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0195E" w14:textId="77777777" w:rsidR="009250E8" w:rsidRDefault="00C22C95">
      <w:pPr>
        <w:pStyle w:val="BodyText"/>
        <w:ind w:left="140"/>
        <w:rPr>
          <w:rFonts w:ascii="Times New Roman"/>
          <w:sz w:val="20"/>
        </w:rPr>
      </w:pPr>
      <w:r>
        <w:rPr>
          <w:rFonts w:ascii="Times New Roman"/>
          <w:noProof/>
          <w:sz w:val="20"/>
        </w:rPr>
        <w:drawing>
          <wp:inline distT="0" distB="0" distL="0" distR="0" wp14:anchorId="671AEF0E" wp14:editId="51976C5B">
            <wp:extent cx="1222297" cy="1165002"/>
            <wp:effectExtent l="0" t="0" r="0" b="0"/>
            <wp:docPr id="1" name="Image 1" descr="TWC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WC logo">
                      <a:extLst>
                        <a:ext uri="{C183D7F6-B498-43B3-948B-1728B52AA6E4}">
                          <adec:decorative xmlns:adec="http://schemas.microsoft.com/office/drawing/2017/decorative" val="0"/>
                        </a:ext>
                      </a:extLst>
                    </pic:cNvPr>
                    <pic:cNvPicPr/>
                  </pic:nvPicPr>
                  <pic:blipFill>
                    <a:blip r:embed="rId7" cstate="print"/>
                    <a:stretch>
                      <a:fillRect/>
                    </a:stretch>
                  </pic:blipFill>
                  <pic:spPr>
                    <a:xfrm>
                      <a:off x="0" y="0"/>
                      <a:ext cx="1222297" cy="1165002"/>
                    </a:xfrm>
                    <a:prstGeom prst="rect">
                      <a:avLst/>
                    </a:prstGeom>
                  </pic:spPr>
                </pic:pic>
              </a:graphicData>
            </a:graphic>
          </wp:inline>
        </w:drawing>
      </w:r>
    </w:p>
    <w:p w14:paraId="6129EECF" w14:textId="77777777" w:rsidR="009250E8" w:rsidRDefault="009250E8">
      <w:pPr>
        <w:pStyle w:val="BodyText"/>
        <w:spacing w:before="154"/>
        <w:rPr>
          <w:rFonts w:ascii="Times New Roman"/>
        </w:rPr>
      </w:pPr>
    </w:p>
    <w:p w14:paraId="20BB55DD" w14:textId="77777777" w:rsidR="009250E8" w:rsidRDefault="00C22C95">
      <w:pPr>
        <w:pStyle w:val="Heading2"/>
        <w:spacing w:line="432" w:lineRule="auto"/>
        <w:ind w:left="4599" w:right="564" w:firstLine="1836"/>
        <w:jc w:val="right"/>
      </w:pPr>
      <w:r>
        <w:rPr>
          <w:spacing w:val="-4"/>
        </w:rPr>
        <w:t>Bryan</w:t>
      </w:r>
      <w:r>
        <w:rPr>
          <w:spacing w:val="-21"/>
        </w:rPr>
        <w:t xml:space="preserve"> </w:t>
      </w:r>
      <w:r>
        <w:rPr>
          <w:spacing w:val="-4"/>
        </w:rPr>
        <w:t>Daniel,</w:t>
      </w:r>
      <w:r>
        <w:rPr>
          <w:spacing w:val="-19"/>
        </w:rPr>
        <w:t xml:space="preserve"> </w:t>
      </w:r>
      <w:r>
        <w:rPr>
          <w:spacing w:val="-4"/>
        </w:rPr>
        <w:t xml:space="preserve">Chairman </w:t>
      </w:r>
      <w:r>
        <w:t>Jose</w:t>
      </w:r>
      <w:r>
        <w:rPr>
          <w:spacing w:val="-22"/>
        </w:rPr>
        <w:t xml:space="preserve"> </w:t>
      </w:r>
      <w:r>
        <w:t>A.</w:t>
      </w:r>
      <w:r>
        <w:rPr>
          <w:spacing w:val="-22"/>
        </w:rPr>
        <w:t xml:space="preserve"> </w:t>
      </w:r>
      <w:r>
        <w:t>“Joe”</w:t>
      </w:r>
      <w:r>
        <w:rPr>
          <w:spacing w:val="-21"/>
        </w:rPr>
        <w:t xml:space="preserve"> </w:t>
      </w:r>
      <w:r>
        <w:t>Esparza,</w:t>
      </w:r>
      <w:r>
        <w:rPr>
          <w:spacing w:val="-23"/>
        </w:rPr>
        <w:t xml:space="preserve"> </w:t>
      </w:r>
      <w:r>
        <w:t>Commissioner Albert Treviño III, Commissioner</w:t>
      </w:r>
    </w:p>
    <w:p w14:paraId="4DD9D0E2" w14:textId="77777777" w:rsidR="009250E8" w:rsidRDefault="009250E8">
      <w:pPr>
        <w:pStyle w:val="BodyText"/>
        <w:rPr>
          <w:b/>
          <w:sz w:val="20"/>
        </w:rPr>
      </w:pPr>
    </w:p>
    <w:p w14:paraId="382F4086" w14:textId="77777777" w:rsidR="009250E8" w:rsidRDefault="00C22C95">
      <w:pPr>
        <w:pStyle w:val="BodyText"/>
        <w:spacing w:before="183"/>
        <w:rPr>
          <w:b/>
          <w:sz w:val="20"/>
        </w:rPr>
      </w:pPr>
      <w:r>
        <w:rPr>
          <w:noProof/>
        </w:rPr>
        <mc:AlternateContent>
          <mc:Choice Requires="wps">
            <w:drawing>
              <wp:inline distT="0" distB="0" distL="0" distR="0" wp14:anchorId="5389B413" wp14:editId="3924B4B4">
                <wp:extent cx="5979795" cy="5715"/>
                <wp:effectExtent l="0" t="0" r="0" b="0"/>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795" cy="5715"/>
                        </a:xfrm>
                        <a:custGeom>
                          <a:avLst/>
                          <a:gdLst/>
                          <a:ahLst/>
                          <a:cxnLst/>
                          <a:rect l="l" t="t" r="r" b="b"/>
                          <a:pathLst>
                            <a:path w="5979795" h="5715">
                              <a:moveTo>
                                <a:pt x="5979795" y="0"/>
                              </a:moveTo>
                              <a:lnTo>
                                <a:pt x="0" y="0"/>
                              </a:lnTo>
                              <a:lnTo>
                                <a:pt x="0" y="5714"/>
                              </a:lnTo>
                              <a:lnTo>
                                <a:pt x="5979795" y="5714"/>
                              </a:lnTo>
                              <a:lnTo>
                                <a:pt x="5979795" y="0"/>
                              </a:lnTo>
                              <a:close/>
                            </a:path>
                          </a:pathLst>
                        </a:custGeom>
                        <a:solidFill>
                          <a:srgbClr val="000000"/>
                        </a:solidFill>
                      </wps:spPr>
                      <wps:bodyPr wrap="square" lIns="0" tIns="0" rIns="0" bIns="0" rtlCol="0">
                        <a:prstTxWarp prst="textNoShape">
                          <a:avLst/>
                        </a:prstTxWarp>
                        <a:noAutofit/>
                      </wps:bodyPr>
                    </wps:wsp>
                  </a:graphicData>
                </a:graphic>
              </wp:inline>
            </w:drawing>
          </mc:Choice>
          <mc:Fallback>
            <w:pict>
              <v:shape w14:anchorId="53678AB9" id="Graphic 2" o:spid="_x0000_s1026" alt="&quot;&quot;" style="width:470.85pt;height:.45pt;visibility:visible;mso-wrap-style:square;mso-left-percent:-10001;mso-top-percent:-10001;mso-position-horizontal:absolute;mso-position-horizontal-relative:char;mso-position-vertical:absolute;mso-position-vertical-relative:line;mso-left-percent:-10001;mso-top-percent:-10001;v-text-anchor:top" coordsize="597979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" path="m5979795,l,,,5714r5979795,l5979795,xe" fillcolor="black" stroked="f">
                <v:path arrowok="t"/>
                <w10:anchorlock/>
              </v:shape>
            </w:pict>
          </mc:Fallback>
        </mc:AlternateContent>
      </w:r>
    </w:p>
    <w:p w14:paraId="07CB2708" w14:textId="77777777" w:rsidR="009250E8" w:rsidRDefault="009250E8">
      <w:pPr>
        <w:pStyle w:val="BodyText"/>
        <w:spacing w:before="71"/>
        <w:rPr>
          <w:b/>
        </w:rPr>
      </w:pPr>
    </w:p>
    <w:p w14:paraId="17A502EC" w14:textId="77777777" w:rsidR="009250E8" w:rsidRDefault="00C22C95">
      <w:pPr>
        <w:pStyle w:val="Title"/>
      </w:pPr>
      <w:r>
        <w:t>Request</w:t>
      </w:r>
      <w:r>
        <w:rPr>
          <w:spacing w:val="-44"/>
        </w:rPr>
        <w:t xml:space="preserve"> </w:t>
      </w:r>
      <w:r>
        <w:t>for</w:t>
      </w:r>
      <w:r>
        <w:rPr>
          <w:spacing w:val="-36"/>
        </w:rPr>
        <w:t xml:space="preserve"> </w:t>
      </w:r>
      <w:r>
        <w:t>Proposals</w:t>
      </w:r>
      <w:r>
        <w:rPr>
          <w:spacing w:val="-32"/>
        </w:rPr>
        <w:t xml:space="preserve"> </w:t>
      </w:r>
      <w:r>
        <w:rPr>
          <w:spacing w:val="-2"/>
        </w:rPr>
        <w:t>(RFP)</w:t>
      </w:r>
    </w:p>
    <w:p w14:paraId="306DE73C" w14:textId="77777777" w:rsidR="009250E8" w:rsidRDefault="00C22C95">
      <w:pPr>
        <w:pStyle w:val="Heading2"/>
        <w:spacing w:before="411"/>
        <w:ind w:left="842" w:right="1272" w:firstLine="0"/>
        <w:jc w:val="center"/>
      </w:pPr>
      <w:r>
        <w:rPr>
          <w:spacing w:val="-5"/>
        </w:rPr>
        <w:t>for</w:t>
      </w:r>
    </w:p>
    <w:p w14:paraId="034CB7ED" w14:textId="77777777" w:rsidR="009250E8" w:rsidRDefault="009250E8">
      <w:pPr>
        <w:pStyle w:val="BodyText"/>
        <w:spacing w:before="21"/>
        <w:rPr>
          <w:b/>
        </w:rPr>
      </w:pPr>
    </w:p>
    <w:p w14:paraId="3138AB62" w14:textId="77777777" w:rsidR="009250E8" w:rsidRDefault="00C22C95">
      <w:pPr>
        <w:pStyle w:val="BodyText"/>
        <w:ind w:left="842" w:right="1273"/>
        <w:jc w:val="center"/>
      </w:pPr>
      <w:r>
        <w:t>3202400058</w:t>
      </w:r>
      <w:r>
        <w:rPr>
          <w:spacing w:val="-21"/>
        </w:rPr>
        <w:t xml:space="preserve"> </w:t>
      </w:r>
      <w:r>
        <w:t>Employer</w:t>
      </w:r>
      <w:r>
        <w:rPr>
          <w:spacing w:val="-21"/>
        </w:rPr>
        <w:t xml:space="preserve"> </w:t>
      </w:r>
      <w:r>
        <w:t>Child</w:t>
      </w:r>
      <w:r>
        <w:rPr>
          <w:spacing w:val="-20"/>
        </w:rPr>
        <w:t xml:space="preserve"> </w:t>
      </w:r>
      <w:r>
        <w:t>Care</w:t>
      </w:r>
      <w:r>
        <w:rPr>
          <w:spacing w:val="-21"/>
        </w:rPr>
        <w:t xml:space="preserve"> </w:t>
      </w:r>
      <w:r>
        <w:t>Solutions</w:t>
      </w:r>
      <w:r>
        <w:rPr>
          <w:spacing w:val="-20"/>
        </w:rPr>
        <w:t xml:space="preserve"> </w:t>
      </w:r>
      <w:r>
        <w:rPr>
          <w:spacing w:val="-5"/>
        </w:rPr>
        <w:t>RFP</w:t>
      </w:r>
    </w:p>
    <w:p w14:paraId="66138F7D" w14:textId="77777777" w:rsidR="009250E8" w:rsidRDefault="009250E8">
      <w:pPr>
        <w:pStyle w:val="BodyText"/>
        <w:spacing w:before="21"/>
      </w:pPr>
    </w:p>
    <w:p w14:paraId="1774AACB" w14:textId="77777777" w:rsidR="009250E8" w:rsidRDefault="00C22C95">
      <w:pPr>
        <w:pStyle w:val="BodyText"/>
        <w:ind w:left="842" w:right="1280"/>
        <w:jc w:val="center"/>
      </w:pPr>
      <w:r>
        <w:t>RFP</w:t>
      </w:r>
      <w:r>
        <w:rPr>
          <w:spacing w:val="-4"/>
        </w:rPr>
        <w:t xml:space="preserve"> </w:t>
      </w:r>
      <w:r>
        <w:t>No.</w:t>
      </w:r>
      <w:r>
        <w:rPr>
          <w:spacing w:val="-2"/>
        </w:rPr>
        <w:t xml:space="preserve"> 3202400058</w:t>
      </w:r>
    </w:p>
    <w:p w14:paraId="71C8F54D" w14:textId="77777777" w:rsidR="009250E8" w:rsidRDefault="009250E8">
      <w:pPr>
        <w:pStyle w:val="BodyText"/>
        <w:rPr>
          <w:sz w:val="20"/>
        </w:rPr>
      </w:pPr>
    </w:p>
    <w:p w14:paraId="457776B8" w14:textId="77777777" w:rsidR="009250E8" w:rsidRDefault="00C22C95">
      <w:pPr>
        <w:pStyle w:val="BodyText"/>
        <w:spacing w:before="182"/>
        <w:rPr>
          <w:sz w:val="20"/>
        </w:rPr>
      </w:pPr>
      <w:r>
        <w:rPr>
          <w:noProof/>
        </w:rPr>
        <mc:AlternateContent>
          <mc:Choice Requires="wps">
            <w:drawing>
              <wp:inline distT="0" distB="0" distL="0" distR="0" wp14:anchorId="509910B6" wp14:editId="50352878">
                <wp:extent cx="5979795" cy="5715"/>
                <wp:effectExtent l="0" t="0" r="0" b="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795" cy="5715"/>
                        </a:xfrm>
                        <a:custGeom>
                          <a:avLst/>
                          <a:gdLst/>
                          <a:ahLst/>
                          <a:cxnLst/>
                          <a:rect l="l" t="t" r="r" b="b"/>
                          <a:pathLst>
                            <a:path w="5979795" h="5715">
                              <a:moveTo>
                                <a:pt x="5979795" y="0"/>
                              </a:moveTo>
                              <a:lnTo>
                                <a:pt x="0" y="0"/>
                              </a:lnTo>
                              <a:lnTo>
                                <a:pt x="0" y="5714"/>
                              </a:lnTo>
                              <a:lnTo>
                                <a:pt x="5979795" y="5714"/>
                              </a:lnTo>
                              <a:lnTo>
                                <a:pt x="5979795" y="0"/>
                              </a:lnTo>
                              <a:close/>
                            </a:path>
                          </a:pathLst>
                        </a:custGeom>
                        <a:solidFill>
                          <a:srgbClr val="000000"/>
                        </a:solidFill>
                      </wps:spPr>
                      <wps:bodyPr wrap="square" lIns="0" tIns="0" rIns="0" bIns="0" rtlCol="0">
                        <a:prstTxWarp prst="textNoShape">
                          <a:avLst/>
                        </a:prstTxWarp>
                        <a:noAutofit/>
                      </wps:bodyPr>
                    </wps:wsp>
                  </a:graphicData>
                </a:graphic>
              </wp:inline>
            </w:drawing>
          </mc:Choice>
          <mc:Fallback>
            <w:pict>
              <v:shape w14:anchorId="2FEFBBD4" id="Graphic 3" o:spid="_x0000_s1026" alt="&quot;&quot;" style="width:470.85pt;height:.45pt;visibility:visible;mso-wrap-style:square;mso-left-percent:-10001;mso-top-percent:-10001;mso-position-horizontal:absolute;mso-position-horizontal-relative:char;mso-position-vertical:absolute;mso-position-vertical-relative:line;mso-left-percent:-10001;mso-top-percent:-10001;v-text-anchor:top" coordsize="597979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" path="m5979795,l,,,5714r5979795,l5979795,xe" fillcolor="black" stroked="f">
                <v:path arrowok="t"/>
                <w10:anchorlock/>
              </v:shape>
            </w:pict>
          </mc:Fallback>
        </mc:AlternateContent>
      </w:r>
    </w:p>
    <w:p w14:paraId="1312527A" w14:textId="77777777" w:rsidR="009250E8" w:rsidRDefault="009250E8">
      <w:pPr>
        <w:pStyle w:val="BodyText"/>
      </w:pPr>
    </w:p>
    <w:p w14:paraId="40F2DFCC" w14:textId="77777777" w:rsidR="009250E8" w:rsidRDefault="009250E8">
      <w:pPr>
        <w:pStyle w:val="BodyText"/>
        <w:spacing w:before="17"/>
      </w:pPr>
    </w:p>
    <w:p w14:paraId="408067E8" w14:textId="77777777" w:rsidR="009250E8" w:rsidRDefault="00C22C95">
      <w:pPr>
        <w:pStyle w:val="Heading2"/>
        <w:ind w:left="50" w:right="479" w:firstLine="0"/>
        <w:jc w:val="center"/>
      </w:pPr>
      <w:r>
        <w:t>Date</w:t>
      </w:r>
      <w:r>
        <w:rPr>
          <w:spacing w:val="-21"/>
        </w:rPr>
        <w:t xml:space="preserve"> </w:t>
      </w:r>
      <w:r>
        <w:t>of</w:t>
      </w:r>
      <w:r>
        <w:rPr>
          <w:spacing w:val="-11"/>
        </w:rPr>
        <w:t xml:space="preserve"> </w:t>
      </w:r>
      <w:r>
        <w:t>Release:</w:t>
      </w:r>
      <w:r>
        <w:rPr>
          <w:spacing w:val="-10"/>
        </w:rPr>
        <w:t xml:space="preserve"> </w:t>
      </w:r>
      <w:r>
        <w:t>August</w:t>
      </w:r>
      <w:r>
        <w:rPr>
          <w:spacing w:val="-12"/>
        </w:rPr>
        <w:t xml:space="preserve"> </w:t>
      </w:r>
      <w:r>
        <w:t>20,</w:t>
      </w:r>
      <w:r>
        <w:rPr>
          <w:spacing w:val="-13"/>
        </w:rPr>
        <w:t xml:space="preserve"> </w:t>
      </w:r>
      <w:r>
        <w:rPr>
          <w:spacing w:val="-4"/>
        </w:rPr>
        <w:t>2024</w:t>
      </w:r>
    </w:p>
    <w:p w14:paraId="191EFE1C" w14:textId="77777777" w:rsidR="009250E8" w:rsidRDefault="009250E8">
      <w:pPr>
        <w:pStyle w:val="BodyText"/>
        <w:spacing w:before="24"/>
        <w:rPr>
          <w:b/>
        </w:rPr>
      </w:pPr>
    </w:p>
    <w:p w14:paraId="55072EF2" w14:textId="77777777" w:rsidR="009250E8" w:rsidRDefault="00C22C95">
      <w:pPr>
        <w:spacing w:line="499" w:lineRule="auto"/>
        <w:ind w:left="842" w:right="1268"/>
        <w:jc w:val="center"/>
        <w:rPr>
          <w:sz w:val="24"/>
        </w:rPr>
      </w:pPr>
      <w:r>
        <w:rPr>
          <w:b/>
          <w:sz w:val="24"/>
        </w:rPr>
        <w:t>Proposals</w:t>
      </w:r>
      <w:r>
        <w:rPr>
          <w:b/>
          <w:spacing w:val="-14"/>
          <w:sz w:val="24"/>
        </w:rPr>
        <w:t xml:space="preserve"> </w:t>
      </w:r>
      <w:r>
        <w:rPr>
          <w:b/>
          <w:sz w:val="24"/>
        </w:rPr>
        <w:t>Due:</w:t>
      </w:r>
      <w:r>
        <w:rPr>
          <w:b/>
          <w:spacing w:val="-12"/>
          <w:sz w:val="24"/>
        </w:rPr>
        <w:t xml:space="preserve"> </w:t>
      </w:r>
      <w:r>
        <w:rPr>
          <w:b/>
          <w:sz w:val="24"/>
        </w:rPr>
        <w:t>October</w:t>
      </w:r>
      <w:r>
        <w:rPr>
          <w:b/>
          <w:spacing w:val="-6"/>
          <w:sz w:val="24"/>
        </w:rPr>
        <w:t xml:space="preserve"> </w:t>
      </w:r>
      <w:r>
        <w:rPr>
          <w:b/>
          <w:sz w:val="24"/>
        </w:rPr>
        <w:t>18,</w:t>
      </w:r>
      <w:r>
        <w:rPr>
          <w:b/>
          <w:spacing w:val="-15"/>
          <w:sz w:val="24"/>
        </w:rPr>
        <w:t xml:space="preserve"> </w:t>
      </w:r>
      <w:r>
        <w:rPr>
          <w:b/>
          <w:sz w:val="24"/>
        </w:rPr>
        <w:t>2024</w:t>
      </w:r>
      <w:r>
        <w:rPr>
          <w:b/>
          <w:spacing w:val="-6"/>
          <w:sz w:val="24"/>
        </w:rPr>
        <w:t xml:space="preserve"> </w:t>
      </w:r>
      <w:r>
        <w:rPr>
          <w:b/>
          <w:sz w:val="24"/>
        </w:rPr>
        <w:t>by</w:t>
      </w:r>
      <w:r>
        <w:rPr>
          <w:b/>
          <w:spacing w:val="-14"/>
          <w:sz w:val="24"/>
        </w:rPr>
        <w:t xml:space="preserve"> </w:t>
      </w:r>
      <w:r>
        <w:rPr>
          <w:b/>
          <w:sz w:val="24"/>
        </w:rPr>
        <w:t>10:00</w:t>
      </w:r>
      <w:r>
        <w:rPr>
          <w:b/>
          <w:spacing w:val="-12"/>
          <w:sz w:val="24"/>
        </w:rPr>
        <w:t xml:space="preserve"> </w:t>
      </w:r>
      <w:r>
        <w:rPr>
          <w:b/>
          <w:sz w:val="24"/>
        </w:rPr>
        <w:t>a.m.</w:t>
      </w:r>
      <w:r>
        <w:rPr>
          <w:b/>
          <w:spacing w:val="-15"/>
          <w:sz w:val="24"/>
        </w:rPr>
        <w:t xml:space="preserve"> </w:t>
      </w:r>
      <w:r>
        <w:rPr>
          <w:b/>
          <w:sz w:val="24"/>
        </w:rPr>
        <w:t xml:space="preserve">Central Time </w:t>
      </w:r>
      <w:r>
        <w:rPr>
          <w:sz w:val="24"/>
        </w:rPr>
        <w:t>NIGP Code</w:t>
      </w:r>
    </w:p>
    <w:p w14:paraId="0FA0CB4A" w14:textId="77777777" w:rsidR="009250E8" w:rsidRDefault="00C22C95">
      <w:pPr>
        <w:pStyle w:val="BodyText"/>
        <w:spacing w:before="3"/>
        <w:ind w:left="40" w:right="479"/>
        <w:jc w:val="center"/>
      </w:pPr>
      <w:r>
        <w:rPr>
          <w:spacing w:val="-4"/>
        </w:rPr>
        <w:t>958-</w:t>
      </w:r>
      <w:r>
        <w:rPr>
          <w:spacing w:val="-5"/>
        </w:rPr>
        <w:t>22</w:t>
      </w:r>
    </w:p>
    <w:p w14:paraId="26A39367" w14:textId="77777777" w:rsidR="009250E8" w:rsidRDefault="009250E8">
      <w:pPr>
        <w:pStyle w:val="BodyText"/>
        <w:rPr>
          <w:sz w:val="20"/>
        </w:rPr>
      </w:pPr>
    </w:p>
    <w:p w14:paraId="6C5A8EC3" w14:textId="77777777" w:rsidR="009250E8" w:rsidRDefault="00C22C95">
      <w:pPr>
        <w:pStyle w:val="BodyText"/>
        <w:spacing w:before="17"/>
        <w:rPr>
          <w:sz w:val="20"/>
        </w:rPr>
      </w:pPr>
      <w:r>
        <w:rPr>
          <w:noProof/>
        </w:rPr>
        <mc:AlternateContent>
          <mc:Choice Requires="wps">
            <w:drawing>
              <wp:inline distT="0" distB="0" distL="0" distR="0" wp14:anchorId="2A16B0BE" wp14:editId="225E5D96">
                <wp:extent cx="5979795" cy="5715"/>
                <wp:effectExtent l="0" t="0" r="0" b="0"/>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795" cy="5715"/>
                        </a:xfrm>
                        <a:custGeom>
                          <a:avLst/>
                          <a:gdLst/>
                          <a:ahLst/>
                          <a:cxnLst/>
                          <a:rect l="l" t="t" r="r" b="b"/>
                          <a:pathLst>
                            <a:path w="5979795" h="5715">
                              <a:moveTo>
                                <a:pt x="5979795" y="0"/>
                              </a:moveTo>
                              <a:lnTo>
                                <a:pt x="0" y="0"/>
                              </a:lnTo>
                              <a:lnTo>
                                <a:pt x="0" y="5715"/>
                              </a:lnTo>
                              <a:lnTo>
                                <a:pt x="5979795" y="5715"/>
                              </a:lnTo>
                              <a:lnTo>
                                <a:pt x="5979795" y="0"/>
                              </a:lnTo>
                              <a:close/>
                            </a:path>
                          </a:pathLst>
                        </a:custGeom>
                        <a:solidFill>
                          <a:srgbClr val="000000"/>
                        </a:solidFill>
                      </wps:spPr>
                      <wps:bodyPr wrap="square" lIns="0" tIns="0" rIns="0" bIns="0" rtlCol="0">
                        <a:prstTxWarp prst="textNoShape">
                          <a:avLst/>
                        </a:prstTxWarp>
                        <a:noAutofit/>
                      </wps:bodyPr>
                    </wps:wsp>
                  </a:graphicData>
                </a:graphic>
              </wp:inline>
            </w:drawing>
          </mc:Choice>
          <mc:Fallback>
            <w:pict>
              <v:shape w14:anchorId="3CB116C2" id="Graphic 4" o:spid="_x0000_s1026" alt="&quot;&quot;" style="width:470.85pt;height:.45pt;visibility:visible;mso-wrap-style:square;mso-left-percent:-10001;mso-top-percent:-10001;mso-position-horizontal:absolute;mso-position-horizontal-relative:char;mso-position-vertical:absolute;mso-position-vertical-relative:line;mso-left-percent:-10001;mso-top-percent:-10001;v-text-anchor:top" coordsize="597979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" path="m5979795,l,,,5715r5979795,l5979795,xe" fillcolor="black" stroked="f">
                <v:path arrowok="t"/>
                <w10:anchorlock/>
              </v:shape>
            </w:pict>
          </mc:Fallback>
        </mc:AlternateContent>
      </w:r>
    </w:p>
    <w:p w14:paraId="6923BF74" w14:textId="77777777" w:rsidR="009250E8" w:rsidRDefault="00C22C95">
      <w:pPr>
        <w:pStyle w:val="Heading2"/>
        <w:spacing w:before="243"/>
        <w:ind w:left="842" w:right="1324" w:firstLine="0"/>
        <w:jc w:val="center"/>
      </w:pPr>
      <w:r>
        <w:t>Sole</w:t>
      </w:r>
      <w:r>
        <w:rPr>
          <w:spacing w:val="-16"/>
        </w:rPr>
        <w:t xml:space="preserve"> </w:t>
      </w:r>
      <w:r>
        <w:t>Point</w:t>
      </w:r>
      <w:r>
        <w:rPr>
          <w:spacing w:val="-17"/>
        </w:rPr>
        <w:t xml:space="preserve"> </w:t>
      </w:r>
      <w:r>
        <w:t>of</w:t>
      </w:r>
      <w:r>
        <w:rPr>
          <w:spacing w:val="-12"/>
        </w:rPr>
        <w:t xml:space="preserve"> </w:t>
      </w:r>
      <w:r>
        <w:t>Contact</w:t>
      </w:r>
      <w:r>
        <w:rPr>
          <w:spacing w:val="-16"/>
        </w:rPr>
        <w:t xml:space="preserve"> </w:t>
      </w:r>
      <w:r>
        <w:t>for</w:t>
      </w:r>
      <w:r>
        <w:rPr>
          <w:spacing w:val="-17"/>
        </w:rPr>
        <w:t xml:space="preserve"> </w:t>
      </w:r>
      <w:r>
        <w:t>this</w:t>
      </w:r>
      <w:r>
        <w:rPr>
          <w:spacing w:val="-16"/>
        </w:rPr>
        <w:t xml:space="preserve"> </w:t>
      </w:r>
      <w:r>
        <w:t>RFP</w:t>
      </w:r>
      <w:r>
        <w:rPr>
          <w:spacing w:val="-16"/>
        </w:rPr>
        <w:t xml:space="preserve"> </w:t>
      </w:r>
      <w:r>
        <w:t>(see</w:t>
      </w:r>
      <w:r>
        <w:rPr>
          <w:spacing w:val="-15"/>
        </w:rPr>
        <w:t xml:space="preserve"> </w:t>
      </w:r>
      <w:r>
        <w:t>Section</w:t>
      </w:r>
      <w:r>
        <w:rPr>
          <w:spacing w:val="-13"/>
        </w:rPr>
        <w:t xml:space="preserve"> </w:t>
      </w:r>
      <w:r>
        <w:rPr>
          <w:spacing w:val="-4"/>
        </w:rPr>
        <w:t>4.1)</w:t>
      </w:r>
    </w:p>
    <w:p w14:paraId="1B74C5A5" w14:textId="77777777" w:rsidR="009250E8" w:rsidRDefault="009250E8">
      <w:pPr>
        <w:pStyle w:val="BodyText"/>
        <w:spacing w:before="23"/>
        <w:rPr>
          <w:b/>
        </w:rPr>
      </w:pPr>
    </w:p>
    <w:p w14:paraId="69CF121F" w14:textId="77777777" w:rsidR="009250E8" w:rsidRDefault="00C22C95">
      <w:pPr>
        <w:pStyle w:val="BodyText"/>
        <w:spacing w:before="1"/>
        <w:ind w:right="479"/>
        <w:jc w:val="center"/>
      </w:pPr>
      <w:r>
        <w:t>Dallas</w:t>
      </w:r>
      <w:r>
        <w:rPr>
          <w:spacing w:val="-18"/>
        </w:rPr>
        <w:t xml:space="preserve"> </w:t>
      </w:r>
      <w:r>
        <w:t>Curry-Ikner,</w:t>
      </w:r>
      <w:r>
        <w:rPr>
          <w:spacing w:val="-2"/>
        </w:rPr>
        <w:t xml:space="preserve"> </w:t>
      </w:r>
      <w:r>
        <w:t>CTCD</w:t>
      </w:r>
      <w:r>
        <w:rPr>
          <w:spacing w:val="-4"/>
        </w:rPr>
        <w:t xml:space="preserve"> </w:t>
      </w:r>
      <w:r>
        <w:t>&amp;</w:t>
      </w:r>
      <w:r>
        <w:rPr>
          <w:spacing w:val="-3"/>
        </w:rPr>
        <w:t xml:space="preserve"> </w:t>
      </w:r>
      <w:r>
        <w:rPr>
          <w:spacing w:val="-4"/>
        </w:rPr>
        <w:t>CTCM</w:t>
      </w:r>
    </w:p>
    <w:p w14:paraId="47F71E88" w14:textId="77777777" w:rsidR="009250E8" w:rsidRDefault="009250E8">
      <w:pPr>
        <w:jc w:val="center"/>
        <w:sectPr w:rsidR="009250E8">
          <w:type w:val="continuous"/>
          <w:pgSz w:w="12240" w:h="15840"/>
          <w:pgMar w:top="1800" w:right="860" w:bottom="280" w:left="1300" w:header="720" w:footer="720" w:gutter="0"/>
          <w:cols w:space="720"/>
        </w:sectPr>
      </w:pPr>
    </w:p>
    <w:p w14:paraId="6E5B1721" w14:textId="77777777" w:rsidR="009250E8" w:rsidRDefault="00C22C95">
      <w:pPr>
        <w:pStyle w:val="BodyText"/>
        <w:spacing w:before="81"/>
        <w:ind w:left="842" w:right="1269"/>
        <w:jc w:val="center"/>
      </w:pPr>
      <w:r>
        <w:rPr>
          <w:spacing w:val="-2"/>
        </w:rPr>
        <w:lastRenderedPageBreak/>
        <w:t>Purchaser</w:t>
      </w:r>
    </w:p>
    <w:p w14:paraId="37933105" w14:textId="77777777" w:rsidR="009250E8" w:rsidRDefault="001D5010">
      <w:pPr>
        <w:pStyle w:val="BodyText"/>
        <w:spacing w:before="234"/>
        <w:ind w:left="842" w:right="1279"/>
        <w:jc w:val="center"/>
      </w:pPr>
      <w:hyperlink r:id="rId8">
        <w:r w:rsidR="00C22C95">
          <w:rPr>
            <w:color w:val="045FC1"/>
            <w:u w:val="single" w:color="045FC1"/>
          </w:rPr>
          <w:t>Texas</w:t>
        </w:r>
        <w:r w:rsidR="00C22C95">
          <w:rPr>
            <w:color w:val="045FC1"/>
            <w:spacing w:val="-21"/>
            <w:u w:val="single" w:color="045FC1"/>
          </w:rPr>
          <w:t xml:space="preserve"> </w:t>
        </w:r>
        <w:r w:rsidR="00C22C95">
          <w:rPr>
            <w:color w:val="045FC1"/>
            <w:u w:val="single" w:color="045FC1"/>
          </w:rPr>
          <w:t>Workforce</w:t>
        </w:r>
        <w:r w:rsidR="00C22C95">
          <w:rPr>
            <w:color w:val="045FC1"/>
            <w:spacing w:val="-16"/>
            <w:u w:val="single" w:color="045FC1"/>
          </w:rPr>
          <w:t xml:space="preserve"> </w:t>
        </w:r>
        <w:r w:rsidR="00C22C95">
          <w:rPr>
            <w:color w:val="045FC1"/>
            <w:u w:val="single" w:color="045FC1"/>
          </w:rPr>
          <w:t>Commission</w:t>
        </w:r>
        <w:r w:rsidR="00C22C95">
          <w:rPr>
            <w:color w:val="045FC1"/>
            <w:spacing w:val="-14"/>
            <w:u w:val="single" w:color="045FC1"/>
          </w:rPr>
          <w:t xml:space="preserve"> </w:t>
        </w:r>
        <w:r w:rsidR="00C22C95">
          <w:rPr>
            <w:color w:val="045FC1"/>
            <w:spacing w:val="-2"/>
            <w:u w:val="single" w:color="045FC1"/>
          </w:rPr>
          <w:t>(bonfirehub.com)</w:t>
        </w:r>
      </w:hyperlink>
    </w:p>
    <w:p w14:paraId="24CC532D" w14:textId="77777777" w:rsidR="009250E8" w:rsidRDefault="009250E8">
      <w:pPr>
        <w:jc w:val="center"/>
        <w:sectPr w:rsidR="009250E8">
          <w:footerReference w:type="default" r:id="rId9"/>
          <w:pgSz w:w="12240" w:h="15840"/>
          <w:pgMar w:top="1360" w:right="860" w:bottom="1640" w:left="1300" w:header="0" w:footer="1444" w:gutter="0"/>
          <w:pgNumType w:start="2"/>
          <w:cols w:space="720"/>
        </w:sectPr>
      </w:pPr>
    </w:p>
    <w:p w14:paraId="4D9FAE54" w14:textId="77777777" w:rsidR="009250E8" w:rsidRDefault="00C22C95">
      <w:pPr>
        <w:pStyle w:val="Heading1"/>
        <w:ind w:left="842" w:right="1272"/>
        <w:jc w:val="center"/>
        <w:rPr>
          <w:u w:val="none"/>
        </w:rPr>
      </w:pPr>
      <w:bookmarkStart w:id="0" w:name="_TOC_250068"/>
      <w:r>
        <w:lastRenderedPageBreak/>
        <w:t>TABLE</w:t>
      </w:r>
      <w:r>
        <w:rPr>
          <w:spacing w:val="-7"/>
        </w:rPr>
        <w:t xml:space="preserve"> </w:t>
      </w:r>
      <w:r>
        <w:t>OF</w:t>
      </w:r>
      <w:r>
        <w:rPr>
          <w:spacing w:val="-7"/>
        </w:rPr>
        <w:t xml:space="preserve"> </w:t>
      </w:r>
      <w:bookmarkEnd w:id="0"/>
      <w:r>
        <w:rPr>
          <w:spacing w:val="-2"/>
        </w:rPr>
        <w:t>CONTENTS</w:t>
      </w:r>
    </w:p>
    <w:p w14:paraId="01EFA336" w14:textId="77777777" w:rsidR="009250E8" w:rsidRDefault="009250E8">
      <w:pPr>
        <w:jc w:val="center"/>
        <w:sectPr w:rsidR="009250E8">
          <w:pgSz w:w="12240" w:h="15840"/>
          <w:pgMar w:top="1360" w:right="860" w:bottom="1802" w:left="1300" w:header="0" w:footer="1444" w:gutter="0"/>
          <w:cols w:space="720"/>
        </w:sectPr>
      </w:pPr>
    </w:p>
    <w:sdt>
      <w:sdtPr>
        <w:id w:val="624433115"/>
        <w:docPartObj>
          <w:docPartGallery w:val="Table of Contents"/>
          <w:docPartUnique/>
        </w:docPartObj>
      </w:sdtPr>
      <w:sdtEndPr/>
      <w:sdtContent>
        <w:p w14:paraId="61550829" w14:textId="77777777" w:rsidR="009250E8" w:rsidRDefault="001D5010">
          <w:pPr>
            <w:pStyle w:val="TOC2"/>
            <w:tabs>
              <w:tab w:val="right" w:leader="dot" w:pos="9520"/>
            </w:tabs>
            <w:spacing w:before="242"/>
          </w:pPr>
          <w:hyperlink w:anchor="_TOC_250068" w:history="1">
            <w:r w:rsidR="00C22C95">
              <w:t>Table</w:t>
            </w:r>
            <w:r w:rsidR="00C22C95">
              <w:rPr>
                <w:spacing w:val="-15"/>
              </w:rPr>
              <w:t xml:space="preserve"> </w:t>
            </w:r>
            <w:r w:rsidR="00C22C95">
              <w:t>of</w:t>
            </w:r>
            <w:r w:rsidR="00C22C95">
              <w:rPr>
                <w:spacing w:val="-4"/>
              </w:rPr>
              <w:t xml:space="preserve"> </w:t>
            </w:r>
            <w:r w:rsidR="00C22C95">
              <w:rPr>
                <w:spacing w:val="-2"/>
              </w:rPr>
              <w:t>Contents</w:t>
            </w:r>
            <w:r w:rsidR="00C22C95">
              <w:tab/>
            </w:r>
            <w:r w:rsidR="00C22C95">
              <w:rPr>
                <w:spacing w:val="-10"/>
              </w:rPr>
              <w:t>3</w:t>
            </w:r>
          </w:hyperlink>
        </w:p>
        <w:p w14:paraId="1626F9EC" w14:textId="77777777" w:rsidR="009250E8" w:rsidRDefault="001D5010">
          <w:pPr>
            <w:pStyle w:val="TOC1"/>
            <w:tabs>
              <w:tab w:val="right" w:leader="dot" w:pos="9487"/>
            </w:tabs>
            <w:ind w:left="139"/>
          </w:pPr>
          <w:hyperlink w:anchor="_TOC_250067" w:history="1">
            <w:r w:rsidR="00C22C95">
              <w:t>Article</w:t>
            </w:r>
            <w:r w:rsidR="00C22C95">
              <w:rPr>
                <w:spacing w:val="-19"/>
              </w:rPr>
              <w:t xml:space="preserve"> </w:t>
            </w:r>
            <w:r w:rsidR="00C22C95">
              <w:t>I.</w:t>
            </w:r>
            <w:r w:rsidR="00C22C95">
              <w:rPr>
                <w:spacing w:val="-13"/>
              </w:rPr>
              <w:t xml:space="preserve"> </w:t>
            </w:r>
            <w:r w:rsidR="00C22C95">
              <w:t>Purpose,</w:t>
            </w:r>
            <w:r w:rsidR="00C22C95">
              <w:rPr>
                <w:spacing w:val="-17"/>
              </w:rPr>
              <w:t xml:space="preserve"> </w:t>
            </w:r>
            <w:r w:rsidR="00C22C95">
              <w:t>Authority</w:t>
            </w:r>
            <w:r w:rsidR="00C22C95">
              <w:rPr>
                <w:spacing w:val="-12"/>
              </w:rPr>
              <w:t xml:space="preserve"> </w:t>
            </w:r>
            <w:r w:rsidR="00C22C95">
              <w:t>and</w:t>
            </w:r>
            <w:r w:rsidR="00C22C95">
              <w:rPr>
                <w:spacing w:val="-12"/>
              </w:rPr>
              <w:t xml:space="preserve"> </w:t>
            </w:r>
            <w:r w:rsidR="00C22C95">
              <w:t>Schedule</w:t>
            </w:r>
            <w:r w:rsidR="00C22C95">
              <w:rPr>
                <w:spacing w:val="-12"/>
              </w:rPr>
              <w:t xml:space="preserve"> </w:t>
            </w:r>
            <w:r w:rsidR="00C22C95">
              <w:t>of</w:t>
            </w:r>
            <w:r w:rsidR="00C22C95">
              <w:rPr>
                <w:spacing w:val="-12"/>
              </w:rPr>
              <w:t xml:space="preserve"> </w:t>
            </w:r>
            <w:r w:rsidR="00C22C95">
              <w:rPr>
                <w:spacing w:val="-2"/>
              </w:rPr>
              <w:t>Events</w:t>
            </w:r>
            <w:r w:rsidR="00C22C95">
              <w:tab/>
            </w:r>
            <w:r w:rsidR="00C22C95">
              <w:rPr>
                <w:spacing w:val="-5"/>
              </w:rPr>
              <w:t>10</w:t>
            </w:r>
          </w:hyperlink>
        </w:p>
        <w:p w14:paraId="704E81DD" w14:textId="77777777" w:rsidR="009250E8" w:rsidRDefault="001D5010">
          <w:pPr>
            <w:pStyle w:val="TOC3"/>
            <w:numPr>
              <w:ilvl w:val="1"/>
              <w:numId w:val="32"/>
            </w:numPr>
            <w:tabs>
              <w:tab w:val="left" w:pos="936"/>
              <w:tab w:val="right" w:leader="dot" w:pos="9487"/>
            </w:tabs>
            <w:ind w:left="936" w:hanging="584"/>
          </w:pPr>
          <w:hyperlink w:anchor="_TOC_250066" w:history="1">
            <w:r w:rsidR="00C22C95">
              <w:rPr>
                <w:spacing w:val="-2"/>
              </w:rPr>
              <w:t>Purpose</w:t>
            </w:r>
            <w:r w:rsidR="00C22C95">
              <w:tab/>
            </w:r>
            <w:r w:rsidR="00C22C95">
              <w:rPr>
                <w:spacing w:val="-5"/>
              </w:rPr>
              <w:t>10</w:t>
            </w:r>
          </w:hyperlink>
        </w:p>
        <w:p w14:paraId="0ED8DECB" w14:textId="77777777" w:rsidR="009250E8" w:rsidRDefault="001D5010">
          <w:pPr>
            <w:pStyle w:val="TOC3"/>
            <w:numPr>
              <w:ilvl w:val="1"/>
              <w:numId w:val="32"/>
            </w:numPr>
            <w:tabs>
              <w:tab w:val="left" w:pos="936"/>
              <w:tab w:val="right" w:leader="dot" w:pos="9487"/>
            </w:tabs>
            <w:spacing w:before="62"/>
            <w:ind w:left="936" w:hanging="584"/>
          </w:pPr>
          <w:hyperlink w:anchor="_TOC_250065" w:history="1">
            <w:r w:rsidR="00C22C95">
              <w:rPr>
                <w:spacing w:val="-2"/>
              </w:rPr>
              <w:t>Authority</w:t>
            </w:r>
            <w:r w:rsidR="00C22C95">
              <w:tab/>
            </w:r>
            <w:r w:rsidR="00C22C95">
              <w:rPr>
                <w:spacing w:val="-5"/>
              </w:rPr>
              <w:t>10</w:t>
            </w:r>
          </w:hyperlink>
        </w:p>
        <w:p w14:paraId="30E7CD9D" w14:textId="77777777" w:rsidR="009250E8" w:rsidRDefault="001D5010">
          <w:pPr>
            <w:pStyle w:val="TOC3"/>
            <w:numPr>
              <w:ilvl w:val="1"/>
              <w:numId w:val="32"/>
            </w:numPr>
            <w:tabs>
              <w:tab w:val="left" w:pos="936"/>
              <w:tab w:val="right" w:leader="dot" w:pos="9486"/>
            </w:tabs>
            <w:spacing w:before="59"/>
            <w:ind w:left="936" w:hanging="584"/>
          </w:pPr>
          <w:hyperlink w:anchor="_TOC_250064" w:history="1">
            <w:r w:rsidR="00C22C95">
              <w:t>Schedule</w:t>
            </w:r>
            <w:r w:rsidR="00C22C95">
              <w:rPr>
                <w:spacing w:val="-17"/>
              </w:rPr>
              <w:t xml:space="preserve"> </w:t>
            </w:r>
            <w:r w:rsidR="00C22C95">
              <w:t>of</w:t>
            </w:r>
            <w:r w:rsidR="00C22C95">
              <w:rPr>
                <w:spacing w:val="-7"/>
              </w:rPr>
              <w:t xml:space="preserve"> </w:t>
            </w:r>
            <w:r w:rsidR="00C22C95">
              <w:rPr>
                <w:spacing w:val="-2"/>
              </w:rPr>
              <w:t>Events</w:t>
            </w:r>
            <w:r w:rsidR="00C22C95">
              <w:tab/>
            </w:r>
            <w:r w:rsidR="00C22C95">
              <w:rPr>
                <w:spacing w:val="-5"/>
              </w:rPr>
              <w:t>10</w:t>
            </w:r>
          </w:hyperlink>
        </w:p>
        <w:p w14:paraId="47C7DEE5" w14:textId="77777777" w:rsidR="009250E8" w:rsidRDefault="001D5010">
          <w:pPr>
            <w:pStyle w:val="TOC1"/>
            <w:tabs>
              <w:tab w:val="right" w:leader="dot" w:pos="9486"/>
            </w:tabs>
            <w:ind w:left="139"/>
          </w:pPr>
          <w:hyperlink w:anchor="_TOC_250063" w:history="1">
            <w:r w:rsidR="00C22C95">
              <w:t>Article</w:t>
            </w:r>
            <w:r w:rsidR="00C22C95">
              <w:rPr>
                <w:spacing w:val="-11"/>
              </w:rPr>
              <w:t xml:space="preserve"> </w:t>
            </w:r>
            <w:r w:rsidR="00C22C95">
              <w:t>II.</w:t>
            </w:r>
            <w:r w:rsidR="00C22C95">
              <w:rPr>
                <w:spacing w:val="-13"/>
              </w:rPr>
              <w:t xml:space="preserve"> </w:t>
            </w:r>
            <w:r w:rsidR="00C22C95">
              <w:t>Scope</w:t>
            </w:r>
            <w:r w:rsidR="00C22C95">
              <w:rPr>
                <w:spacing w:val="-10"/>
              </w:rPr>
              <w:t xml:space="preserve"> </w:t>
            </w:r>
            <w:r w:rsidR="00C22C95">
              <w:t>of</w:t>
            </w:r>
            <w:r w:rsidR="00C22C95">
              <w:rPr>
                <w:spacing w:val="-9"/>
              </w:rPr>
              <w:t xml:space="preserve"> </w:t>
            </w:r>
            <w:r w:rsidR="00C22C95">
              <w:rPr>
                <w:spacing w:val="-4"/>
              </w:rPr>
              <w:t>Work</w:t>
            </w:r>
            <w:r w:rsidR="00C22C95">
              <w:tab/>
            </w:r>
            <w:r w:rsidR="00C22C95">
              <w:rPr>
                <w:spacing w:val="-5"/>
              </w:rPr>
              <w:t>12</w:t>
            </w:r>
          </w:hyperlink>
        </w:p>
        <w:p w14:paraId="59BECF61" w14:textId="77777777" w:rsidR="009250E8" w:rsidRDefault="001D5010">
          <w:pPr>
            <w:pStyle w:val="TOC3"/>
            <w:numPr>
              <w:ilvl w:val="1"/>
              <w:numId w:val="31"/>
            </w:numPr>
            <w:tabs>
              <w:tab w:val="left" w:pos="936"/>
              <w:tab w:val="right" w:leader="dot" w:pos="9487"/>
            </w:tabs>
            <w:spacing w:before="59"/>
            <w:ind w:left="936" w:hanging="584"/>
          </w:pPr>
          <w:hyperlink w:anchor="_TOC_250062" w:history="1">
            <w:r w:rsidR="00C22C95">
              <w:rPr>
                <w:spacing w:val="-2"/>
              </w:rPr>
              <w:t>Overview</w:t>
            </w:r>
            <w:r w:rsidR="00C22C95">
              <w:tab/>
            </w:r>
            <w:r w:rsidR="00C22C95">
              <w:rPr>
                <w:spacing w:val="-5"/>
              </w:rPr>
              <w:t>12</w:t>
            </w:r>
          </w:hyperlink>
        </w:p>
        <w:p w14:paraId="0826B46D" w14:textId="77777777" w:rsidR="009250E8" w:rsidRDefault="001D5010">
          <w:pPr>
            <w:pStyle w:val="TOC3"/>
            <w:numPr>
              <w:ilvl w:val="1"/>
              <w:numId w:val="31"/>
            </w:numPr>
            <w:tabs>
              <w:tab w:val="left" w:pos="936"/>
              <w:tab w:val="right" w:leader="dot" w:pos="9487"/>
            </w:tabs>
            <w:spacing w:before="61"/>
            <w:ind w:left="936" w:hanging="584"/>
          </w:pPr>
          <w:hyperlink w:anchor="_TOC_250061" w:history="1">
            <w:r w:rsidR="00C22C95">
              <w:rPr>
                <w:spacing w:val="-2"/>
              </w:rPr>
              <w:t>Background</w:t>
            </w:r>
            <w:r w:rsidR="00C22C95">
              <w:tab/>
            </w:r>
            <w:r w:rsidR="00C22C95">
              <w:rPr>
                <w:spacing w:val="-5"/>
              </w:rPr>
              <w:t>12</w:t>
            </w:r>
          </w:hyperlink>
        </w:p>
        <w:p w14:paraId="4FE47A8F" w14:textId="77777777" w:rsidR="009250E8" w:rsidRDefault="001D5010">
          <w:pPr>
            <w:pStyle w:val="TOC3"/>
            <w:numPr>
              <w:ilvl w:val="1"/>
              <w:numId w:val="31"/>
            </w:numPr>
            <w:tabs>
              <w:tab w:val="left" w:pos="936"/>
              <w:tab w:val="right" w:leader="dot" w:pos="9487"/>
            </w:tabs>
            <w:spacing w:before="61"/>
            <w:ind w:left="936" w:hanging="584"/>
          </w:pPr>
          <w:hyperlink w:anchor="_TOC_250060" w:history="1">
            <w:r w:rsidR="00C22C95">
              <w:t>Scope</w:t>
            </w:r>
            <w:r w:rsidR="00C22C95">
              <w:rPr>
                <w:spacing w:val="-12"/>
              </w:rPr>
              <w:t xml:space="preserve"> </w:t>
            </w:r>
            <w:r w:rsidR="00C22C95">
              <w:rPr>
                <w:spacing w:val="-2"/>
              </w:rPr>
              <w:t>Excludes</w:t>
            </w:r>
            <w:r w:rsidR="00C22C95">
              <w:tab/>
            </w:r>
            <w:r w:rsidR="00C22C95">
              <w:rPr>
                <w:spacing w:val="-5"/>
              </w:rPr>
              <w:t>13</w:t>
            </w:r>
          </w:hyperlink>
        </w:p>
        <w:p w14:paraId="0B3EAC4D" w14:textId="77777777" w:rsidR="009250E8" w:rsidRDefault="001D5010">
          <w:pPr>
            <w:pStyle w:val="TOC3"/>
            <w:numPr>
              <w:ilvl w:val="1"/>
              <w:numId w:val="31"/>
            </w:numPr>
            <w:tabs>
              <w:tab w:val="left" w:pos="936"/>
              <w:tab w:val="right" w:leader="dot" w:pos="9487"/>
            </w:tabs>
            <w:spacing w:before="59"/>
            <w:ind w:left="936" w:hanging="584"/>
          </w:pPr>
          <w:hyperlink w:anchor="_TOC_250059" w:history="1">
            <w:r w:rsidR="00C22C95">
              <w:t>Technical</w:t>
            </w:r>
            <w:r w:rsidR="00C22C95">
              <w:rPr>
                <w:spacing w:val="-20"/>
              </w:rPr>
              <w:t xml:space="preserve"> </w:t>
            </w:r>
            <w:r w:rsidR="00C22C95">
              <w:t>Assistance</w:t>
            </w:r>
            <w:r w:rsidR="00C22C95">
              <w:rPr>
                <w:spacing w:val="-18"/>
              </w:rPr>
              <w:t xml:space="preserve"> </w:t>
            </w:r>
            <w:r w:rsidR="00C22C95">
              <w:t>(TA)</w:t>
            </w:r>
            <w:r w:rsidR="00C22C95">
              <w:rPr>
                <w:spacing w:val="-17"/>
              </w:rPr>
              <w:t xml:space="preserve"> </w:t>
            </w:r>
            <w:r w:rsidR="00C22C95">
              <w:rPr>
                <w:spacing w:val="-2"/>
              </w:rPr>
              <w:t>Services</w:t>
            </w:r>
            <w:r w:rsidR="00C22C95">
              <w:tab/>
            </w:r>
            <w:r w:rsidR="00C22C95">
              <w:rPr>
                <w:spacing w:val="-5"/>
              </w:rPr>
              <w:t>13</w:t>
            </w:r>
          </w:hyperlink>
        </w:p>
        <w:p w14:paraId="7E64AC1C" w14:textId="77777777" w:rsidR="009250E8" w:rsidRDefault="001D5010">
          <w:pPr>
            <w:pStyle w:val="TOC3"/>
            <w:numPr>
              <w:ilvl w:val="1"/>
              <w:numId w:val="31"/>
            </w:numPr>
            <w:tabs>
              <w:tab w:val="left" w:pos="936"/>
              <w:tab w:val="right" w:leader="dot" w:pos="9487"/>
            </w:tabs>
            <w:spacing w:before="61"/>
            <w:ind w:left="936" w:hanging="584"/>
          </w:pPr>
          <w:hyperlink w:anchor="_TOC_250058" w:history="1">
            <w:r w:rsidR="00C22C95">
              <w:t>Program</w:t>
            </w:r>
            <w:r w:rsidR="00C22C95">
              <w:rPr>
                <w:spacing w:val="-13"/>
              </w:rPr>
              <w:t xml:space="preserve"> </w:t>
            </w:r>
            <w:r w:rsidR="00C22C95">
              <w:rPr>
                <w:spacing w:val="-2"/>
              </w:rPr>
              <w:t>Operation</w:t>
            </w:r>
            <w:r w:rsidR="00C22C95">
              <w:tab/>
            </w:r>
            <w:r w:rsidR="00C22C95">
              <w:rPr>
                <w:spacing w:val="-7"/>
              </w:rPr>
              <w:t>16</w:t>
            </w:r>
          </w:hyperlink>
        </w:p>
        <w:p w14:paraId="772B9977" w14:textId="77777777" w:rsidR="009250E8" w:rsidRDefault="001D5010">
          <w:pPr>
            <w:pStyle w:val="TOC3"/>
            <w:numPr>
              <w:ilvl w:val="1"/>
              <w:numId w:val="31"/>
            </w:numPr>
            <w:tabs>
              <w:tab w:val="left" w:pos="936"/>
              <w:tab w:val="right" w:leader="dot" w:pos="9487"/>
            </w:tabs>
            <w:spacing w:before="57"/>
            <w:ind w:left="936" w:hanging="584"/>
          </w:pPr>
          <w:hyperlink w:anchor="_TOC_250057" w:history="1">
            <w:r w:rsidR="00C22C95">
              <w:rPr>
                <w:spacing w:val="-2"/>
              </w:rPr>
              <w:t>Deliverables</w:t>
            </w:r>
            <w:r w:rsidR="00C22C95">
              <w:tab/>
            </w:r>
            <w:r w:rsidR="00C22C95">
              <w:rPr>
                <w:spacing w:val="-5"/>
              </w:rPr>
              <w:t>21</w:t>
            </w:r>
          </w:hyperlink>
        </w:p>
        <w:p w14:paraId="5EAB6EA1" w14:textId="77777777" w:rsidR="009250E8" w:rsidRDefault="001D5010">
          <w:pPr>
            <w:pStyle w:val="TOC3"/>
            <w:numPr>
              <w:ilvl w:val="1"/>
              <w:numId w:val="31"/>
            </w:numPr>
            <w:tabs>
              <w:tab w:val="left" w:pos="936"/>
              <w:tab w:val="right" w:leader="dot" w:pos="9487"/>
            </w:tabs>
            <w:spacing w:before="63"/>
            <w:ind w:left="936" w:hanging="584"/>
          </w:pPr>
          <w:hyperlink w:anchor="_TOC_250056" w:history="1">
            <w:r w:rsidR="00C22C95">
              <w:t>Payment</w:t>
            </w:r>
            <w:r w:rsidR="00C22C95">
              <w:rPr>
                <w:spacing w:val="-23"/>
              </w:rPr>
              <w:t xml:space="preserve"> </w:t>
            </w:r>
            <w:r w:rsidR="00C22C95">
              <w:t>Verification</w:t>
            </w:r>
            <w:r w:rsidR="00C22C95">
              <w:rPr>
                <w:spacing w:val="-12"/>
              </w:rPr>
              <w:t xml:space="preserve"> </w:t>
            </w:r>
            <w:r w:rsidR="00C22C95">
              <w:t>and</w:t>
            </w:r>
            <w:r w:rsidR="00C22C95">
              <w:rPr>
                <w:spacing w:val="-15"/>
              </w:rPr>
              <w:t xml:space="preserve"> </w:t>
            </w:r>
            <w:r w:rsidR="00C22C95">
              <w:t>Post-Completion</w:t>
            </w:r>
            <w:r w:rsidR="00C22C95">
              <w:rPr>
                <w:spacing w:val="-13"/>
              </w:rPr>
              <w:t xml:space="preserve"> </w:t>
            </w:r>
            <w:r w:rsidR="00C22C95">
              <w:rPr>
                <w:spacing w:val="-2"/>
              </w:rPr>
              <w:t>Survey</w:t>
            </w:r>
            <w:r w:rsidR="00C22C95">
              <w:tab/>
            </w:r>
            <w:r w:rsidR="00C22C95">
              <w:rPr>
                <w:spacing w:val="-5"/>
              </w:rPr>
              <w:t>23</w:t>
            </w:r>
          </w:hyperlink>
        </w:p>
        <w:p w14:paraId="71BFEED3" w14:textId="77777777" w:rsidR="009250E8" w:rsidRDefault="001D5010">
          <w:pPr>
            <w:pStyle w:val="TOC3"/>
            <w:numPr>
              <w:ilvl w:val="1"/>
              <w:numId w:val="31"/>
            </w:numPr>
            <w:tabs>
              <w:tab w:val="left" w:pos="936"/>
              <w:tab w:val="right" w:leader="dot" w:pos="9487"/>
            </w:tabs>
            <w:spacing w:before="57"/>
            <w:ind w:left="936" w:hanging="584"/>
          </w:pPr>
          <w:hyperlink w:anchor="_TOC_250055" w:history="1">
            <w:r w:rsidR="00C22C95">
              <w:t>Costs</w:t>
            </w:r>
            <w:r w:rsidR="00C22C95">
              <w:rPr>
                <w:spacing w:val="-19"/>
              </w:rPr>
              <w:t xml:space="preserve"> </w:t>
            </w:r>
            <w:r w:rsidR="00C22C95">
              <w:t>of</w:t>
            </w:r>
            <w:r w:rsidR="00C22C95">
              <w:rPr>
                <w:spacing w:val="-12"/>
              </w:rPr>
              <w:t xml:space="preserve"> </w:t>
            </w:r>
            <w:r w:rsidR="00C22C95">
              <w:t>Technical</w:t>
            </w:r>
            <w:r w:rsidR="00C22C95">
              <w:rPr>
                <w:spacing w:val="-15"/>
              </w:rPr>
              <w:t xml:space="preserve"> </w:t>
            </w:r>
            <w:r w:rsidR="00C22C95">
              <w:t>Assistance</w:t>
            </w:r>
            <w:r w:rsidR="00C22C95">
              <w:rPr>
                <w:spacing w:val="-14"/>
              </w:rPr>
              <w:t xml:space="preserve"> </w:t>
            </w:r>
            <w:r w:rsidR="00C22C95">
              <w:rPr>
                <w:spacing w:val="-2"/>
              </w:rPr>
              <w:t>Services</w:t>
            </w:r>
            <w:r w:rsidR="00C22C95">
              <w:tab/>
            </w:r>
            <w:r w:rsidR="00C22C95">
              <w:rPr>
                <w:spacing w:val="-5"/>
              </w:rPr>
              <w:t>24</w:t>
            </w:r>
          </w:hyperlink>
        </w:p>
        <w:p w14:paraId="6B3A1AC6" w14:textId="77777777" w:rsidR="009250E8" w:rsidRDefault="001D5010">
          <w:pPr>
            <w:pStyle w:val="TOC1"/>
            <w:tabs>
              <w:tab w:val="right" w:leader="dot" w:pos="9487"/>
            </w:tabs>
          </w:pPr>
          <w:hyperlink w:anchor="_TOC_250054" w:history="1">
            <w:r w:rsidR="00C22C95">
              <w:t>Article</w:t>
            </w:r>
            <w:r w:rsidR="00C22C95">
              <w:rPr>
                <w:spacing w:val="-14"/>
              </w:rPr>
              <w:t xml:space="preserve"> </w:t>
            </w:r>
            <w:r w:rsidR="00C22C95">
              <w:t>III.</w:t>
            </w:r>
            <w:r w:rsidR="00C22C95">
              <w:rPr>
                <w:spacing w:val="-15"/>
              </w:rPr>
              <w:t xml:space="preserve"> </w:t>
            </w:r>
            <w:r w:rsidR="00C22C95">
              <w:t>General</w:t>
            </w:r>
            <w:r w:rsidR="00C22C95">
              <w:rPr>
                <w:spacing w:val="-13"/>
              </w:rPr>
              <w:t xml:space="preserve"> </w:t>
            </w:r>
            <w:r w:rsidR="00C22C95">
              <w:rPr>
                <w:spacing w:val="-2"/>
              </w:rPr>
              <w:t>Information</w:t>
            </w:r>
            <w:r w:rsidR="00C22C95">
              <w:tab/>
            </w:r>
            <w:r w:rsidR="00C22C95">
              <w:rPr>
                <w:spacing w:val="-5"/>
              </w:rPr>
              <w:t>25</w:t>
            </w:r>
          </w:hyperlink>
        </w:p>
        <w:p w14:paraId="2F21FD2A" w14:textId="77777777" w:rsidR="009250E8" w:rsidRDefault="001D5010">
          <w:pPr>
            <w:pStyle w:val="TOC3"/>
            <w:numPr>
              <w:ilvl w:val="1"/>
              <w:numId w:val="30"/>
            </w:numPr>
            <w:tabs>
              <w:tab w:val="left" w:pos="936"/>
              <w:tab w:val="right" w:leader="dot" w:pos="9487"/>
            </w:tabs>
            <w:ind w:left="936" w:hanging="584"/>
          </w:pPr>
          <w:hyperlink w:anchor="_TOC_250053" w:history="1">
            <w:r w:rsidR="00C22C95">
              <w:t>Terms</w:t>
            </w:r>
            <w:r w:rsidR="00C22C95">
              <w:rPr>
                <w:spacing w:val="-11"/>
              </w:rPr>
              <w:t xml:space="preserve"> </w:t>
            </w:r>
            <w:r w:rsidR="00C22C95">
              <w:t>and</w:t>
            </w:r>
            <w:r w:rsidR="00C22C95">
              <w:rPr>
                <w:spacing w:val="-4"/>
              </w:rPr>
              <w:t xml:space="preserve"> </w:t>
            </w:r>
            <w:r w:rsidR="00C22C95">
              <w:rPr>
                <w:spacing w:val="-2"/>
              </w:rPr>
              <w:t>Conditions</w:t>
            </w:r>
            <w:r w:rsidR="00C22C95">
              <w:tab/>
            </w:r>
            <w:r w:rsidR="00C22C95">
              <w:rPr>
                <w:spacing w:val="-5"/>
              </w:rPr>
              <w:t>25</w:t>
            </w:r>
          </w:hyperlink>
        </w:p>
        <w:p w14:paraId="45FA0900" w14:textId="77777777" w:rsidR="009250E8" w:rsidRDefault="001D5010">
          <w:pPr>
            <w:pStyle w:val="TOC3"/>
            <w:numPr>
              <w:ilvl w:val="1"/>
              <w:numId w:val="30"/>
            </w:numPr>
            <w:tabs>
              <w:tab w:val="left" w:pos="936"/>
              <w:tab w:val="right" w:leader="dot" w:pos="9487"/>
            </w:tabs>
            <w:spacing w:before="63"/>
            <w:ind w:left="936" w:hanging="584"/>
          </w:pPr>
          <w:hyperlink w:anchor="_TOC_250052" w:history="1">
            <w:r w:rsidR="00C22C95">
              <w:t>Contract</w:t>
            </w:r>
            <w:r w:rsidR="00C22C95">
              <w:rPr>
                <w:spacing w:val="-14"/>
              </w:rPr>
              <w:t xml:space="preserve"> </w:t>
            </w:r>
            <w:r w:rsidR="00C22C95">
              <w:rPr>
                <w:spacing w:val="-2"/>
              </w:rPr>
              <w:t>Award</w:t>
            </w:r>
            <w:r w:rsidR="00C22C95">
              <w:tab/>
            </w:r>
            <w:r w:rsidR="00C22C95">
              <w:rPr>
                <w:spacing w:val="-5"/>
              </w:rPr>
              <w:t>25</w:t>
            </w:r>
          </w:hyperlink>
        </w:p>
        <w:p w14:paraId="24382F8D" w14:textId="77777777" w:rsidR="009250E8" w:rsidRDefault="001D5010">
          <w:pPr>
            <w:pStyle w:val="TOC3"/>
            <w:numPr>
              <w:ilvl w:val="1"/>
              <w:numId w:val="30"/>
            </w:numPr>
            <w:tabs>
              <w:tab w:val="left" w:pos="936"/>
              <w:tab w:val="right" w:leader="dot" w:pos="9486"/>
            </w:tabs>
            <w:spacing w:before="59"/>
            <w:ind w:left="936" w:hanging="584"/>
          </w:pPr>
          <w:hyperlink w:anchor="_TOC_250051" w:history="1">
            <w:r w:rsidR="00C22C95">
              <w:t>Contract</w:t>
            </w:r>
            <w:r w:rsidR="00C22C95">
              <w:rPr>
                <w:spacing w:val="-14"/>
              </w:rPr>
              <w:t xml:space="preserve"> </w:t>
            </w:r>
            <w:r w:rsidR="00C22C95">
              <w:rPr>
                <w:spacing w:val="-2"/>
              </w:rPr>
              <w:t>Execution</w:t>
            </w:r>
            <w:r w:rsidR="00C22C95">
              <w:tab/>
            </w:r>
            <w:r w:rsidR="00C22C95">
              <w:rPr>
                <w:spacing w:val="-5"/>
              </w:rPr>
              <w:t>25</w:t>
            </w:r>
          </w:hyperlink>
        </w:p>
        <w:p w14:paraId="1A84F2F1" w14:textId="77777777" w:rsidR="009250E8" w:rsidRDefault="001D5010">
          <w:pPr>
            <w:pStyle w:val="TOC3"/>
            <w:numPr>
              <w:ilvl w:val="1"/>
              <w:numId w:val="30"/>
            </w:numPr>
            <w:tabs>
              <w:tab w:val="left" w:pos="937"/>
              <w:tab w:val="right" w:leader="dot" w:pos="9486"/>
            </w:tabs>
            <w:spacing w:before="62"/>
            <w:ind w:left="937" w:hanging="585"/>
          </w:pPr>
          <w:hyperlink w:anchor="_TOC_250050" w:history="1">
            <w:r w:rsidR="00C22C95">
              <w:t>Contract</w:t>
            </w:r>
            <w:r w:rsidR="00C22C95">
              <w:rPr>
                <w:spacing w:val="-18"/>
              </w:rPr>
              <w:t xml:space="preserve"> </w:t>
            </w:r>
            <w:r w:rsidR="00C22C95">
              <w:rPr>
                <w:spacing w:val="-4"/>
              </w:rPr>
              <w:t>Term</w:t>
            </w:r>
            <w:r w:rsidR="00C22C95">
              <w:tab/>
            </w:r>
            <w:r w:rsidR="00C22C95">
              <w:rPr>
                <w:spacing w:val="-5"/>
              </w:rPr>
              <w:t>25</w:t>
            </w:r>
          </w:hyperlink>
        </w:p>
        <w:p w14:paraId="7968BC4C" w14:textId="77777777" w:rsidR="009250E8" w:rsidRDefault="001D5010">
          <w:pPr>
            <w:pStyle w:val="TOC3"/>
            <w:numPr>
              <w:ilvl w:val="1"/>
              <w:numId w:val="30"/>
            </w:numPr>
            <w:tabs>
              <w:tab w:val="left" w:pos="936"/>
              <w:tab w:val="right" w:leader="dot" w:pos="9487"/>
            </w:tabs>
            <w:spacing w:before="59"/>
            <w:ind w:left="936" w:hanging="584"/>
          </w:pPr>
          <w:hyperlink w:anchor="_TOC_250049" w:history="1">
            <w:r w:rsidR="00C22C95">
              <w:t>Price</w:t>
            </w:r>
            <w:r w:rsidR="00C22C95">
              <w:rPr>
                <w:spacing w:val="-13"/>
              </w:rPr>
              <w:t xml:space="preserve"> </w:t>
            </w:r>
            <w:r w:rsidR="00C22C95">
              <w:rPr>
                <w:spacing w:val="-2"/>
              </w:rPr>
              <w:t>Adjustment</w:t>
            </w:r>
            <w:r w:rsidR="00C22C95">
              <w:tab/>
            </w:r>
            <w:r w:rsidR="00C22C95">
              <w:rPr>
                <w:spacing w:val="-5"/>
              </w:rPr>
              <w:t>26</w:t>
            </w:r>
          </w:hyperlink>
        </w:p>
        <w:p w14:paraId="420CAB04" w14:textId="77777777" w:rsidR="009250E8" w:rsidRDefault="001D5010">
          <w:pPr>
            <w:pStyle w:val="TOC3"/>
            <w:numPr>
              <w:ilvl w:val="1"/>
              <w:numId w:val="30"/>
            </w:numPr>
            <w:tabs>
              <w:tab w:val="left" w:pos="936"/>
              <w:tab w:val="right" w:leader="dot" w:pos="9486"/>
            </w:tabs>
            <w:spacing w:before="61"/>
            <w:ind w:left="936" w:hanging="584"/>
          </w:pPr>
          <w:hyperlink w:anchor="_TOC_250048" w:history="1">
            <w:r w:rsidR="00C22C95">
              <w:t>Contract</w:t>
            </w:r>
            <w:r w:rsidR="00C22C95">
              <w:rPr>
                <w:spacing w:val="-14"/>
              </w:rPr>
              <w:t xml:space="preserve"> </w:t>
            </w:r>
            <w:r w:rsidR="00C22C95">
              <w:rPr>
                <w:spacing w:val="-2"/>
              </w:rPr>
              <w:t>Amendments</w:t>
            </w:r>
            <w:r w:rsidR="00C22C95">
              <w:tab/>
            </w:r>
            <w:r w:rsidR="00C22C95">
              <w:rPr>
                <w:spacing w:val="-5"/>
              </w:rPr>
              <w:t>26</w:t>
            </w:r>
          </w:hyperlink>
        </w:p>
        <w:p w14:paraId="7B099895" w14:textId="77777777" w:rsidR="009250E8" w:rsidRDefault="001D5010">
          <w:pPr>
            <w:pStyle w:val="TOC3"/>
            <w:numPr>
              <w:ilvl w:val="1"/>
              <w:numId w:val="30"/>
            </w:numPr>
            <w:tabs>
              <w:tab w:val="left" w:pos="936"/>
              <w:tab w:val="right" w:leader="dot" w:pos="9487"/>
            </w:tabs>
            <w:ind w:left="936" w:hanging="584"/>
          </w:pPr>
          <w:hyperlink w:anchor="_TOC_250047" w:history="1">
            <w:r w:rsidR="00C22C95">
              <w:t>No</w:t>
            </w:r>
            <w:r w:rsidR="00C22C95">
              <w:rPr>
                <w:spacing w:val="-20"/>
              </w:rPr>
              <w:t xml:space="preserve"> </w:t>
            </w:r>
            <w:r w:rsidR="00C22C95">
              <w:t>Guarantee</w:t>
            </w:r>
            <w:r w:rsidR="00C22C95">
              <w:rPr>
                <w:spacing w:val="-10"/>
              </w:rPr>
              <w:t xml:space="preserve"> </w:t>
            </w:r>
            <w:r w:rsidR="00C22C95">
              <w:t>of</w:t>
            </w:r>
            <w:r w:rsidR="00C22C95">
              <w:rPr>
                <w:spacing w:val="-10"/>
              </w:rPr>
              <w:t xml:space="preserve"> </w:t>
            </w:r>
            <w:r w:rsidR="00C22C95">
              <w:t>Volume,</w:t>
            </w:r>
            <w:r w:rsidR="00C22C95">
              <w:rPr>
                <w:spacing w:val="-13"/>
              </w:rPr>
              <w:t xml:space="preserve"> </w:t>
            </w:r>
            <w:r w:rsidR="00C22C95">
              <w:t>Usage,</w:t>
            </w:r>
            <w:r w:rsidR="00C22C95">
              <w:rPr>
                <w:spacing w:val="-11"/>
              </w:rPr>
              <w:t xml:space="preserve"> </w:t>
            </w:r>
            <w:r w:rsidR="00C22C95">
              <w:t>or</w:t>
            </w:r>
            <w:r w:rsidR="00C22C95">
              <w:rPr>
                <w:spacing w:val="-11"/>
              </w:rPr>
              <w:t xml:space="preserve"> </w:t>
            </w:r>
            <w:r w:rsidR="00C22C95">
              <w:rPr>
                <w:spacing w:val="-2"/>
              </w:rPr>
              <w:t>Compensation</w:t>
            </w:r>
            <w:r w:rsidR="00C22C95">
              <w:tab/>
            </w:r>
            <w:r w:rsidR="00C22C95">
              <w:rPr>
                <w:spacing w:val="-5"/>
              </w:rPr>
              <w:t>26</w:t>
            </w:r>
          </w:hyperlink>
        </w:p>
        <w:p w14:paraId="3A2F8E0E" w14:textId="77777777" w:rsidR="009250E8" w:rsidRDefault="001D5010">
          <w:pPr>
            <w:pStyle w:val="TOC3"/>
            <w:numPr>
              <w:ilvl w:val="1"/>
              <w:numId w:val="30"/>
            </w:numPr>
            <w:tabs>
              <w:tab w:val="left" w:pos="936"/>
              <w:tab w:val="right" w:leader="dot" w:pos="9487"/>
            </w:tabs>
            <w:spacing w:before="62"/>
            <w:ind w:left="936" w:hanging="584"/>
          </w:pPr>
          <w:hyperlink w:anchor="_TOC_250046" w:history="1">
            <w:r w:rsidR="00C22C95">
              <w:rPr>
                <w:spacing w:val="-2"/>
              </w:rPr>
              <w:t>Governmental</w:t>
            </w:r>
            <w:r w:rsidR="00C22C95">
              <w:rPr>
                <w:spacing w:val="2"/>
              </w:rPr>
              <w:t xml:space="preserve"> </w:t>
            </w:r>
            <w:r w:rsidR="00C22C95">
              <w:rPr>
                <w:spacing w:val="-2"/>
              </w:rPr>
              <w:t>Entities</w:t>
            </w:r>
            <w:r w:rsidR="00C22C95">
              <w:tab/>
            </w:r>
            <w:r w:rsidR="00C22C95">
              <w:rPr>
                <w:spacing w:val="-5"/>
              </w:rPr>
              <w:t>26</w:t>
            </w:r>
          </w:hyperlink>
        </w:p>
        <w:p w14:paraId="4D6987BA" w14:textId="77777777" w:rsidR="009250E8" w:rsidRDefault="001D5010">
          <w:pPr>
            <w:pStyle w:val="TOC3"/>
            <w:numPr>
              <w:ilvl w:val="1"/>
              <w:numId w:val="30"/>
            </w:numPr>
            <w:tabs>
              <w:tab w:val="left" w:pos="936"/>
              <w:tab w:val="right" w:leader="dot" w:pos="9487"/>
            </w:tabs>
            <w:spacing w:before="61"/>
            <w:ind w:left="936" w:hanging="584"/>
          </w:pPr>
          <w:hyperlink w:anchor="_TOC_250045" w:history="1">
            <w:r w:rsidR="00C22C95">
              <w:t>Offer</w:t>
            </w:r>
            <w:r w:rsidR="00C22C95">
              <w:rPr>
                <w:spacing w:val="-12"/>
              </w:rPr>
              <w:t xml:space="preserve"> </w:t>
            </w:r>
            <w:r w:rsidR="00C22C95">
              <w:rPr>
                <w:spacing w:val="-2"/>
              </w:rPr>
              <w:t>Period</w:t>
            </w:r>
            <w:r w:rsidR="00C22C95">
              <w:tab/>
            </w:r>
            <w:r w:rsidR="00C22C95">
              <w:rPr>
                <w:spacing w:val="-5"/>
              </w:rPr>
              <w:t>27</w:t>
            </w:r>
          </w:hyperlink>
        </w:p>
        <w:p w14:paraId="6488BFD6" w14:textId="77777777" w:rsidR="009250E8" w:rsidRDefault="001D5010">
          <w:pPr>
            <w:pStyle w:val="TOC3"/>
            <w:numPr>
              <w:ilvl w:val="1"/>
              <w:numId w:val="30"/>
            </w:numPr>
            <w:tabs>
              <w:tab w:val="left" w:pos="1225"/>
              <w:tab w:val="right" w:leader="dot" w:pos="9487"/>
            </w:tabs>
            <w:ind w:left="1225" w:hanging="873"/>
          </w:pPr>
          <w:hyperlink w:anchor="_TOC_250044" w:history="1">
            <w:r w:rsidR="00C22C95">
              <w:t>Costs</w:t>
            </w:r>
            <w:r w:rsidR="00C22C95">
              <w:rPr>
                <w:spacing w:val="-12"/>
              </w:rPr>
              <w:t xml:space="preserve"> </w:t>
            </w:r>
            <w:r w:rsidR="00C22C95">
              <w:rPr>
                <w:spacing w:val="-2"/>
              </w:rPr>
              <w:t>Incurred</w:t>
            </w:r>
            <w:r w:rsidR="00C22C95">
              <w:tab/>
            </w:r>
            <w:r w:rsidR="00C22C95">
              <w:rPr>
                <w:spacing w:val="-5"/>
              </w:rPr>
              <w:t>27</w:t>
            </w:r>
          </w:hyperlink>
        </w:p>
        <w:p w14:paraId="6D3469B4" w14:textId="77777777" w:rsidR="009250E8" w:rsidRDefault="001D5010">
          <w:pPr>
            <w:pStyle w:val="TOC3"/>
            <w:numPr>
              <w:ilvl w:val="1"/>
              <w:numId w:val="30"/>
            </w:numPr>
            <w:tabs>
              <w:tab w:val="left" w:pos="1225"/>
              <w:tab w:val="right" w:leader="dot" w:pos="9487"/>
            </w:tabs>
            <w:spacing w:before="61"/>
            <w:ind w:left="1225" w:hanging="873"/>
          </w:pPr>
          <w:hyperlink w:anchor="_TOC_250043" w:history="1">
            <w:r w:rsidR="00C22C95">
              <w:t>Public</w:t>
            </w:r>
            <w:r w:rsidR="00C22C95">
              <w:rPr>
                <w:spacing w:val="-19"/>
              </w:rPr>
              <w:t xml:space="preserve"> </w:t>
            </w:r>
            <w:r w:rsidR="00C22C95">
              <w:t>Information</w:t>
            </w:r>
            <w:r w:rsidR="00C22C95">
              <w:rPr>
                <w:spacing w:val="-12"/>
              </w:rPr>
              <w:t xml:space="preserve"> </w:t>
            </w:r>
            <w:r w:rsidR="00C22C95">
              <w:t>Act</w:t>
            </w:r>
            <w:r w:rsidR="00C22C95">
              <w:rPr>
                <w:spacing w:val="-15"/>
              </w:rPr>
              <w:t xml:space="preserve"> </w:t>
            </w:r>
            <w:r w:rsidR="00C22C95">
              <w:t>-</w:t>
            </w:r>
            <w:r w:rsidR="00C22C95">
              <w:rPr>
                <w:spacing w:val="-10"/>
              </w:rPr>
              <w:t xml:space="preserve"> </w:t>
            </w:r>
            <w:r w:rsidR="00C22C95">
              <w:t>Respondent</w:t>
            </w:r>
            <w:r w:rsidR="00C22C95">
              <w:rPr>
                <w:spacing w:val="-10"/>
              </w:rPr>
              <w:t xml:space="preserve"> </w:t>
            </w:r>
            <w:r w:rsidR="00C22C95">
              <w:rPr>
                <w:spacing w:val="-2"/>
              </w:rPr>
              <w:t>Proposal</w:t>
            </w:r>
            <w:r w:rsidR="00C22C95">
              <w:tab/>
            </w:r>
            <w:r w:rsidR="00C22C95">
              <w:rPr>
                <w:spacing w:val="-5"/>
              </w:rPr>
              <w:t>27</w:t>
            </w:r>
          </w:hyperlink>
        </w:p>
        <w:p w14:paraId="0EC80CFD" w14:textId="77777777" w:rsidR="009250E8" w:rsidRDefault="001D5010">
          <w:pPr>
            <w:pStyle w:val="TOC3"/>
            <w:numPr>
              <w:ilvl w:val="1"/>
              <w:numId w:val="30"/>
            </w:numPr>
            <w:tabs>
              <w:tab w:val="left" w:pos="1225"/>
              <w:tab w:val="right" w:leader="dot" w:pos="9487"/>
            </w:tabs>
            <w:spacing w:before="57"/>
            <w:ind w:left="1225" w:hanging="873"/>
          </w:pPr>
          <w:hyperlink w:anchor="_TOC_250042" w:history="1">
            <w:r w:rsidR="00C22C95">
              <w:t>Public</w:t>
            </w:r>
            <w:r w:rsidR="00C22C95">
              <w:rPr>
                <w:spacing w:val="-13"/>
              </w:rPr>
              <w:t xml:space="preserve"> </w:t>
            </w:r>
            <w:r w:rsidR="00C22C95">
              <w:t>Information</w:t>
            </w:r>
            <w:r w:rsidR="00C22C95">
              <w:rPr>
                <w:spacing w:val="-9"/>
              </w:rPr>
              <w:t xml:space="preserve"> </w:t>
            </w:r>
            <w:r w:rsidR="00C22C95">
              <w:t>Act</w:t>
            </w:r>
            <w:r w:rsidR="00C22C95">
              <w:rPr>
                <w:spacing w:val="-10"/>
              </w:rPr>
              <w:t xml:space="preserve"> </w:t>
            </w:r>
            <w:r w:rsidR="00C22C95">
              <w:t>–</w:t>
            </w:r>
            <w:r w:rsidR="00C22C95">
              <w:rPr>
                <w:spacing w:val="-12"/>
              </w:rPr>
              <w:t xml:space="preserve"> </w:t>
            </w:r>
            <w:r w:rsidR="00C22C95">
              <w:t>Contract</w:t>
            </w:r>
            <w:r w:rsidR="00C22C95">
              <w:rPr>
                <w:spacing w:val="-8"/>
              </w:rPr>
              <w:t xml:space="preserve"> </w:t>
            </w:r>
            <w:r w:rsidR="00C22C95">
              <w:rPr>
                <w:spacing w:val="-2"/>
              </w:rPr>
              <w:t>Award</w:t>
            </w:r>
            <w:r w:rsidR="00C22C95">
              <w:tab/>
            </w:r>
            <w:r w:rsidR="00C22C95">
              <w:rPr>
                <w:spacing w:val="-5"/>
              </w:rPr>
              <w:t>29</w:t>
            </w:r>
          </w:hyperlink>
        </w:p>
        <w:p w14:paraId="2BA6FD49" w14:textId="77777777" w:rsidR="009250E8" w:rsidRDefault="001D5010">
          <w:pPr>
            <w:pStyle w:val="TOC3"/>
            <w:numPr>
              <w:ilvl w:val="1"/>
              <w:numId w:val="30"/>
            </w:numPr>
            <w:tabs>
              <w:tab w:val="left" w:pos="1225"/>
              <w:tab w:val="right" w:leader="dot" w:pos="9487"/>
            </w:tabs>
            <w:spacing w:before="63"/>
            <w:ind w:left="1225" w:hanging="873"/>
          </w:pPr>
          <w:hyperlink w:anchor="_TOC_250041" w:history="1">
            <w:r w:rsidR="00C22C95">
              <w:t>Respondent</w:t>
            </w:r>
            <w:r w:rsidR="00C22C95">
              <w:rPr>
                <w:spacing w:val="-23"/>
              </w:rPr>
              <w:t xml:space="preserve"> </w:t>
            </w:r>
            <w:r w:rsidR="00C22C95">
              <w:t>Waiver</w:t>
            </w:r>
            <w:r w:rsidR="00C22C95">
              <w:rPr>
                <w:spacing w:val="-20"/>
              </w:rPr>
              <w:t xml:space="preserve"> </w:t>
            </w:r>
            <w:r w:rsidR="00C22C95">
              <w:t>–</w:t>
            </w:r>
            <w:r w:rsidR="00C22C95">
              <w:rPr>
                <w:spacing w:val="-15"/>
              </w:rPr>
              <w:t xml:space="preserve"> </w:t>
            </w:r>
            <w:r w:rsidR="00C22C95">
              <w:t>Intellectual</w:t>
            </w:r>
            <w:r w:rsidR="00C22C95">
              <w:rPr>
                <w:spacing w:val="-12"/>
              </w:rPr>
              <w:t xml:space="preserve"> </w:t>
            </w:r>
            <w:r w:rsidR="00C22C95">
              <w:rPr>
                <w:spacing w:val="-2"/>
              </w:rPr>
              <w:t>Property</w:t>
            </w:r>
            <w:r w:rsidR="00C22C95">
              <w:tab/>
            </w:r>
            <w:r w:rsidR="00C22C95">
              <w:rPr>
                <w:spacing w:val="-5"/>
              </w:rPr>
              <w:t>30</w:t>
            </w:r>
          </w:hyperlink>
        </w:p>
        <w:p w14:paraId="404F95E9" w14:textId="77777777" w:rsidR="009250E8" w:rsidRDefault="001D5010">
          <w:pPr>
            <w:pStyle w:val="TOC3"/>
            <w:numPr>
              <w:ilvl w:val="1"/>
              <w:numId w:val="30"/>
            </w:numPr>
            <w:tabs>
              <w:tab w:val="left" w:pos="1225"/>
              <w:tab w:val="right" w:leader="dot" w:pos="9487"/>
            </w:tabs>
            <w:spacing w:before="57"/>
            <w:ind w:left="1225" w:hanging="873"/>
          </w:pPr>
          <w:hyperlink w:anchor="_TOC_250040" w:history="1">
            <w:r w:rsidR="00C22C95">
              <w:rPr>
                <w:spacing w:val="-2"/>
              </w:rPr>
              <w:t>Insurance</w:t>
            </w:r>
            <w:r w:rsidR="00C22C95">
              <w:tab/>
            </w:r>
            <w:r w:rsidR="00C22C95">
              <w:rPr>
                <w:spacing w:val="-5"/>
              </w:rPr>
              <w:t>30</w:t>
            </w:r>
          </w:hyperlink>
        </w:p>
        <w:p w14:paraId="4836F4EB" w14:textId="77777777" w:rsidR="009250E8" w:rsidRDefault="001D5010">
          <w:pPr>
            <w:pStyle w:val="TOC3"/>
            <w:numPr>
              <w:ilvl w:val="1"/>
              <w:numId w:val="30"/>
            </w:numPr>
            <w:tabs>
              <w:tab w:val="left" w:pos="1225"/>
              <w:tab w:val="right" w:leader="dot" w:pos="9487"/>
            </w:tabs>
            <w:spacing w:before="61"/>
            <w:ind w:left="1225" w:hanging="873"/>
          </w:pPr>
          <w:hyperlink w:anchor="_TOC_250039" w:history="1">
            <w:r w:rsidR="00C22C95">
              <w:t>Sanctions</w:t>
            </w:r>
            <w:r w:rsidR="00C22C95">
              <w:rPr>
                <w:spacing w:val="-18"/>
              </w:rPr>
              <w:t xml:space="preserve"> </w:t>
            </w:r>
            <w:r w:rsidR="00C22C95">
              <w:t>and</w:t>
            </w:r>
            <w:r w:rsidR="00C22C95">
              <w:rPr>
                <w:spacing w:val="-12"/>
              </w:rPr>
              <w:t xml:space="preserve"> </w:t>
            </w:r>
            <w:r w:rsidR="00C22C95">
              <w:rPr>
                <w:spacing w:val="-2"/>
              </w:rPr>
              <w:t>Remedies</w:t>
            </w:r>
            <w:r w:rsidR="00C22C95">
              <w:tab/>
            </w:r>
            <w:r w:rsidR="00C22C95">
              <w:rPr>
                <w:spacing w:val="-5"/>
              </w:rPr>
              <w:t>31</w:t>
            </w:r>
          </w:hyperlink>
        </w:p>
        <w:p w14:paraId="7F5EBD13" w14:textId="77777777" w:rsidR="009250E8" w:rsidRDefault="001D5010">
          <w:pPr>
            <w:pStyle w:val="TOC3"/>
            <w:numPr>
              <w:ilvl w:val="1"/>
              <w:numId w:val="30"/>
            </w:numPr>
            <w:tabs>
              <w:tab w:val="left" w:pos="1225"/>
              <w:tab w:val="right" w:leader="dot" w:pos="9487"/>
            </w:tabs>
            <w:spacing w:before="59"/>
            <w:ind w:left="1225" w:hanging="873"/>
          </w:pPr>
          <w:hyperlink w:anchor="_TOC_250038" w:history="1">
            <w:r w:rsidR="00C22C95">
              <w:t>Liquidated</w:t>
            </w:r>
            <w:r w:rsidR="00C22C95">
              <w:rPr>
                <w:spacing w:val="-20"/>
              </w:rPr>
              <w:t xml:space="preserve"> </w:t>
            </w:r>
            <w:r w:rsidR="00C22C95">
              <w:rPr>
                <w:spacing w:val="-2"/>
              </w:rPr>
              <w:t>Damages</w:t>
            </w:r>
            <w:r w:rsidR="00C22C95">
              <w:tab/>
            </w:r>
            <w:r w:rsidR="00C22C95">
              <w:rPr>
                <w:spacing w:val="-5"/>
              </w:rPr>
              <w:t>32</w:t>
            </w:r>
          </w:hyperlink>
        </w:p>
        <w:p w14:paraId="70887CB5" w14:textId="77777777" w:rsidR="009250E8" w:rsidRDefault="001D5010">
          <w:pPr>
            <w:pStyle w:val="TOC3"/>
            <w:numPr>
              <w:ilvl w:val="1"/>
              <w:numId w:val="30"/>
            </w:numPr>
            <w:tabs>
              <w:tab w:val="left" w:pos="1225"/>
              <w:tab w:val="right" w:leader="dot" w:pos="9487"/>
            </w:tabs>
            <w:spacing w:before="62"/>
            <w:ind w:left="1225" w:hanging="873"/>
          </w:pPr>
          <w:hyperlink w:anchor="_TOC_250037" w:history="1">
            <w:r w:rsidR="00C22C95">
              <w:t>Service</w:t>
            </w:r>
            <w:r w:rsidR="00C22C95">
              <w:rPr>
                <w:spacing w:val="-20"/>
              </w:rPr>
              <w:t xml:space="preserve"> </w:t>
            </w:r>
            <w:r w:rsidR="00C22C95">
              <w:t>Level</w:t>
            </w:r>
            <w:r w:rsidR="00C22C95">
              <w:rPr>
                <w:spacing w:val="-13"/>
              </w:rPr>
              <w:t xml:space="preserve"> </w:t>
            </w:r>
            <w:r w:rsidR="00C22C95">
              <w:t>Agreements</w:t>
            </w:r>
            <w:r w:rsidR="00C22C95">
              <w:rPr>
                <w:spacing w:val="-12"/>
              </w:rPr>
              <w:t xml:space="preserve"> </w:t>
            </w:r>
            <w:r w:rsidR="00C22C95">
              <w:t>and</w:t>
            </w:r>
            <w:r w:rsidR="00C22C95">
              <w:rPr>
                <w:spacing w:val="-9"/>
              </w:rPr>
              <w:t xml:space="preserve"> </w:t>
            </w:r>
            <w:r w:rsidR="00C22C95">
              <w:t>Service</w:t>
            </w:r>
            <w:r w:rsidR="00C22C95">
              <w:rPr>
                <w:spacing w:val="-12"/>
              </w:rPr>
              <w:t xml:space="preserve"> </w:t>
            </w:r>
            <w:r w:rsidR="00C22C95">
              <w:t>Level</w:t>
            </w:r>
            <w:r w:rsidR="00C22C95">
              <w:rPr>
                <w:spacing w:val="-7"/>
              </w:rPr>
              <w:t xml:space="preserve"> </w:t>
            </w:r>
            <w:r w:rsidR="00C22C95">
              <w:rPr>
                <w:spacing w:val="-2"/>
              </w:rPr>
              <w:t>Credits</w:t>
            </w:r>
            <w:r w:rsidR="00C22C95">
              <w:tab/>
            </w:r>
            <w:r w:rsidR="00C22C95">
              <w:rPr>
                <w:spacing w:val="-5"/>
              </w:rPr>
              <w:t>34</w:t>
            </w:r>
          </w:hyperlink>
        </w:p>
        <w:p w14:paraId="3F2520DE" w14:textId="77777777" w:rsidR="009250E8" w:rsidRDefault="001D5010">
          <w:pPr>
            <w:pStyle w:val="TOC3"/>
            <w:numPr>
              <w:ilvl w:val="1"/>
              <w:numId w:val="30"/>
            </w:numPr>
            <w:tabs>
              <w:tab w:val="left" w:pos="1225"/>
              <w:tab w:val="right" w:leader="dot" w:pos="9487"/>
            </w:tabs>
            <w:spacing w:before="59"/>
            <w:ind w:left="1225" w:hanging="873"/>
          </w:pPr>
          <w:hyperlink w:anchor="_TOC_250036" w:history="1">
            <w:r w:rsidR="00C22C95">
              <w:t>Changes</w:t>
            </w:r>
            <w:r w:rsidR="00C22C95">
              <w:rPr>
                <w:spacing w:val="-21"/>
              </w:rPr>
              <w:t xml:space="preserve"> </w:t>
            </w:r>
            <w:r w:rsidR="00C22C95">
              <w:t>in</w:t>
            </w:r>
            <w:r w:rsidR="00C22C95">
              <w:rPr>
                <w:spacing w:val="-11"/>
              </w:rPr>
              <w:t xml:space="preserve"> </w:t>
            </w:r>
            <w:r w:rsidR="00C22C95">
              <w:t>Ownership</w:t>
            </w:r>
            <w:r w:rsidR="00C22C95">
              <w:rPr>
                <w:spacing w:val="-11"/>
              </w:rPr>
              <w:t xml:space="preserve"> </w:t>
            </w:r>
            <w:r w:rsidR="00C22C95">
              <w:t>or</w:t>
            </w:r>
            <w:r w:rsidR="00C22C95">
              <w:rPr>
                <w:spacing w:val="-13"/>
              </w:rPr>
              <w:t xml:space="preserve"> </w:t>
            </w:r>
            <w:r w:rsidR="00C22C95">
              <w:t>Financial</w:t>
            </w:r>
            <w:r w:rsidR="00C22C95">
              <w:rPr>
                <w:spacing w:val="-12"/>
              </w:rPr>
              <w:t xml:space="preserve"> </w:t>
            </w:r>
            <w:r w:rsidR="00C22C95">
              <w:rPr>
                <w:spacing w:val="-2"/>
              </w:rPr>
              <w:t>Condition</w:t>
            </w:r>
            <w:r w:rsidR="00C22C95">
              <w:tab/>
            </w:r>
            <w:r w:rsidR="00C22C95">
              <w:rPr>
                <w:spacing w:val="-5"/>
              </w:rPr>
              <w:t>35</w:t>
            </w:r>
          </w:hyperlink>
        </w:p>
        <w:p w14:paraId="0E6ABAE5" w14:textId="77777777" w:rsidR="009250E8" w:rsidRDefault="001D5010">
          <w:pPr>
            <w:pStyle w:val="TOC3"/>
            <w:numPr>
              <w:ilvl w:val="1"/>
              <w:numId w:val="30"/>
            </w:numPr>
            <w:tabs>
              <w:tab w:val="left" w:pos="1188"/>
              <w:tab w:val="right" w:leader="dot" w:pos="9487"/>
            </w:tabs>
            <w:spacing w:before="62" w:after="20"/>
            <w:ind w:left="1188" w:hanging="836"/>
          </w:pPr>
          <w:hyperlink w:anchor="_TOC_250035" w:history="1">
            <w:r w:rsidR="00C22C95">
              <w:rPr>
                <w:spacing w:val="-2"/>
              </w:rPr>
              <w:t>Severability</w:t>
            </w:r>
            <w:r w:rsidR="00C22C95">
              <w:tab/>
            </w:r>
            <w:r w:rsidR="00C22C95">
              <w:rPr>
                <w:spacing w:val="-5"/>
              </w:rPr>
              <w:t>36</w:t>
            </w:r>
          </w:hyperlink>
        </w:p>
        <w:p w14:paraId="2F90994A" w14:textId="77777777" w:rsidR="009250E8" w:rsidRDefault="001D5010">
          <w:pPr>
            <w:pStyle w:val="TOC3"/>
            <w:numPr>
              <w:ilvl w:val="1"/>
              <w:numId w:val="30"/>
            </w:numPr>
            <w:tabs>
              <w:tab w:val="left" w:pos="1225"/>
              <w:tab w:val="right" w:leader="dot" w:pos="9487"/>
            </w:tabs>
            <w:spacing w:before="80"/>
            <w:ind w:left="1225" w:hanging="873"/>
          </w:pPr>
          <w:hyperlink w:anchor="_TOC_250034" w:history="1">
            <w:r w:rsidR="00C22C95">
              <w:t>Franchise</w:t>
            </w:r>
            <w:r w:rsidR="00C22C95">
              <w:rPr>
                <w:spacing w:val="-15"/>
              </w:rPr>
              <w:t xml:space="preserve"> </w:t>
            </w:r>
            <w:r w:rsidR="00C22C95">
              <w:t>Tax</w:t>
            </w:r>
            <w:r w:rsidR="00C22C95">
              <w:rPr>
                <w:spacing w:val="-12"/>
              </w:rPr>
              <w:t xml:space="preserve"> </w:t>
            </w:r>
            <w:r w:rsidR="00C22C95">
              <w:t>–</w:t>
            </w:r>
            <w:r w:rsidR="00C22C95">
              <w:rPr>
                <w:spacing w:val="-7"/>
              </w:rPr>
              <w:t xml:space="preserve"> </w:t>
            </w:r>
            <w:r w:rsidR="00C22C95">
              <w:t>Right</w:t>
            </w:r>
            <w:r w:rsidR="00C22C95">
              <w:rPr>
                <w:spacing w:val="-12"/>
              </w:rPr>
              <w:t xml:space="preserve"> </w:t>
            </w:r>
            <w:r w:rsidR="00C22C95">
              <w:t>to</w:t>
            </w:r>
            <w:r w:rsidR="00C22C95">
              <w:rPr>
                <w:spacing w:val="-7"/>
              </w:rPr>
              <w:t xml:space="preserve"> </w:t>
            </w:r>
            <w:r w:rsidR="00C22C95">
              <w:t>Transact</w:t>
            </w:r>
            <w:r w:rsidR="00C22C95">
              <w:rPr>
                <w:spacing w:val="-12"/>
              </w:rPr>
              <w:t xml:space="preserve"> </w:t>
            </w:r>
            <w:r w:rsidR="00C22C95">
              <w:t>Business</w:t>
            </w:r>
            <w:r w:rsidR="00C22C95">
              <w:rPr>
                <w:spacing w:val="-13"/>
              </w:rPr>
              <w:t xml:space="preserve"> </w:t>
            </w:r>
            <w:r w:rsidR="00C22C95">
              <w:t>in</w:t>
            </w:r>
            <w:r w:rsidR="00C22C95">
              <w:rPr>
                <w:spacing w:val="-6"/>
              </w:rPr>
              <w:t xml:space="preserve"> </w:t>
            </w:r>
            <w:r w:rsidR="00C22C95">
              <w:rPr>
                <w:spacing w:val="-2"/>
              </w:rPr>
              <w:t>Texas</w:t>
            </w:r>
            <w:r w:rsidR="00C22C95">
              <w:tab/>
            </w:r>
            <w:r w:rsidR="00C22C95">
              <w:rPr>
                <w:spacing w:val="-5"/>
              </w:rPr>
              <w:t>36</w:t>
            </w:r>
          </w:hyperlink>
        </w:p>
        <w:p w14:paraId="59558B44" w14:textId="77777777" w:rsidR="009250E8" w:rsidRDefault="001D5010">
          <w:pPr>
            <w:pStyle w:val="TOC1"/>
            <w:tabs>
              <w:tab w:val="right" w:leader="dot" w:pos="9487"/>
            </w:tabs>
          </w:pPr>
          <w:hyperlink w:anchor="_TOC_250033" w:history="1">
            <w:r w:rsidR="00C22C95">
              <w:t>Article</w:t>
            </w:r>
            <w:r w:rsidR="00C22C95">
              <w:rPr>
                <w:spacing w:val="-13"/>
              </w:rPr>
              <w:t xml:space="preserve"> </w:t>
            </w:r>
            <w:r w:rsidR="00C22C95">
              <w:t>IV.</w:t>
            </w:r>
            <w:r w:rsidR="00C22C95">
              <w:rPr>
                <w:spacing w:val="-14"/>
              </w:rPr>
              <w:t xml:space="preserve"> </w:t>
            </w:r>
            <w:r w:rsidR="00C22C95">
              <w:t>Proposal</w:t>
            </w:r>
            <w:r w:rsidR="00C22C95">
              <w:rPr>
                <w:spacing w:val="-13"/>
              </w:rPr>
              <w:t xml:space="preserve"> </w:t>
            </w:r>
            <w:r w:rsidR="00C22C95">
              <w:rPr>
                <w:spacing w:val="-2"/>
              </w:rPr>
              <w:t>Process</w:t>
            </w:r>
            <w:r w:rsidR="00C22C95">
              <w:tab/>
            </w:r>
            <w:r w:rsidR="00C22C95">
              <w:rPr>
                <w:spacing w:val="-5"/>
              </w:rPr>
              <w:t>37</w:t>
            </w:r>
          </w:hyperlink>
        </w:p>
        <w:p w14:paraId="41CC924F" w14:textId="77777777" w:rsidR="009250E8" w:rsidRDefault="001D5010">
          <w:pPr>
            <w:pStyle w:val="TOC3"/>
            <w:numPr>
              <w:ilvl w:val="1"/>
              <w:numId w:val="29"/>
            </w:numPr>
            <w:tabs>
              <w:tab w:val="left" w:pos="936"/>
              <w:tab w:val="right" w:leader="dot" w:pos="9487"/>
            </w:tabs>
            <w:spacing w:before="59"/>
            <w:ind w:left="936" w:hanging="584"/>
          </w:pPr>
          <w:hyperlink w:anchor="_TOC_250032" w:history="1">
            <w:r w:rsidR="00C22C95">
              <w:rPr>
                <w:spacing w:val="-2"/>
              </w:rPr>
              <w:t>Inquiries</w:t>
            </w:r>
            <w:r w:rsidR="00C22C95">
              <w:tab/>
            </w:r>
            <w:r w:rsidR="00C22C95">
              <w:rPr>
                <w:spacing w:val="-5"/>
              </w:rPr>
              <w:t>37</w:t>
            </w:r>
          </w:hyperlink>
        </w:p>
        <w:p w14:paraId="6015BC09" w14:textId="77777777" w:rsidR="009250E8" w:rsidRDefault="001D5010">
          <w:pPr>
            <w:pStyle w:val="TOC3"/>
            <w:numPr>
              <w:ilvl w:val="1"/>
              <w:numId w:val="29"/>
            </w:numPr>
            <w:tabs>
              <w:tab w:val="left" w:pos="936"/>
              <w:tab w:val="right" w:leader="dot" w:pos="9487"/>
            </w:tabs>
            <w:spacing w:before="61"/>
            <w:ind w:left="936" w:hanging="584"/>
          </w:pPr>
          <w:hyperlink w:anchor="_TOC_250031" w:history="1">
            <w:r w:rsidR="00C22C95">
              <w:t>Pre-Proposal</w:t>
            </w:r>
            <w:r w:rsidR="00C22C95">
              <w:rPr>
                <w:spacing w:val="-20"/>
              </w:rPr>
              <w:t xml:space="preserve"> </w:t>
            </w:r>
            <w:r w:rsidR="00C22C95">
              <w:rPr>
                <w:spacing w:val="-2"/>
              </w:rPr>
              <w:t>Conference</w:t>
            </w:r>
            <w:r w:rsidR="00C22C95">
              <w:tab/>
            </w:r>
            <w:r w:rsidR="00C22C95">
              <w:rPr>
                <w:spacing w:val="-5"/>
              </w:rPr>
              <w:t>39</w:t>
            </w:r>
          </w:hyperlink>
        </w:p>
        <w:p w14:paraId="3CDB8F38" w14:textId="77777777" w:rsidR="009250E8" w:rsidRDefault="001D5010">
          <w:pPr>
            <w:pStyle w:val="TOC3"/>
            <w:numPr>
              <w:ilvl w:val="1"/>
              <w:numId w:val="29"/>
            </w:numPr>
            <w:tabs>
              <w:tab w:val="left" w:pos="936"/>
              <w:tab w:val="right" w:leader="dot" w:pos="9486"/>
            </w:tabs>
            <w:spacing w:before="57"/>
            <w:ind w:left="936" w:hanging="584"/>
          </w:pPr>
          <w:hyperlink w:anchor="_TOC_250030" w:history="1">
            <w:r w:rsidR="00C22C95">
              <w:t>Proposal</w:t>
            </w:r>
            <w:r w:rsidR="00C22C95">
              <w:rPr>
                <w:spacing w:val="-15"/>
              </w:rPr>
              <w:t xml:space="preserve"> </w:t>
            </w:r>
            <w:r w:rsidR="00C22C95">
              <w:rPr>
                <w:spacing w:val="-2"/>
              </w:rPr>
              <w:t>Composition</w:t>
            </w:r>
            <w:r w:rsidR="00C22C95">
              <w:tab/>
            </w:r>
            <w:r w:rsidR="00C22C95">
              <w:rPr>
                <w:spacing w:val="-5"/>
              </w:rPr>
              <w:t>40</w:t>
            </w:r>
          </w:hyperlink>
        </w:p>
        <w:p w14:paraId="4E122B0A" w14:textId="77777777" w:rsidR="009250E8" w:rsidRDefault="001D5010">
          <w:pPr>
            <w:pStyle w:val="TOC3"/>
            <w:numPr>
              <w:ilvl w:val="1"/>
              <w:numId w:val="29"/>
            </w:numPr>
            <w:tabs>
              <w:tab w:val="left" w:pos="936"/>
              <w:tab w:val="right" w:leader="dot" w:pos="9487"/>
            </w:tabs>
            <w:spacing w:before="64"/>
            <w:ind w:left="936" w:hanging="584"/>
          </w:pPr>
          <w:hyperlink w:anchor="_TOC_250029" w:history="1">
            <w:r w:rsidR="00C22C95">
              <w:t>Proposal</w:t>
            </w:r>
            <w:r w:rsidR="00C22C95">
              <w:rPr>
                <w:spacing w:val="-19"/>
              </w:rPr>
              <w:t xml:space="preserve"> </w:t>
            </w:r>
            <w:r w:rsidR="00C22C95">
              <w:t>Submission</w:t>
            </w:r>
            <w:r w:rsidR="00C22C95">
              <w:rPr>
                <w:spacing w:val="-11"/>
              </w:rPr>
              <w:t xml:space="preserve"> </w:t>
            </w:r>
            <w:r w:rsidR="00C22C95">
              <w:t>and</w:t>
            </w:r>
            <w:r w:rsidR="00C22C95">
              <w:rPr>
                <w:spacing w:val="-10"/>
              </w:rPr>
              <w:t xml:space="preserve"> </w:t>
            </w:r>
            <w:r w:rsidR="00C22C95">
              <w:rPr>
                <w:spacing w:val="-2"/>
              </w:rPr>
              <w:t>Delivery</w:t>
            </w:r>
            <w:r w:rsidR="00C22C95">
              <w:tab/>
            </w:r>
            <w:r w:rsidR="00C22C95">
              <w:rPr>
                <w:spacing w:val="-5"/>
              </w:rPr>
              <w:t>43</w:t>
            </w:r>
          </w:hyperlink>
        </w:p>
        <w:p w14:paraId="2A09F45A" w14:textId="77777777" w:rsidR="009250E8" w:rsidRDefault="001D5010">
          <w:pPr>
            <w:pStyle w:val="TOC3"/>
            <w:numPr>
              <w:ilvl w:val="1"/>
              <w:numId w:val="29"/>
            </w:numPr>
            <w:tabs>
              <w:tab w:val="left" w:pos="936"/>
              <w:tab w:val="right" w:leader="dot" w:pos="9487"/>
            </w:tabs>
            <w:ind w:left="936" w:hanging="584"/>
          </w:pPr>
          <w:hyperlink w:anchor="_TOC_250028" w:history="1">
            <w:r w:rsidR="00C22C95">
              <w:t>Additional</w:t>
            </w:r>
            <w:r w:rsidR="00C22C95">
              <w:rPr>
                <w:spacing w:val="-16"/>
              </w:rPr>
              <w:t xml:space="preserve"> </w:t>
            </w:r>
            <w:r w:rsidR="00C22C95">
              <w:rPr>
                <w:spacing w:val="-2"/>
              </w:rPr>
              <w:t>Information</w:t>
            </w:r>
            <w:r w:rsidR="00C22C95">
              <w:tab/>
            </w:r>
            <w:r w:rsidR="00C22C95">
              <w:rPr>
                <w:spacing w:val="-7"/>
              </w:rPr>
              <w:t>45</w:t>
            </w:r>
          </w:hyperlink>
        </w:p>
        <w:p w14:paraId="5AEFF2BE" w14:textId="77777777" w:rsidR="009250E8" w:rsidRDefault="001D5010">
          <w:pPr>
            <w:pStyle w:val="TOC3"/>
            <w:numPr>
              <w:ilvl w:val="1"/>
              <w:numId w:val="29"/>
            </w:numPr>
            <w:tabs>
              <w:tab w:val="left" w:pos="936"/>
              <w:tab w:val="right" w:leader="dot" w:pos="9487"/>
            </w:tabs>
            <w:spacing w:before="61"/>
            <w:ind w:left="936" w:hanging="584"/>
          </w:pPr>
          <w:hyperlink w:anchor="_TOC_250027" w:history="1">
            <w:r w:rsidR="00C22C95">
              <w:t>Ambiguity,</w:t>
            </w:r>
            <w:r w:rsidR="00C22C95">
              <w:rPr>
                <w:spacing w:val="-18"/>
              </w:rPr>
              <w:t xml:space="preserve"> </w:t>
            </w:r>
            <w:r w:rsidR="00C22C95">
              <w:t>Conflict,</w:t>
            </w:r>
            <w:r w:rsidR="00C22C95">
              <w:rPr>
                <w:spacing w:val="-17"/>
              </w:rPr>
              <w:t xml:space="preserve"> </w:t>
            </w:r>
            <w:r w:rsidR="00C22C95">
              <w:t>or</w:t>
            </w:r>
            <w:r w:rsidR="00C22C95">
              <w:rPr>
                <w:spacing w:val="-13"/>
              </w:rPr>
              <w:t xml:space="preserve"> </w:t>
            </w:r>
            <w:r w:rsidR="00C22C95">
              <w:rPr>
                <w:spacing w:val="-2"/>
              </w:rPr>
              <w:t>Discrepancy</w:t>
            </w:r>
            <w:r w:rsidR="00C22C95">
              <w:tab/>
            </w:r>
            <w:r w:rsidR="00C22C95">
              <w:rPr>
                <w:spacing w:val="-5"/>
              </w:rPr>
              <w:t>46</w:t>
            </w:r>
          </w:hyperlink>
        </w:p>
        <w:p w14:paraId="424038E4" w14:textId="77777777" w:rsidR="009250E8" w:rsidRDefault="001D5010">
          <w:pPr>
            <w:pStyle w:val="TOC3"/>
            <w:numPr>
              <w:ilvl w:val="1"/>
              <w:numId w:val="29"/>
            </w:numPr>
            <w:tabs>
              <w:tab w:val="left" w:pos="936"/>
              <w:tab w:val="right" w:leader="dot" w:pos="9487"/>
            </w:tabs>
            <w:ind w:left="936" w:hanging="584"/>
          </w:pPr>
          <w:hyperlink w:anchor="_TOC_250026" w:history="1">
            <w:r w:rsidR="00C22C95">
              <w:t>Changes,</w:t>
            </w:r>
            <w:r w:rsidR="00C22C95">
              <w:rPr>
                <w:spacing w:val="-23"/>
              </w:rPr>
              <w:t xml:space="preserve"> </w:t>
            </w:r>
            <w:r w:rsidR="00C22C95">
              <w:t>Modifications,</w:t>
            </w:r>
            <w:r w:rsidR="00C22C95">
              <w:rPr>
                <w:spacing w:val="-20"/>
              </w:rPr>
              <w:t xml:space="preserve"> </w:t>
            </w:r>
            <w:r w:rsidR="00C22C95">
              <w:t>and</w:t>
            </w:r>
            <w:r w:rsidR="00C22C95">
              <w:rPr>
                <w:spacing w:val="-17"/>
              </w:rPr>
              <w:t xml:space="preserve"> </w:t>
            </w:r>
            <w:r w:rsidR="00C22C95">
              <w:t>Cancellation</w:t>
            </w:r>
            <w:r w:rsidR="00C22C95">
              <w:rPr>
                <w:spacing w:val="-11"/>
              </w:rPr>
              <w:t xml:space="preserve"> </w:t>
            </w:r>
            <w:r w:rsidR="00C22C95">
              <w:t>of</w:t>
            </w:r>
            <w:r w:rsidR="00C22C95">
              <w:rPr>
                <w:spacing w:val="-12"/>
              </w:rPr>
              <w:t xml:space="preserve"> </w:t>
            </w:r>
            <w:r w:rsidR="00C22C95">
              <w:rPr>
                <w:spacing w:val="-2"/>
              </w:rPr>
              <w:t>Solicitation</w:t>
            </w:r>
            <w:r w:rsidR="00C22C95">
              <w:tab/>
            </w:r>
            <w:r w:rsidR="00C22C95">
              <w:rPr>
                <w:spacing w:val="-5"/>
              </w:rPr>
              <w:t>46</w:t>
            </w:r>
          </w:hyperlink>
        </w:p>
        <w:p w14:paraId="34D362D0" w14:textId="77777777" w:rsidR="009250E8" w:rsidRDefault="001D5010">
          <w:pPr>
            <w:pStyle w:val="TOC2"/>
            <w:tabs>
              <w:tab w:val="right" w:leader="dot" w:pos="9487"/>
            </w:tabs>
          </w:pPr>
          <w:hyperlink w:anchor="_TOC_250025" w:history="1">
            <w:r w:rsidR="00C22C95">
              <w:t>Article</w:t>
            </w:r>
            <w:r w:rsidR="00C22C95">
              <w:rPr>
                <w:spacing w:val="-23"/>
              </w:rPr>
              <w:t xml:space="preserve"> </w:t>
            </w:r>
            <w:r w:rsidR="00C22C95">
              <w:t>V.</w:t>
            </w:r>
            <w:r w:rsidR="00C22C95">
              <w:rPr>
                <w:spacing w:val="-8"/>
              </w:rPr>
              <w:t xml:space="preserve"> </w:t>
            </w:r>
            <w:r w:rsidR="00C22C95">
              <w:t>Proposal</w:t>
            </w:r>
            <w:r w:rsidR="00C22C95">
              <w:rPr>
                <w:spacing w:val="-14"/>
              </w:rPr>
              <w:t xml:space="preserve"> </w:t>
            </w:r>
            <w:r w:rsidR="00C22C95">
              <w:t>Evaluation</w:t>
            </w:r>
            <w:r w:rsidR="00C22C95">
              <w:rPr>
                <w:spacing w:val="-13"/>
              </w:rPr>
              <w:t xml:space="preserve"> </w:t>
            </w:r>
            <w:r w:rsidR="00C22C95">
              <w:t>and</w:t>
            </w:r>
            <w:r w:rsidR="00C22C95">
              <w:rPr>
                <w:spacing w:val="-10"/>
              </w:rPr>
              <w:t xml:space="preserve"> </w:t>
            </w:r>
            <w:r w:rsidR="00C22C95">
              <w:t>Award</w:t>
            </w:r>
            <w:r w:rsidR="00C22C95">
              <w:rPr>
                <w:spacing w:val="-10"/>
              </w:rPr>
              <w:t xml:space="preserve"> </w:t>
            </w:r>
            <w:r w:rsidR="00C22C95">
              <w:rPr>
                <w:spacing w:val="-2"/>
              </w:rPr>
              <w:t>Process</w:t>
            </w:r>
            <w:r w:rsidR="00C22C95">
              <w:tab/>
            </w:r>
            <w:r w:rsidR="00C22C95">
              <w:rPr>
                <w:spacing w:val="-5"/>
              </w:rPr>
              <w:t>47</w:t>
            </w:r>
          </w:hyperlink>
        </w:p>
        <w:p w14:paraId="2C829331" w14:textId="77777777" w:rsidR="009250E8" w:rsidRDefault="001D5010">
          <w:pPr>
            <w:pStyle w:val="TOC3"/>
            <w:numPr>
              <w:ilvl w:val="1"/>
              <w:numId w:val="28"/>
            </w:numPr>
            <w:tabs>
              <w:tab w:val="left" w:pos="936"/>
              <w:tab w:val="right" w:leader="dot" w:pos="9487"/>
            </w:tabs>
            <w:ind w:left="936" w:hanging="584"/>
          </w:pPr>
          <w:hyperlink w:anchor="_TOC_250024" w:history="1">
            <w:r w:rsidR="00C22C95">
              <w:t>Written</w:t>
            </w:r>
            <w:r w:rsidR="00C22C95">
              <w:rPr>
                <w:spacing w:val="-13"/>
              </w:rPr>
              <w:t xml:space="preserve"> </w:t>
            </w:r>
            <w:r w:rsidR="00C22C95">
              <w:t>Proposal</w:t>
            </w:r>
            <w:r w:rsidR="00C22C95">
              <w:rPr>
                <w:spacing w:val="-14"/>
              </w:rPr>
              <w:t xml:space="preserve"> </w:t>
            </w:r>
            <w:r w:rsidR="00C22C95">
              <w:rPr>
                <w:spacing w:val="-2"/>
              </w:rPr>
              <w:t>Evaluation</w:t>
            </w:r>
            <w:r w:rsidR="00C22C95">
              <w:tab/>
            </w:r>
            <w:r w:rsidR="00C22C95">
              <w:rPr>
                <w:spacing w:val="-5"/>
              </w:rPr>
              <w:t>47</w:t>
            </w:r>
          </w:hyperlink>
        </w:p>
        <w:p w14:paraId="2855792C" w14:textId="77777777" w:rsidR="009250E8" w:rsidRDefault="001D5010">
          <w:pPr>
            <w:pStyle w:val="TOC3"/>
            <w:numPr>
              <w:ilvl w:val="1"/>
              <w:numId w:val="28"/>
            </w:numPr>
            <w:tabs>
              <w:tab w:val="left" w:pos="936"/>
              <w:tab w:val="right" w:leader="dot" w:pos="9487"/>
            </w:tabs>
            <w:spacing w:before="62"/>
            <w:ind w:left="936" w:hanging="584"/>
          </w:pPr>
          <w:hyperlink w:anchor="_TOC_250023" w:history="1">
            <w:r w:rsidR="00C22C95">
              <w:t>Conformance</w:t>
            </w:r>
            <w:r w:rsidR="00C22C95">
              <w:rPr>
                <w:spacing w:val="-17"/>
              </w:rPr>
              <w:t xml:space="preserve"> </w:t>
            </w:r>
            <w:r w:rsidR="00C22C95">
              <w:t>with</w:t>
            </w:r>
            <w:r w:rsidR="00C22C95">
              <w:rPr>
                <w:spacing w:val="-13"/>
              </w:rPr>
              <w:t xml:space="preserve"> </w:t>
            </w:r>
            <w:r w:rsidR="00C22C95">
              <w:t>State</w:t>
            </w:r>
            <w:r w:rsidR="00C22C95">
              <w:rPr>
                <w:spacing w:val="-14"/>
              </w:rPr>
              <w:t xml:space="preserve"> </w:t>
            </w:r>
            <w:r w:rsidR="00C22C95">
              <w:rPr>
                <w:spacing w:val="-5"/>
              </w:rPr>
              <w:t>Law</w:t>
            </w:r>
            <w:r w:rsidR="00C22C95">
              <w:tab/>
            </w:r>
            <w:r w:rsidR="00C22C95">
              <w:rPr>
                <w:spacing w:val="-5"/>
              </w:rPr>
              <w:t>47</w:t>
            </w:r>
          </w:hyperlink>
        </w:p>
        <w:p w14:paraId="72165390" w14:textId="77777777" w:rsidR="009250E8" w:rsidRDefault="001D5010">
          <w:pPr>
            <w:pStyle w:val="TOC3"/>
            <w:numPr>
              <w:ilvl w:val="1"/>
              <w:numId w:val="28"/>
            </w:numPr>
            <w:tabs>
              <w:tab w:val="left" w:pos="936"/>
              <w:tab w:val="right" w:leader="dot" w:pos="9487"/>
            </w:tabs>
            <w:ind w:left="936" w:hanging="584"/>
          </w:pPr>
          <w:hyperlink w:anchor="_TOC_250022" w:history="1">
            <w:r w:rsidR="00C22C95">
              <w:t>Evaluation</w:t>
            </w:r>
            <w:r w:rsidR="00C22C95">
              <w:rPr>
                <w:spacing w:val="-20"/>
              </w:rPr>
              <w:t xml:space="preserve"> </w:t>
            </w:r>
            <w:r w:rsidR="00C22C95">
              <w:t>Process</w:t>
            </w:r>
            <w:r w:rsidR="00C22C95">
              <w:rPr>
                <w:spacing w:val="-14"/>
              </w:rPr>
              <w:t xml:space="preserve"> </w:t>
            </w:r>
            <w:r w:rsidR="00C22C95">
              <w:rPr>
                <w:spacing w:val="-2"/>
              </w:rPr>
              <w:t>Overview</w:t>
            </w:r>
            <w:r w:rsidR="00C22C95">
              <w:tab/>
            </w:r>
            <w:r w:rsidR="00C22C95">
              <w:rPr>
                <w:spacing w:val="-5"/>
              </w:rPr>
              <w:t>47</w:t>
            </w:r>
          </w:hyperlink>
        </w:p>
        <w:p w14:paraId="5D90BF8F" w14:textId="77777777" w:rsidR="009250E8" w:rsidRDefault="001D5010">
          <w:pPr>
            <w:pStyle w:val="TOC3"/>
            <w:numPr>
              <w:ilvl w:val="1"/>
              <w:numId w:val="28"/>
            </w:numPr>
            <w:tabs>
              <w:tab w:val="left" w:pos="936"/>
              <w:tab w:val="right" w:leader="dot" w:pos="9487"/>
            </w:tabs>
            <w:spacing w:before="62"/>
            <w:ind w:left="936" w:hanging="584"/>
          </w:pPr>
          <w:hyperlink w:anchor="_TOC_250021" w:history="1">
            <w:r w:rsidR="00C22C95">
              <w:t>Initial</w:t>
            </w:r>
            <w:r w:rsidR="00C22C95">
              <w:rPr>
                <w:spacing w:val="-18"/>
              </w:rPr>
              <w:t xml:space="preserve"> </w:t>
            </w:r>
            <w:r w:rsidR="00C22C95">
              <w:t>Compliance</w:t>
            </w:r>
            <w:r w:rsidR="00C22C95">
              <w:rPr>
                <w:spacing w:val="-14"/>
              </w:rPr>
              <w:t xml:space="preserve"> </w:t>
            </w:r>
            <w:r w:rsidR="00C22C95">
              <w:rPr>
                <w:spacing w:val="-2"/>
              </w:rPr>
              <w:t>Screening</w:t>
            </w:r>
            <w:r w:rsidR="00C22C95">
              <w:tab/>
            </w:r>
            <w:r w:rsidR="00C22C95">
              <w:rPr>
                <w:spacing w:val="-5"/>
              </w:rPr>
              <w:t>48</w:t>
            </w:r>
          </w:hyperlink>
        </w:p>
        <w:p w14:paraId="1511C1B8" w14:textId="77777777" w:rsidR="009250E8" w:rsidRDefault="001D5010">
          <w:pPr>
            <w:pStyle w:val="TOC3"/>
            <w:numPr>
              <w:ilvl w:val="1"/>
              <w:numId w:val="28"/>
            </w:numPr>
            <w:tabs>
              <w:tab w:val="left" w:pos="936"/>
              <w:tab w:val="right" w:leader="dot" w:pos="9487"/>
            </w:tabs>
            <w:ind w:left="936" w:hanging="584"/>
          </w:pPr>
          <w:hyperlink w:anchor="_TOC_250020" w:history="1">
            <w:r w:rsidR="00C22C95">
              <w:t>Minimum</w:t>
            </w:r>
            <w:r w:rsidR="00C22C95">
              <w:rPr>
                <w:spacing w:val="-17"/>
              </w:rPr>
              <w:t xml:space="preserve"> </w:t>
            </w:r>
            <w:r w:rsidR="00C22C95">
              <w:rPr>
                <w:spacing w:val="-2"/>
              </w:rPr>
              <w:t>Qualifications</w:t>
            </w:r>
            <w:r w:rsidR="00C22C95">
              <w:tab/>
            </w:r>
            <w:r w:rsidR="00C22C95">
              <w:rPr>
                <w:spacing w:val="-5"/>
              </w:rPr>
              <w:t>48</w:t>
            </w:r>
          </w:hyperlink>
        </w:p>
        <w:p w14:paraId="6541717B" w14:textId="77777777" w:rsidR="009250E8" w:rsidRDefault="001D5010">
          <w:pPr>
            <w:pStyle w:val="TOC3"/>
            <w:numPr>
              <w:ilvl w:val="1"/>
              <w:numId w:val="28"/>
            </w:numPr>
            <w:tabs>
              <w:tab w:val="left" w:pos="936"/>
              <w:tab w:val="right" w:leader="dot" w:pos="9487"/>
            </w:tabs>
            <w:spacing w:before="62"/>
            <w:ind w:left="936" w:hanging="584"/>
          </w:pPr>
          <w:hyperlink w:anchor="_TOC_250019" w:history="1">
            <w:r w:rsidR="00C22C95">
              <w:t>Written</w:t>
            </w:r>
            <w:r w:rsidR="00C22C95">
              <w:rPr>
                <w:spacing w:val="-16"/>
              </w:rPr>
              <w:t xml:space="preserve"> </w:t>
            </w:r>
            <w:r w:rsidR="00C22C95">
              <w:t>Proposal</w:t>
            </w:r>
            <w:r w:rsidR="00C22C95">
              <w:rPr>
                <w:spacing w:val="-20"/>
              </w:rPr>
              <w:t xml:space="preserve"> </w:t>
            </w:r>
            <w:r w:rsidR="00C22C95">
              <w:t>Evaluation</w:t>
            </w:r>
            <w:r w:rsidR="00C22C95">
              <w:rPr>
                <w:spacing w:val="-13"/>
              </w:rPr>
              <w:t xml:space="preserve"> </w:t>
            </w:r>
            <w:r w:rsidR="00C22C95">
              <w:rPr>
                <w:spacing w:val="-2"/>
              </w:rPr>
              <w:t>Criteria</w:t>
            </w:r>
            <w:r w:rsidR="00C22C95">
              <w:tab/>
            </w:r>
            <w:r w:rsidR="00C22C95">
              <w:rPr>
                <w:spacing w:val="-7"/>
              </w:rPr>
              <w:t>49</w:t>
            </w:r>
          </w:hyperlink>
        </w:p>
        <w:p w14:paraId="1AAB5A05" w14:textId="77777777" w:rsidR="009250E8" w:rsidRDefault="001D5010">
          <w:pPr>
            <w:pStyle w:val="TOC3"/>
            <w:numPr>
              <w:ilvl w:val="1"/>
              <w:numId w:val="28"/>
            </w:numPr>
            <w:tabs>
              <w:tab w:val="left" w:pos="936"/>
              <w:tab w:val="right" w:leader="dot" w:pos="9487"/>
            </w:tabs>
            <w:spacing w:before="61"/>
            <w:ind w:left="936" w:hanging="584"/>
          </w:pPr>
          <w:hyperlink w:anchor="_TOC_250018" w:history="1">
            <w:r w:rsidR="00C22C95">
              <w:t>Best</w:t>
            </w:r>
            <w:r w:rsidR="00C22C95">
              <w:rPr>
                <w:spacing w:val="-9"/>
              </w:rPr>
              <w:t xml:space="preserve"> </w:t>
            </w:r>
            <w:r w:rsidR="00C22C95">
              <w:t>and</w:t>
            </w:r>
            <w:r w:rsidR="00C22C95">
              <w:rPr>
                <w:spacing w:val="-12"/>
              </w:rPr>
              <w:t xml:space="preserve"> </w:t>
            </w:r>
            <w:r w:rsidR="00C22C95">
              <w:t>Final</w:t>
            </w:r>
            <w:r w:rsidR="00C22C95">
              <w:rPr>
                <w:spacing w:val="-9"/>
              </w:rPr>
              <w:t xml:space="preserve"> </w:t>
            </w:r>
            <w:r w:rsidR="00C22C95">
              <w:t>Offer</w:t>
            </w:r>
            <w:r w:rsidR="00C22C95">
              <w:rPr>
                <w:spacing w:val="-6"/>
              </w:rPr>
              <w:t xml:space="preserve"> </w:t>
            </w:r>
            <w:r w:rsidR="00C22C95">
              <w:rPr>
                <w:spacing w:val="-2"/>
              </w:rPr>
              <w:t>(BAFO)</w:t>
            </w:r>
            <w:r w:rsidR="00C22C95">
              <w:tab/>
            </w:r>
            <w:r w:rsidR="00C22C95">
              <w:rPr>
                <w:spacing w:val="-5"/>
              </w:rPr>
              <w:t>51</w:t>
            </w:r>
          </w:hyperlink>
        </w:p>
        <w:p w14:paraId="3AA93F98" w14:textId="77777777" w:rsidR="009250E8" w:rsidRDefault="001D5010">
          <w:pPr>
            <w:pStyle w:val="TOC3"/>
            <w:numPr>
              <w:ilvl w:val="1"/>
              <w:numId w:val="28"/>
            </w:numPr>
            <w:tabs>
              <w:tab w:val="left" w:pos="936"/>
              <w:tab w:val="right" w:leader="dot" w:pos="9487"/>
            </w:tabs>
            <w:ind w:left="936" w:hanging="584"/>
          </w:pPr>
          <w:hyperlink w:anchor="_TOC_250017" w:history="1">
            <w:r w:rsidR="00C22C95">
              <w:t>Final</w:t>
            </w:r>
            <w:r w:rsidR="00C22C95">
              <w:rPr>
                <w:spacing w:val="-22"/>
              </w:rPr>
              <w:t xml:space="preserve"> </w:t>
            </w:r>
            <w:r w:rsidR="00C22C95">
              <w:t>Written</w:t>
            </w:r>
            <w:r w:rsidR="00C22C95">
              <w:rPr>
                <w:spacing w:val="-7"/>
              </w:rPr>
              <w:t xml:space="preserve"> </w:t>
            </w:r>
            <w:r w:rsidR="00C22C95">
              <w:t>Response</w:t>
            </w:r>
            <w:r w:rsidR="00C22C95">
              <w:rPr>
                <w:spacing w:val="-12"/>
              </w:rPr>
              <w:t xml:space="preserve"> </w:t>
            </w:r>
            <w:r w:rsidR="00C22C95">
              <w:t>Score</w:t>
            </w:r>
            <w:r w:rsidR="00C22C95">
              <w:rPr>
                <w:spacing w:val="-14"/>
              </w:rPr>
              <w:t xml:space="preserve"> </w:t>
            </w:r>
            <w:r w:rsidR="00C22C95">
              <w:t>and</w:t>
            </w:r>
            <w:r w:rsidR="00C22C95">
              <w:rPr>
                <w:spacing w:val="-10"/>
              </w:rPr>
              <w:t xml:space="preserve"> </w:t>
            </w:r>
            <w:r w:rsidR="00C22C95">
              <w:t>Total</w:t>
            </w:r>
            <w:r w:rsidR="00C22C95">
              <w:rPr>
                <w:spacing w:val="-9"/>
              </w:rPr>
              <w:t xml:space="preserve"> </w:t>
            </w:r>
            <w:r w:rsidR="00C22C95">
              <w:rPr>
                <w:spacing w:val="-2"/>
              </w:rPr>
              <w:t>Score</w:t>
            </w:r>
            <w:r w:rsidR="00C22C95">
              <w:tab/>
            </w:r>
            <w:r w:rsidR="00C22C95">
              <w:rPr>
                <w:spacing w:val="-5"/>
              </w:rPr>
              <w:t>52</w:t>
            </w:r>
          </w:hyperlink>
        </w:p>
        <w:p w14:paraId="09F97287" w14:textId="77777777" w:rsidR="009250E8" w:rsidRDefault="001D5010">
          <w:pPr>
            <w:pStyle w:val="TOC3"/>
            <w:numPr>
              <w:ilvl w:val="1"/>
              <w:numId w:val="28"/>
            </w:numPr>
            <w:tabs>
              <w:tab w:val="left" w:pos="936"/>
              <w:tab w:val="right" w:leader="dot" w:pos="9487"/>
            </w:tabs>
            <w:spacing w:before="62"/>
            <w:ind w:left="936" w:hanging="584"/>
          </w:pPr>
          <w:hyperlink w:anchor="_TOC_250016" w:history="1">
            <w:r w:rsidR="00C22C95">
              <w:t>Summary</w:t>
            </w:r>
            <w:r w:rsidR="00C22C95">
              <w:rPr>
                <w:spacing w:val="-13"/>
              </w:rPr>
              <w:t xml:space="preserve"> </w:t>
            </w:r>
            <w:r w:rsidR="00C22C95">
              <w:t>of</w:t>
            </w:r>
            <w:r w:rsidR="00C22C95">
              <w:rPr>
                <w:spacing w:val="-5"/>
              </w:rPr>
              <w:t xml:space="preserve"> </w:t>
            </w:r>
            <w:r w:rsidR="00C22C95">
              <w:t>Best</w:t>
            </w:r>
            <w:r w:rsidR="00C22C95">
              <w:rPr>
                <w:spacing w:val="-8"/>
              </w:rPr>
              <w:t xml:space="preserve"> </w:t>
            </w:r>
            <w:r w:rsidR="00C22C95">
              <w:t>Value</w:t>
            </w:r>
            <w:r w:rsidR="00C22C95">
              <w:rPr>
                <w:spacing w:val="-8"/>
              </w:rPr>
              <w:t xml:space="preserve"> </w:t>
            </w:r>
            <w:r w:rsidR="00C22C95">
              <w:rPr>
                <w:spacing w:val="-2"/>
              </w:rPr>
              <w:t>Determination</w:t>
            </w:r>
            <w:r w:rsidR="00C22C95">
              <w:tab/>
            </w:r>
            <w:r w:rsidR="00C22C95">
              <w:rPr>
                <w:spacing w:val="-5"/>
              </w:rPr>
              <w:t>52</w:t>
            </w:r>
          </w:hyperlink>
        </w:p>
        <w:p w14:paraId="41AB6362" w14:textId="77777777" w:rsidR="009250E8" w:rsidRDefault="001D5010">
          <w:pPr>
            <w:pStyle w:val="TOC3"/>
            <w:numPr>
              <w:ilvl w:val="1"/>
              <w:numId w:val="28"/>
            </w:numPr>
            <w:tabs>
              <w:tab w:val="left" w:pos="1225"/>
              <w:tab w:val="right" w:leader="dot" w:pos="9487"/>
            </w:tabs>
            <w:spacing w:before="57"/>
            <w:ind w:left="1225" w:hanging="873"/>
          </w:pPr>
          <w:hyperlink w:anchor="_TOC_250015" w:history="1">
            <w:r w:rsidR="00C22C95">
              <w:t>Requests</w:t>
            </w:r>
            <w:r w:rsidR="00C22C95">
              <w:rPr>
                <w:spacing w:val="-13"/>
              </w:rPr>
              <w:t xml:space="preserve"> </w:t>
            </w:r>
            <w:r w:rsidR="00C22C95">
              <w:t>for</w:t>
            </w:r>
            <w:r w:rsidR="00C22C95">
              <w:rPr>
                <w:spacing w:val="-12"/>
              </w:rPr>
              <w:t xml:space="preserve"> </w:t>
            </w:r>
            <w:r w:rsidR="00C22C95">
              <w:rPr>
                <w:spacing w:val="-2"/>
              </w:rPr>
              <w:t>Clarification</w:t>
            </w:r>
            <w:r w:rsidR="00C22C95">
              <w:tab/>
            </w:r>
            <w:r w:rsidR="00C22C95">
              <w:rPr>
                <w:spacing w:val="-5"/>
              </w:rPr>
              <w:t>52</w:t>
            </w:r>
          </w:hyperlink>
        </w:p>
        <w:p w14:paraId="6710853C" w14:textId="77777777" w:rsidR="009250E8" w:rsidRDefault="001D5010">
          <w:pPr>
            <w:pStyle w:val="TOC3"/>
            <w:numPr>
              <w:ilvl w:val="1"/>
              <w:numId w:val="28"/>
            </w:numPr>
            <w:tabs>
              <w:tab w:val="left" w:pos="1225"/>
              <w:tab w:val="right" w:leader="dot" w:pos="9487"/>
            </w:tabs>
            <w:spacing w:before="64"/>
            <w:ind w:left="1225" w:hanging="873"/>
          </w:pPr>
          <w:hyperlink w:anchor="_TOC_250014" w:history="1">
            <w:r w:rsidR="00C22C95">
              <w:t>Advancement</w:t>
            </w:r>
            <w:r w:rsidR="00C22C95">
              <w:rPr>
                <w:spacing w:val="-19"/>
              </w:rPr>
              <w:t xml:space="preserve"> </w:t>
            </w:r>
            <w:r w:rsidR="00C22C95">
              <w:rPr>
                <w:spacing w:val="-2"/>
              </w:rPr>
              <w:t>Criteria</w:t>
            </w:r>
            <w:r w:rsidR="00C22C95">
              <w:tab/>
            </w:r>
            <w:r w:rsidR="00C22C95">
              <w:rPr>
                <w:spacing w:val="-5"/>
              </w:rPr>
              <w:t>52</w:t>
            </w:r>
          </w:hyperlink>
        </w:p>
        <w:p w14:paraId="7FD43871" w14:textId="77777777" w:rsidR="009250E8" w:rsidRDefault="001D5010">
          <w:pPr>
            <w:pStyle w:val="TOC1"/>
            <w:tabs>
              <w:tab w:val="right" w:leader="dot" w:pos="9487"/>
            </w:tabs>
            <w:spacing w:before="58"/>
          </w:pPr>
          <w:hyperlink w:anchor="_TOC_250013" w:history="1">
            <w:r w:rsidR="00C22C95">
              <w:t>Article</w:t>
            </w:r>
            <w:r w:rsidR="00C22C95">
              <w:rPr>
                <w:spacing w:val="-16"/>
              </w:rPr>
              <w:t xml:space="preserve"> </w:t>
            </w:r>
            <w:r w:rsidR="00C22C95">
              <w:t>VI.</w:t>
            </w:r>
            <w:r w:rsidR="00C22C95">
              <w:rPr>
                <w:spacing w:val="-13"/>
              </w:rPr>
              <w:t xml:space="preserve"> </w:t>
            </w:r>
            <w:r w:rsidR="00C22C95">
              <w:t>Required</w:t>
            </w:r>
            <w:r w:rsidR="00C22C95">
              <w:rPr>
                <w:spacing w:val="-13"/>
              </w:rPr>
              <w:t xml:space="preserve"> </w:t>
            </w:r>
            <w:r w:rsidR="00C22C95">
              <w:t>Proposal</w:t>
            </w:r>
            <w:r w:rsidR="00C22C95">
              <w:rPr>
                <w:spacing w:val="-14"/>
              </w:rPr>
              <w:t xml:space="preserve"> </w:t>
            </w:r>
            <w:r w:rsidR="00C22C95">
              <w:rPr>
                <w:spacing w:val="-2"/>
              </w:rPr>
              <w:t>Information</w:t>
            </w:r>
            <w:r w:rsidR="00C22C95">
              <w:tab/>
            </w:r>
            <w:r w:rsidR="00C22C95">
              <w:rPr>
                <w:spacing w:val="-5"/>
              </w:rPr>
              <w:t>54</w:t>
            </w:r>
          </w:hyperlink>
        </w:p>
        <w:p w14:paraId="0B864B9A" w14:textId="77777777" w:rsidR="009250E8" w:rsidRDefault="001D5010">
          <w:pPr>
            <w:pStyle w:val="TOC3"/>
            <w:numPr>
              <w:ilvl w:val="1"/>
              <w:numId w:val="27"/>
            </w:numPr>
            <w:tabs>
              <w:tab w:val="left" w:pos="936"/>
              <w:tab w:val="right" w:leader="dot" w:pos="9487"/>
            </w:tabs>
            <w:spacing w:before="61"/>
            <w:ind w:left="936" w:hanging="584"/>
          </w:pPr>
          <w:hyperlink w:anchor="_TOC_250012" w:history="1">
            <w:r w:rsidR="00C22C95">
              <w:t>Submitting</w:t>
            </w:r>
            <w:r w:rsidR="00C22C95">
              <w:rPr>
                <w:spacing w:val="-21"/>
              </w:rPr>
              <w:t xml:space="preserve"> </w:t>
            </w:r>
            <w:r w:rsidR="00C22C95">
              <w:t>Proposal</w:t>
            </w:r>
            <w:r w:rsidR="00C22C95">
              <w:rPr>
                <w:spacing w:val="-21"/>
              </w:rPr>
              <w:t xml:space="preserve"> </w:t>
            </w:r>
            <w:r w:rsidR="00C22C95">
              <w:t>Information</w:t>
            </w:r>
            <w:r w:rsidR="00C22C95">
              <w:rPr>
                <w:spacing w:val="-21"/>
              </w:rPr>
              <w:t xml:space="preserve"> </w:t>
            </w:r>
            <w:r w:rsidR="00C22C95">
              <w:t>Through</w:t>
            </w:r>
            <w:r w:rsidR="00C22C95">
              <w:rPr>
                <w:spacing w:val="-16"/>
              </w:rPr>
              <w:t xml:space="preserve"> </w:t>
            </w:r>
            <w:r w:rsidR="00C22C95">
              <w:rPr>
                <w:spacing w:val="-2"/>
              </w:rPr>
              <w:t>Bonfire</w:t>
            </w:r>
            <w:r w:rsidR="00C22C95">
              <w:tab/>
            </w:r>
            <w:r w:rsidR="00C22C95">
              <w:rPr>
                <w:spacing w:val="-5"/>
              </w:rPr>
              <w:t>54</w:t>
            </w:r>
          </w:hyperlink>
        </w:p>
        <w:p w14:paraId="3A0F12DC" w14:textId="77777777" w:rsidR="009250E8" w:rsidRDefault="001D5010">
          <w:pPr>
            <w:pStyle w:val="TOC3"/>
            <w:numPr>
              <w:ilvl w:val="1"/>
              <w:numId w:val="27"/>
            </w:numPr>
            <w:tabs>
              <w:tab w:val="left" w:pos="936"/>
              <w:tab w:val="right" w:leader="dot" w:pos="9486"/>
            </w:tabs>
            <w:ind w:left="936" w:hanging="584"/>
          </w:pPr>
          <w:hyperlink w:anchor="_TOC_250011" w:history="1">
            <w:r w:rsidR="00C22C95">
              <w:t>Narrative</w:t>
            </w:r>
            <w:r w:rsidR="00C22C95">
              <w:rPr>
                <w:spacing w:val="-15"/>
              </w:rPr>
              <w:t xml:space="preserve"> </w:t>
            </w:r>
            <w:r w:rsidR="00C22C95">
              <w:rPr>
                <w:spacing w:val="-2"/>
              </w:rPr>
              <w:t>Proposal</w:t>
            </w:r>
            <w:r w:rsidR="00C22C95">
              <w:tab/>
            </w:r>
            <w:r w:rsidR="00C22C95">
              <w:rPr>
                <w:spacing w:val="-5"/>
              </w:rPr>
              <w:t>55</w:t>
            </w:r>
          </w:hyperlink>
        </w:p>
        <w:p w14:paraId="6F535970" w14:textId="77777777" w:rsidR="009250E8" w:rsidRDefault="001D5010">
          <w:pPr>
            <w:pStyle w:val="TOC3"/>
            <w:numPr>
              <w:ilvl w:val="1"/>
              <w:numId w:val="27"/>
            </w:numPr>
            <w:tabs>
              <w:tab w:val="left" w:pos="936"/>
              <w:tab w:val="right" w:leader="dot" w:pos="9487"/>
            </w:tabs>
            <w:spacing w:before="61"/>
            <w:ind w:left="936" w:hanging="584"/>
          </w:pPr>
          <w:hyperlink w:anchor="_TOC_250010" w:history="1">
            <w:r w:rsidR="00C22C95">
              <w:t>Cost</w:t>
            </w:r>
            <w:r w:rsidR="00C22C95">
              <w:rPr>
                <w:spacing w:val="-7"/>
              </w:rPr>
              <w:t xml:space="preserve"> </w:t>
            </w:r>
            <w:r w:rsidR="00C22C95">
              <w:rPr>
                <w:spacing w:val="-2"/>
              </w:rPr>
              <w:t>Proposal</w:t>
            </w:r>
            <w:r w:rsidR="00C22C95">
              <w:tab/>
            </w:r>
            <w:r w:rsidR="00C22C95">
              <w:rPr>
                <w:spacing w:val="-5"/>
              </w:rPr>
              <w:t>58</w:t>
            </w:r>
          </w:hyperlink>
        </w:p>
        <w:p w14:paraId="6B9AFD85" w14:textId="77777777" w:rsidR="009250E8" w:rsidRDefault="001D5010">
          <w:pPr>
            <w:pStyle w:val="TOC3"/>
            <w:numPr>
              <w:ilvl w:val="1"/>
              <w:numId w:val="27"/>
            </w:numPr>
            <w:tabs>
              <w:tab w:val="left" w:pos="936"/>
              <w:tab w:val="right" w:leader="dot" w:pos="9487"/>
            </w:tabs>
            <w:ind w:left="936" w:hanging="584"/>
          </w:pPr>
          <w:hyperlink w:anchor="_TOC_250009" w:history="1">
            <w:r w:rsidR="00C22C95">
              <w:t>Offered</w:t>
            </w:r>
            <w:r w:rsidR="00C22C95">
              <w:rPr>
                <w:spacing w:val="-16"/>
              </w:rPr>
              <w:t xml:space="preserve"> </w:t>
            </w:r>
            <w:r w:rsidR="00C22C95">
              <w:rPr>
                <w:spacing w:val="-2"/>
              </w:rPr>
              <w:t>Options</w:t>
            </w:r>
            <w:r w:rsidR="00C22C95">
              <w:tab/>
            </w:r>
            <w:r w:rsidR="00C22C95">
              <w:rPr>
                <w:spacing w:val="-5"/>
              </w:rPr>
              <w:t>59</w:t>
            </w:r>
          </w:hyperlink>
        </w:p>
        <w:p w14:paraId="33FCBD72" w14:textId="77777777" w:rsidR="009250E8" w:rsidRDefault="001D5010">
          <w:pPr>
            <w:pStyle w:val="TOC3"/>
            <w:numPr>
              <w:ilvl w:val="1"/>
              <w:numId w:val="27"/>
            </w:numPr>
            <w:tabs>
              <w:tab w:val="left" w:pos="936"/>
              <w:tab w:val="right" w:leader="dot" w:pos="9487"/>
            </w:tabs>
            <w:spacing w:before="62"/>
            <w:ind w:left="936" w:hanging="584"/>
          </w:pPr>
          <w:hyperlink w:anchor="_TOC_250008" w:history="1">
            <w:r w:rsidR="00C22C95">
              <w:rPr>
                <w:spacing w:val="-2"/>
              </w:rPr>
              <w:t>Organization</w:t>
            </w:r>
            <w:r w:rsidR="00C22C95">
              <w:rPr>
                <w:spacing w:val="-3"/>
              </w:rPr>
              <w:t xml:space="preserve"> </w:t>
            </w:r>
            <w:r w:rsidR="00C22C95">
              <w:rPr>
                <w:spacing w:val="-2"/>
              </w:rPr>
              <w:t>Information</w:t>
            </w:r>
            <w:r w:rsidR="00C22C95">
              <w:tab/>
            </w:r>
            <w:r w:rsidR="00C22C95">
              <w:rPr>
                <w:spacing w:val="-5"/>
              </w:rPr>
              <w:t>59</w:t>
            </w:r>
          </w:hyperlink>
        </w:p>
        <w:p w14:paraId="01FC8813" w14:textId="77777777" w:rsidR="009250E8" w:rsidRDefault="001D5010">
          <w:pPr>
            <w:pStyle w:val="TOC3"/>
            <w:numPr>
              <w:ilvl w:val="1"/>
              <w:numId w:val="27"/>
            </w:numPr>
            <w:tabs>
              <w:tab w:val="left" w:pos="1018"/>
              <w:tab w:val="right" w:leader="dot" w:pos="9487"/>
            </w:tabs>
            <w:ind w:left="1018" w:hanging="666"/>
          </w:pPr>
          <w:hyperlink w:anchor="_TOC_250007" w:history="1">
            <w:r w:rsidR="00C22C95">
              <w:rPr>
                <w:spacing w:val="-2"/>
              </w:rPr>
              <w:t>References</w:t>
            </w:r>
            <w:r w:rsidR="00C22C95">
              <w:tab/>
            </w:r>
            <w:r w:rsidR="00C22C95">
              <w:rPr>
                <w:spacing w:val="-5"/>
              </w:rPr>
              <w:t>60</w:t>
            </w:r>
          </w:hyperlink>
        </w:p>
        <w:p w14:paraId="4FFCE338" w14:textId="77777777" w:rsidR="009250E8" w:rsidRDefault="001D5010">
          <w:pPr>
            <w:pStyle w:val="TOC3"/>
            <w:numPr>
              <w:ilvl w:val="1"/>
              <w:numId w:val="27"/>
            </w:numPr>
            <w:tabs>
              <w:tab w:val="left" w:pos="936"/>
              <w:tab w:val="right" w:leader="dot" w:pos="9487"/>
            </w:tabs>
            <w:spacing w:before="62"/>
            <w:ind w:left="936" w:hanging="584"/>
          </w:pPr>
          <w:hyperlink w:anchor="_TOC_250006" w:history="1">
            <w:r w:rsidR="00C22C95">
              <w:t>Contract</w:t>
            </w:r>
            <w:r w:rsidR="00C22C95">
              <w:rPr>
                <w:spacing w:val="-11"/>
              </w:rPr>
              <w:t xml:space="preserve"> </w:t>
            </w:r>
            <w:r w:rsidR="00C22C95">
              <w:rPr>
                <w:spacing w:val="-2"/>
              </w:rPr>
              <w:t>Performance</w:t>
            </w:r>
            <w:r w:rsidR="00C22C95">
              <w:tab/>
            </w:r>
            <w:r w:rsidR="00C22C95">
              <w:rPr>
                <w:spacing w:val="-5"/>
              </w:rPr>
              <w:t>60</w:t>
            </w:r>
          </w:hyperlink>
        </w:p>
        <w:p w14:paraId="33A5BC87" w14:textId="77777777" w:rsidR="009250E8" w:rsidRDefault="001D5010">
          <w:pPr>
            <w:pStyle w:val="TOC3"/>
            <w:numPr>
              <w:ilvl w:val="1"/>
              <w:numId w:val="27"/>
            </w:numPr>
            <w:tabs>
              <w:tab w:val="left" w:pos="936"/>
              <w:tab w:val="right" w:leader="dot" w:pos="9487"/>
            </w:tabs>
            <w:spacing w:before="59"/>
            <w:ind w:left="936" w:hanging="584"/>
          </w:pPr>
          <w:hyperlink w:anchor="_TOC_250005" w:history="1">
            <w:r w:rsidR="00C22C95">
              <w:rPr>
                <w:spacing w:val="-2"/>
              </w:rPr>
              <w:t>Financial</w:t>
            </w:r>
            <w:r w:rsidR="00C22C95">
              <w:rPr>
                <w:spacing w:val="-3"/>
              </w:rPr>
              <w:t xml:space="preserve"> </w:t>
            </w:r>
            <w:r w:rsidR="00C22C95">
              <w:rPr>
                <w:spacing w:val="-2"/>
              </w:rPr>
              <w:t>Information</w:t>
            </w:r>
            <w:r w:rsidR="00C22C95">
              <w:tab/>
            </w:r>
            <w:r w:rsidR="00C22C95">
              <w:rPr>
                <w:spacing w:val="-5"/>
              </w:rPr>
              <w:t>61</w:t>
            </w:r>
          </w:hyperlink>
        </w:p>
        <w:p w14:paraId="783E6812" w14:textId="77777777" w:rsidR="009250E8" w:rsidRDefault="001D5010">
          <w:pPr>
            <w:pStyle w:val="TOC3"/>
            <w:numPr>
              <w:ilvl w:val="1"/>
              <w:numId w:val="27"/>
            </w:numPr>
            <w:tabs>
              <w:tab w:val="left" w:pos="936"/>
              <w:tab w:val="right" w:leader="dot" w:pos="9487"/>
            </w:tabs>
            <w:spacing w:before="62"/>
            <w:ind w:left="936" w:hanging="584"/>
          </w:pPr>
          <w:hyperlink w:anchor="_TOC_250004" w:history="1">
            <w:r w:rsidR="00C22C95">
              <w:t>Execution</w:t>
            </w:r>
            <w:r w:rsidR="00C22C95">
              <w:rPr>
                <w:spacing w:val="-13"/>
              </w:rPr>
              <w:t xml:space="preserve"> </w:t>
            </w:r>
            <w:r w:rsidR="00C22C95">
              <w:t>of</w:t>
            </w:r>
            <w:r w:rsidR="00C22C95">
              <w:rPr>
                <w:spacing w:val="-5"/>
              </w:rPr>
              <w:t xml:space="preserve"> </w:t>
            </w:r>
            <w:r w:rsidR="00C22C95">
              <w:rPr>
                <w:spacing w:val="-2"/>
              </w:rPr>
              <w:t>Response</w:t>
            </w:r>
            <w:r w:rsidR="00C22C95">
              <w:tab/>
            </w:r>
            <w:r w:rsidR="00C22C95">
              <w:rPr>
                <w:spacing w:val="-7"/>
              </w:rPr>
              <w:t>62</w:t>
            </w:r>
          </w:hyperlink>
        </w:p>
        <w:p w14:paraId="0D2B835D" w14:textId="77777777" w:rsidR="009250E8" w:rsidRDefault="001D5010">
          <w:pPr>
            <w:pStyle w:val="TOC3"/>
            <w:numPr>
              <w:ilvl w:val="1"/>
              <w:numId w:val="27"/>
            </w:numPr>
            <w:tabs>
              <w:tab w:val="left" w:pos="1225"/>
              <w:tab w:val="right" w:leader="dot" w:pos="9487"/>
            </w:tabs>
            <w:spacing w:before="60"/>
            <w:ind w:left="1225" w:hanging="873"/>
          </w:pPr>
          <w:hyperlink w:anchor="_TOC_250003" w:history="1">
            <w:r w:rsidR="00C22C95">
              <w:t>Corporate</w:t>
            </w:r>
            <w:r w:rsidR="00C22C95">
              <w:rPr>
                <w:spacing w:val="-15"/>
              </w:rPr>
              <w:t xml:space="preserve"> </w:t>
            </w:r>
            <w:r w:rsidR="00C22C95">
              <w:rPr>
                <w:spacing w:val="-2"/>
              </w:rPr>
              <w:t>Guarantee</w:t>
            </w:r>
            <w:r w:rsidR="00C22C95">
              <w:tab/>
            </w:r>
            <w:r w:rsidR="00C22C95">
              <w:rPr>
                <w:spacing w:val="-5"/>
              </w:rPr>
              <w:t>63</w:t>
            </w:r>
          </w:hyperlink>
        </w:p>
        <w:p w14:paraId="595B2DF9" w14:textId="77777777" w:rsidR="009250E8" w:rsidRDefault="001D5010">
          <w:pPr>
            <w:pStyle w:val="TOC3"/>
            <w:numPr>
              <w:ilvl w:val="1"/>
              <w:numId w:val="27"/>
            </w:numPr>
            <w:tabs>
              <w:tab w:val="left" w:pos="1225"/>
              <w:tab w:val="right" w:leader="dot" w:pos="9487"/>
            </w:tabs>
            <w:spacing w:before="59"/>
            <w:ind w:left="1225" w:hanging="873"/>
          </w:pPr>
          <w:hyperlink w:anchor="_TOC_250002" w:history="1">
            <w:r w:rsidR="00C22C95">
              <w:t>HUB</w:t>
            </w:r>
            <w:r w:rsidR="00C22C95">
              <w:rPr>
                <w:spacing w:val="-20"/>
              </w:rPr>
              <w:t xml:space="preserve"> </w:t>
            </w:r>
            <w:r w:rsidR="00C22C95">
              <w:t>SUBCONTRACTING</w:t>
            </w:r>
            <w:r w:rsidR="00C22C95">
              <w:rPr>
                <w:spacing w:val="-16"/>
              </w:rPr>
              <w:t xml:space="preserve"> </w:t>
            </w:r>
            <w:r w:rsidR="00C22C95">
              <w:t>PLAN</w:t>
            </w:r>
            <w:r w:rsidR="00C22C95">
              <w:rPr>
                <w:spacing w:val="-14"/>
              </w:rPr>
              <w:t xml:space="preserve"> </w:t>
            </w:r>
            <w:r w:rsidR="00C22C95">
              <w:rPr>
                <w:spacing w:val="-4"/>
              </w:rPr>
              <w:t>(HSP)</w:t>
            </w:r>
            <w:r w:rsidR="00C22C95">
              <w:tab/>
            </w:r>
            <w:r w:rsidR="00C22C95">
              <w:rPr>
                <w:spacing w:val="-5"/>
              </w:rPr>
              <w:t>63</w:t>
            </w:r>
          </w:hyperlink>
        </w:p>
        <w:p w14:paraId="19FF8339" w14:textId="77777777" w:rsidR="009250E8" w:rsidRDefault="001D5010">
          <w:pPr>
            <w:pStyle w:val="TOC3"/>
            <w:numPr>
              <w:ilvl w:val="1"/>
              <w:numId w:val="27"/>
            </w:numPr>
            <w:tabs>
              <w:tab w:val="left" w:pos="1225"/>
              <w:tab w:val="right" w:leader="dot" w:pos="9487"/>
            </w:tabs>
            <w:spacing w:before="62"/>
            <w:ind w:left="1225" w:hanging="873"/>
          </w:pPr>
          <w:hyperlink w:anchor="_TOC_250001" w:history="1">
            <w:r w:rsidR="00C22C95">
              <w:t>Optional</w:t>
            </w:r>
            <w:r w:rsidR="00C22C95">
              <w:rPr>
                <w:spacing w:val="-21"/>
              </w:rPr>
              <w:t xml:space="preserve"> </w:t>
            </w:r>
            <w:r w:rsidR="00C22C95">
              <w:t>Proposal</w:t>
            </w:r>
            <w:r w:rsidR="00C22C95">
              <w:rPr>
                <w:spacing w:val="-21"/>
              </w:rPr>
              <w:t xml:space="preserve"> </w:t>
            </w:r>
            <w:r w:rsidR="00C22C95">
              <w:t>Submission</w:t>
            </w:r>
            <w:r w:rsidR="00C22C95">
              <w:rPr>
                <w:spacing w:val="-14"/>
              </w:rPr>
              <w:t xml:space="preserve"> </w:t>
            </w:r>
            <w:r w:rsidR="00C22C95">
              <w:rPr>
                <w:spacing w:val="-2"/>
              </w:rPr>
              <w:t>Checklist</w:t>
            </w:r>
            <w:r w:rsidR="00C22C95">
              <w:tab/>
            </w:r>
            <w:r w:rsidR="00C22C95">
              <w:rPr>
                <w:spacing w:val="-5"/>
              </w:rPr>
              <w:t>65</w:t>
            </w:r>
          </w:hyperlink>
        </w:p>
        <w:p w14:paraId="7A59EC68" w14:textId="77777777" w:rsidR="009250E8" w:rsidRDefault="001D5010">
          <w:pPr>
            <w:pStyle w:val="TOC3"/>
            <w:numPr>
              <w:ilvl w:val="1"/>
              <w:numId w:val="27"/>
            </w:numPr>
            <w:tabs>
              <w:tab w:val="left" w:pos="1225"/>
              <w:tab w:val="right" w:leader="dot" w:pos="9487"/>
            </w:tabs>
            <w:spacing w:before="59"/>
            <w:ind w:left="1225" w:hanging="873"/>
          </w:pPr>
          <w:hyperlink w:anchor="_TOC_250000" w:history="1">
            <w:r w:rsidR="00C22C95">
              <w:rPr>
                <w:spacing w:val="-2"/>
              </w:rPr>
              <w:t>Subcontractor</w:t>
            </w:r>
            <w:r w:rsidR="00C22C95">
              <w:rPr>
                <w:spacing w:val="-3"/>
              </w:rPr>
              <w:t xml:space="preserve"> </w:t>
            </w:r>
            <w:r w:rsidR="00C22C95">
              <w:rPr>
                <w:spacing w:val="-2"/>
              </w:rPr>
              <w:t>Information</w:t>
            </w:r>
            <w:r w:rsidR="00C22C95">
              <w:tab/>
            </w:r>
            <w:r w:rsidR="00C22C95">
              <w:rPr>
                <w:spacing w:val="-5"/>
              </w:rPr>
              <w:t>65</w:t>
            </w:r>
          </w:hyperlink>
        </w:p>
      </w:sdtContent>
    </w:sdt>
    <w:p w14:paraId="66CF55A7" w14:textId="77777777" w:rsidR="009250E8" w:rsidRDefault="009250E8">
      <w:pPr>
        <w:sectPr w:rsidR="009250E8">
          <w:type w:val="continuous"/>
          <w:pgSz w:w="12240" w:h="15840"/>
          <w:pgMar w:top="1200" w:right="860" w:bottom="1802" w:left="1300" w:header="0" w:footer="1444" w:gutter="0"/>
          <w:cols w:space="720"/>
        </w:sectPr>
      </w:pPr>
    </w:p>
    <w:p w14:paraId="3B15DBE2" w14:textId="77777777" w:rsidR="009250E8" w:rsidRDefault="00C22C95">
      <w:pPr>
        <w:pStyle w:val="Heading2"/>
        <w:spacing w:before="81"/>
        <w:ind w:left="136" w:firstLine="0"/>
      </w:pPr>
      <w:r>
        <w:rPr>
          <w:spacing w:val="-2"/>
        </w:rPr>
        <w:lastRenderedPageBreak/>
        <w:t>Definitions</w:t>
      </w:r>
    </w:p>
    <w:p w14:paraId="50A13C60" w14:textId="77777777" w:rsidR="009250E8" w:rsidRDefault="00C22C95">
      <w:pPr>
        <w:pStyle w:val="BodyText"/>
        <w:spacing w:before="162" w:line="300" w:lineRule="auto"/>
        <w:ind w:left="136" w:right="705"/>
      </w:pPr>
      <w:r>
        <w:t>As used in this Solicitation, unless a different definition is specified or the context</w:t>
      </w:r>
      <w:r>
        <w:rPr>
          <w:spacing w:val="-18"/>
        </w:rPr>
        <w:t xml:space="preserve"> </w:t>
      </w:r>
      <w:r>
        <w:t>clearly</w:t>
      </w:r>
      <w:r>
        <w:rPr>
          <w:spacing w:val="-17"/>
        </w:rPr>
        <w:t xml:space="preserve"> </w:t>
      </w:r>
      <w:r>
        <w:t>indicates</w:t>
      </w:r>
      <w:r>
        <w:rPr>
          <w:spacing w:val="-17"/>
        </w:rPr>
        <w:t xml:space="preserve"> </w:t>
      </w:r>
      <w:r>
        <w:t>otherwise,</w:t>
      </w:r>
      <w:r>
        <w:rPr>
          <w:spacing w:val="-19"/>
        </w:rPr>
        <w:t xml:space="preserve"> </w:t>
      </w:r>
      <w:r>
        <w:t>the</w:t>
      </w:r>
      <w:r>
        <w:rPr>
          <w:spacing w:val="-14"/>
        </w:rPr>
        <w:t xml:space="preserve"> </w:t>
      </w:r>
      <w:r>
        <w:t>following</w:t>
      </w:r>
      <w:r>
        <w:rPr>
          <w:spacing w:val="-14"/>
        </w:rPr>
        <w:t xml:space="preserve"> </w:t>
      </w:r>
      <w:r>
        <w:t>terms</w:t>
      </w:r>
      <w:r>
        <w:rPr>
          <w:spacing w:val="-20"/>
        </w:rPr>
        <w:t xml:space="preserve"> </w:t>
      </w:r>
      <w:r>
        <w:t>have</w:t>
      </w:r>
      <w:r>
        <w:rPr>
          <w:spacing w:val="-18"/>
        </w:rPr>
        <w:t xml:space="preserve"> </w:t>
      </w:r>
      <w:r>
        <w:t>the</w:t>
      </w:r>
      <w:r>
        <w:rPr>
          <w:spacing w:val="-17"/>
        </w:rPr>
        <w:t xml:space="preserve"> </w:t>
      </w:r>
      <w:r>
        <w:t>meanings assigned below:</w:t>
      </w:r>
    </w:p>
    <w:p w14:paraId="54960F75" w14:textId="77777777" w:rsidR="009250E8" w:rsidRDefault="00C22C95">
      <w:pPr>
        <w:pStyle w:val="BodyText"/>
        <w:spacing w:before="237" w:line="300" w:lineRule="auto"/>
        <w:ind w:left="136" w:right="705"/>
      </w:pPr>
      <w:r>
        <w:t>“Addendum</w:t>
      </w:r>
      <w:r>
        <w:rPr>
          <w:b/>
        </w:rPr>
        <w:t xml:space="preserve">” </w:t>
      </w:r>
      <w:r>
        <w:t>means a written addition, change, or supplement to this Solicitation</w:t>
      </w:r>
      <w:r>
        <w:rPr>
          <w:spacing w:val="-12"/>
        </w:rPr>
        <w:t xml:space="preserve"> </w:t>
      </w:r>
      <w:r>
        <w:t>that</w:t>
      </w:r>
      <w:r>
        <w:rPr>
          <w:spacing w:val="-12"/>
        </w:rPr>
        <w:t xml:space="preserve"> </w:t>
      </w:r>
      <w:r>
        <w:t>is</w:t>
      </w:r>
      <w:r>
        <w:rPr>
          <w:spacing w:val="-15"/>
        </w:rPr>
        <w:t xml:space="preserve"> </w:t>
      </w:r>
      <w:r>
        <w:t>posted</w:t>
      </w:r>
      <w:r>
        <w:rPr>
          <w:spacing w:val="-13"/>
        </w:rPr>
        <w:t xml:space="preserve"> </w:t>
      </w:r>
      <w:r>
        <w:t>to</w:t>
      </w:r>
      <w:r>
        <w:rPr>
          <w:spacing w:val="-15"/>
        </w:rPr>
        <w:t xml:space="preserve"> </w:t>
      </w:r>
      <w:r>
        <w:t>the</w:t>
      </w:r>
      <w:r>
        <w:rPr>
          <w:spacing w:val="-14"/>
        </w:rPr>
        <w:t xml:space="preserve"> </w:t>
      </w:r>
      <w:r>
        <w:t>ESBD</w:t>
      </w:r>
      <w:r>
        <w:rPr>
          <w:spacing w:val="-15"/>
        </w:rPr>
        <w:t xml:space="preserve"> </w:t>
      </w:r>
      <w:r>
        <w:t>and</w:t>
      </w:r>
      <w:r>
        <w:rPr>
          <w:spacing w:val="-12"/>
        </w:rPr>
        <w:t xml:space="preserve"> </w:t>
      </w:r>
      <w:r>
        <w:t>issued</w:t>
      </w:r>
      <w:r>
        <w:rPr>
          <w:spacing w:val="-13"/>
        </w:rPr>
        <w:t xml:space="preserve"> </w:t>
      </w:r>
      <w:r>
        <w:t>prior</w:t>
      </w:r>
      <w:r>
        <w:rPr>
          <w:spacing w:val="-15"/>
        </w:rPr>
        <w:t xml:space="preserve"> </w:t>
      </w:r>
      <w:r>
        <w:t>to</w:t>
      </w:r>
      <w:r>
        <w:rPr>
          <w:spacing w:val="-12"/>
        </w:rPr>
        <w:t xml:space="preserve"> </w:t>
      </w:r>
      <w:r>
        <w:t>the</w:t>
      </w:r>
      <w:r>
        <w:rPr>
          <w:spacing w:val="-14"/>
        </w:rPr>
        <w:t xml:space="preserve"> </w:t>
      </w:r>
      <w:r>
        <w:t>response</w:t>
      </w:r>
      <w:r>
        <w:rPr>
          <w:spacing w:val="-14"/>
        </w:rPr>
        <w:t xml:space="preserve"> </w:t>
      </w:r>
      <w:r>
        <w:t xml:space="preserve">due </w:t>
      </w:r>
      <w:r>
        <w:rPr>
          <w:spacing w:val="-2"/>
        </w:rPr>
        <w:t>date.</w:t>
      </w:r>
    </w:p>
    <w:p w14:paraId="1BDBDA84" w14:textId="77777777" w:rsidR="009250E8" w:rsidRDefault="00C22C95">
      <w:pPr>
        <w:pStyle w:val="BodyText"/>
        <w:spacing w:before="242" w:line="300" w:lineRule="auto"/>
        <w:ind w:left="136" w:right="705"/>
      </w:pPr>
      <w:r>
        <w:t>“Additional Evaluation Activities” include Oral Presentations, Clarifications, Technical</w:t>
      </w:r>
      <w:r>
        <w:rPr>
          <w:spacing w:val="-19"/>
        </w:rPr>
        <w:t xml:space="preserve"> </w:t>
      </w:r>
      <w:r>
        <w:t>Discussions,</w:t>
      </w:r>
      <w:r>
        <w:rPr>
          <w:spacing w:val="-15"/>
        </w:rPr>
        <w:t xml:space="preserve"> </w:t>
      </w:r>
      <w:r>
        <w:t>Proof</w:t>
      </w:r>
      <w:r>
        <w:rPr>
          <w:spacing w:val="-20"/>
        </w:rPr>
        <w:t xml:space="preserve"> </w:t>
      </w:r>
      <w:r>
        <w:t>of</w:t>
      </w:r>
      <w:r>
        <w:rPr>
          <w:spacing w:val="-21"/>
        </w:rPr>
        <w:t xml:space="preserve"> </w:t>
      </w:r>
      <w:r>
        <w:t>Concept,</w:t>
      </w:r>
      <w:r>
        <w:rPr>
          <w:spacing w:val="-20"/>
        </w:rPr>
        <w:t xml:space="preserve"> </w:t>
      </w:r>
      <w:r>
        <w:t>Demonstrations,</w:t>
      </w:r>
      <w:r>
        <w:rPr>
          <w:spacing w:val="-20"/>
        </w:rPr>
        <w:t xml:space="preserve"> </w:t>
      </w:r>
      <w:r>
        <w:t>and/or</w:t>
      </w:r>
      <w:r>
        <w:rPr>
          <w:spacing w:val="-21"/>
        </w:rPr>
        <w:t xml:space="preserve"> </w:t>
      </w:r>
      <w:r>
        <w:t>Site</w:t>
      </w:r>
      <w:r>
        <w:rPr>
          <w:spacing w:val="-21"/>
        </w:rPr>
        <w:t xml:space="preserve"> </w:t>
      </w:r>
      <w:r>
        <w:t>Visits. These Additional Evaluation Activities follow the evaluation of the written Proposals</w:t>
      </w:r>
      <w:r>
        <w:rPr>
          <w:spacing w:val="-11"/>
        </w:rPr>
        <w:t xml:space="preserve"> </w:t>
      </w:r>
      <w:r>
        <w:t>and</w:t>
      </w:r>
      <w:r>
        <w:rPr>
          <w:spacing w:val="-13"/>
        </w:rPr>
        <w:t xml:space="preserve"> </w:t>
      </w:r>
      <w:r>
        <w:t>may</w:t>
      </w:r>
      <w:r>
        <w:rPr>
          <w:spacing w:val="-13"/>
        </w:rPr>
        <w:t xml:space="preserve"> </w:t>
      </w:r>
      <w:r>
        <w:t>be</w:t>
      </w:r>
      <w:r>
        <w:rPr>
          <w:spacing w:val="-17"/>
        </w:rPr>
        <w:t xml:space="preserve"> </w:t>
      </w:r>
      <w:r>
        <w:t>utilized</w:t>
      </w:r>
      <w:r>
        <w:rPr>
          <w:spacing w:val="-15"/>
        </w:rPr>
        <w:t xml:space="preserve"> </w:t>
      </w:r>
      <w:r>
        <w:t>by</w:t>
      </w:r>
      <w:r>
        <w:rPr>
          <w:spacing w:val="-18"/>
        </w:rPr>
        <w:t xml:space="preserve"> </w:t>
      </w:r>
      <w:r>
        <w:t>TWC</w:t>
      </w:r>
      <w:r>
        <w:rPr>
          <w:spacing w:val="-14"/>
        </w:rPr>
        <w:t xml:space="preserve"> </w:t>
      </w:r>
      <w:r>
        <w:t>to</w:t>
      </w:r>
      <w:r>
        <w:rPr>
          <w:spacing w:val="-15"/>
        </w:rPr>
        <w:t xml:space="preserve"> </w:t>
      </w:r>
      <w:r>
        <w:t>evaluate</w:t>
      </w:r>
      <w:r>
        <w:rPr>
          <w:spacing w:val="-15"/>
        </w:rPr>
        <w:t xml:space="preserve"> </w:t>
      </w:r>
      <w:r>
        <w:t>and</w:t>
      </w:r>
      <w:r>
        <w:rPr>
          <w:spacing w:val="-14"/>
        </w:rPr>
        <w:t xml:space="preserve"> </w:t>
      </w:r>
      <w:r>
        <w:t>ensure</w:t>
      </w:r>
      <w:r>
        <w:rPr>
          <w:spacing w:val="-17"/>
        </w:rPr>
        <w:t xml:space="preserve"> </w:t>
      </w:r>
      <w:r>
        <w:t>specifications meet TWC’s needs as outlined in the Solicitation. Additional Evaluation Activities</w:t>
      </w:r>
      <w:r>
        <w:rPr>
          <w:spacing w:val="-9"/>
        </w:rPr>
        <w:t xml:space="preserve"> </w:t>
      </w:r>
      <w:r>
        <w:t>provide</w:t>
      </w:r>
      <w:r>
        <w:rPr>
          <w:spacing w:val="-13"/>
        </w:rPr>
        <w:t xml:space="preserve"> </w:t>
      </w:r>
      <w:r>
        <w:t>an</w:t>
      </w:r>
      <w:r>
        <w:rPr>
          <w:spacing w:val="-9"/>
        </w:rPr>
        <w:t xml:space="preserve"> </w:t>
      </w:r>
      <w:r>
        <w:t>opportunity</w:t>
      </w:r>
      <w:r>
        <w:rPr>
          <w:spacing w:val="-12"/>
        </w:rPr>
        <w:t xml:space="preserve"> </w:t>
      </w:r>
      <w:r>
        <w:t>for</w:t>
      </w:r>
      <w:r>
        <w:rPr>
          <w:spacing w:val="-11"/>
        </w:rPr>
        <w:t xml:space="preserve"> </w:t>
      </w:r>
      <w:r>
        <w:t>Respondents</w:t>
      </w:r>
      <w:r>
        <w:rPr>
          <w:spacing w:val="-12"/>
        </w:rPr>
        <w:t xml:space="preserve"> </w:t>
      </w:r>
      <w:r>
        <w:t>to</w:t>
      </w:r>
      <w:r>
        <w:rPr>
          <w:spacing w:val="-14"/>
        </w:rPr>
        <w:t xml:space="preserve"> </w:t>
      </w:r>
      <w:r>
        <w:t>highlight</w:t>
      </w:r>
      <w:r>
        <w:rPr>
          <w:spacing w:val="-10"/>
        </w:rPr>
        <w:t xml:space="preserve"> </w:t>
      </w:r>
      <w:r>
        <w:t>the</w:t>
      </w:r>
      <w:r>
        <w:rPr>
          <w:spacing w:val="-12"/>
        </w:rPr>
        <w:t xml:space="preserve"> </w:t>
      </w:r>
      <w:r>
        <w:t>strengths and unique aspects or clarify their Proposals.</w:t>
      </w:r>
    </w:p>
    <w:p w14:paraId="5C5AB9B7" w14:textId="77777777" w:rsidR="009250E8" w:rsidRDefault="00C22C95">
      <w:pPr>
        <w:pStyle w:val="BodyText"/>
        <w:spacing w:before="239" w:line="300" w:lineRule="auto"/>
        <w:ind w:left="136" w:right="705"/>
      </w:pPr>
      <w:r>
        <w:t>“Agreement” or “Technical Assistance Services Agreement” means the TWC provided</w:t>
      </w:r>
      <w:r>
        <w:rPr>
          <w:spacing w:val="-19"/>
        </w:rPr>
        <w:t xml:space="preserve"> </w:t>
      </w:r>
      <w:r>
        <w:t>TA</w:t>
      </w:r>
      <w:r>
        <w:rPr>
          <w:spacing w:val="-21"/>
        </w:rPr>
        <w:t xml:space="preserve"> </w:t>
      </w:r>
      <w:r>
        <w:t>Provider</w:t>
      </w:r>
      <w:r>
        <w:rPr>
          <w:spacing w:val="-20"/>
        </w:rPr>
        <w:t xml:space="preserve"> </w:t>
      </w:r>
      <w:r>
        <w:t>and</w:t>
      </w:r>
      <w:r>
        <w:rPr>
          <w:spacing w:val="-20"/>
        </w:rPr>
        <w:t xml:space="preserve"> </w:t>
      </w:r>
      <w:r>
        <w:t>Employer</w:t>
      </w:r>
      <w:r>
        <w:rPr>
          <w:spacing w:val="-20"/>
        </w:rPr>
        <w:t xml:space="preserve"> </w:t>
      </w:r>
      <w:r>
        <w:t>Technical</w:t>
      </w:r>
      <w:r>
        <w:rPr>
          <w:spacing w:val="-19"/>
        </w:rPr>
        <w:t xml:space="preserve"> </w:t>
      </w:r>
      <w:r>
        <w:t>Assistance</w:t>
      </w:r>
      <w:r>
        <w:rPr>
          <w:spacing w:val="-20"/>
        </w:rPr>
        <w:t xml:space="preserve"> </w:t>
      </w:r>
      <w:r>
        <w:t>Services</w:t>
      </w:r>
      <w:r>
        <w:rPr>
          <w:spacing w:val="-20"/>
        </w:rPr>
        <w:t xml:space="preserve"> </w:t>
      </w:r>
      <w:r>
        <w:t>Agreement executed by the TA Provider and Employer and returned to TWC. The Agreement</w:t>
      </w:r>
      <w:r>
        <w:rPr>
          <w:spacing w:val="-3"/>
        </w:rPr>
        <w:t xml:space="preserve"> </w:t>
      </w:r>
      <w:r>
        <w:t>will</w:t>
      </w:r>
      <w:r>
        <w:rPr>
          <w:spacing w:val="-3"/>
        </w:rPr>
        <w:t xml:space="preserve"> </w:t>
      </w:r>
      <w:r>
        <w:t>be</w:t>
      </w:r>
      <w:r>
        <w:rPr>
          <w:spacing w:val="-4"/>
        </w:rPr>
        <w:t xml:space="preserve"> </w:t>
      </w:r>
      <w:r>
        <w:t>in</w:t>
      </w:r>
      <w:r>
        <w:rPr>
          <w:spacing w:val="-2"/>
        </w:rPr>
        <w:t xml:space="preserve"> </w:t>
      </w:r>
      <w:r>
        <w:t>substantially</w:t>
      </w:r>
      <w:r>
        <w:rPr>
          <w:spacing w:val="-3"/>
        </w:rPr>
        <w:t xml:space="preserve"> </w:t>
      </w:r>
      <w:r>
        <w:t>the</w:t>
      </w:r>
      <w:r>
        <w:rPr>
          <w:spacing w:val="-4"/>
        </w:rPr>
        <w:t xml:space="preserve"> </w:t>
      </w:r>
      <w:r>
        <w:t>same</w:t>
      </w:r>
      <w:r>
        <w:rPr>
          <w:spacing w:val="-3"/>
        </w:rPr>
        <w:t xml:space="preserve"> </w:t>
      </w:r>
      <w:r>
        <w:t>form</w:t>
      </w:r>
      <w:r>
        <w:rPr>
          <w:spacing w:val="-2"/>
        </w:rPr>
        <w:t xml:space="preserve"> </w:t>
      </w:r>
      <w:r>
        <w:t>and</w:t>
      </w:r>
      <w:r>
        <w:rPr>
          <w:spacing w:val="-2"/>
        </w:rPr>
        <w:t xml:space="preserve"> </w:t>
      </w:r>
      <w:r>
        <w:t>format</w:t>
      </w:r>
      <w:r>
        <w:rPr>
          <w:spacing w:val="-3"/>
        </w:rPr>
        <w:t xml:space="preserve"> </w:t>
      </w:r>
      <w:r>
        <w:t>as</w:t>
      </w:r>
      <w:r>
        <w:rPr>
          <w:spacing w:val="-3"/>
        </w:rPr>
        <w:t xml:space="preserve"> </w:t>
      </w:r>
      <w:r>
        <w:t>Attachment 6 Sample TA Provider and Employer Technical Assistance Services Agreement provided in this RFP.</w:t>
      </w:r>
    </w:p>
    <w:p w14:paraId="1F93916D" w14:textId="77777777" w:rsidR="009250E8" w:rsidRDefault="00C22C95">
      <w:pPr>
        <w:pStyle w:val="BodyText"/>
        <w:spacing w:before="242" w:line="300" w:lineRule="auto"/>
        <w:ind w:left="136" w:right="649"/>
        <w:jc w:val="both"/>
      </w:pPr>
      <w:r>
        <w:t>“Bonfire” (bonfirehub.com)</w:t>
      </w:r>
      <w:r>
        <w:rPr>
          <w:spacing w:val="-2"/>
        </w:rPr>
        <w:t xml:space="preserve"> </w:t>
      </w:r>
      <w:r>
        <w:t>an</w:t>
      </w:r>
      <w:r>
        <w:rPr>
          <w:spacing w:val="-1"/>
        </w:rPr>
        <w:t xml:space="preserve"> </w:t>
      </w:r>
      <w:r>
        <w:t>online</w:t>
      </w:r>
      <w:r>
        <w:rPr>
          <w:spacing w:val="-2"/>
        </w:rPr>
        <w:t xml:space="preserve"> </w:t>
      </w:r>
      <w:r>
        <w:t>platform that</w:t>
      </w:r>
      <w:r>
        <w:rPr>
          <w:spacing w:val="-1"/>
        </w:rPr>
        <w:t xml:space="preserve"> </w:t>
      </w:r>
      <w:r>
        <w:t>publishes solicitations</w:t>
      </w:r>
      <w:r>
        <w:rPr>
          <w:spacing w:val="-2"/>
        </w:rPr>
        <w:t xml:space="preserve"> </w:t>
      </w:r>
      <w:r>
        <w:t>for the</w:t>
      </w:r>
      <w:r>
        <w:rPr>
          <w:spacing w:val="-4"/>
        </w:rPr>
        <w:t xml:space="preserve"> </w:t>
      </w:r>
      <w:r>
        <w:t>purpose</w:t>
      </w:r>
      <w:r>
        <w:rPr>
          <w:spacing w:val="-4"/>
        </w:rPr>
        <w:t xml:space="preserve"> </w:t>
      </w:r>
      <w:r>
        <w:t>of</w:t>
      </w:r>
      <w:r>
        <w:rPr>
          <w:spacing w:val="-4"/>
        </w:rPr>
        <w:t xml:space="preserve"> </w:t>
      </w:r>
      <w:r>
        <w:t>informing</w:t>
      </w:r>
      <w:r>
        <w:rPr>
          <w:spacing w:val="-3"/>
        </w:rPr>
        <w:t xml:space="preserve"> </w:t>
      </w:r>
      <w:r>
        <w:t>vendors</w:t>
      </w:r>
      <w:r>
        <w:rPr>
          <w:spacing w:val="-4"/>
        </w:rPr>
        <w:t xml:space="preserve"> </w:t>
      </w:r>
      <w:r>
        <w:t>of</w:t>
      </w:r>
      <w:r>
        <w:rPr>
          <w:spacing w:val="-3"/>
        </w:rPr>
        <w:t xml:space="preserve"> </w:t>
      </w:r>
      <w:r>
        <w:t>procurement</w:t>
      </w:r>
      <w:r>
        <w:rPr>
          <w:spacing w:val="-3"/>
        </w:rPr>
        <w:t xml:space="preserve"> </w:t>
      </w:r>
      <w:r>
        <w:t>opportunities</w:t>
      </w:r>
      <w:r>
        <w:rPr>
          <w:spacing w:val="-4"/>
        </w:rPr>
        <w:t xml:space="preserve"> </w:t>
      </w:r>
      <w:r>
        <w:t>and</w:t>
      </w:r>
      <w:r>
        <w:rPr>
          <w:spacing w:val="-4"/>
        </w:rPr>
        <w:t xml:space="preserve"> </w:t>
      </w:r>
      <w:r>
        <w:t>provides public notice of contract awards.</w:t>
      </w:r>
    </w:p>
    <w:p w14:paraId="7B3EC44E" w14:textId="77777777" w:rsidR="009250E8" w:rsidRDefault="00C22C95">
      <w:pPr>
        <w:pStyle w:val="BodyText"/>
        <w:spacing w:before="237" w:line="300" w:lineRule="auto"/>
        <w:ind w:left="136" w:right="817"/>
        <w:jc w:val="both"/>
      </w:pPr>
      <w:r>
        <w:t>“Business</w:t>
      </w:r>
      <w:r>
        <w:rPr>
          <w:spacing w:val="-11"/>
        </w:rPr>
        <w:t xml:space="preserve"> </w:t>
      </w:r>
      <w:r>
        <w:t>Day”</w:t>
      </w:r>
      <w:r>
        <w:rPr>
          <w:spacing w:val="-12"/>
        </w:rPr>
        <w:t xml:space="preserve"> </w:t>
      </w:r>
      <w:r>
        <w:t>means</w:t>
      </w:r>
      <w:r>
        <w:rPr>
          <w:spacing w:val="-14"/>
        </w:rPr>
        <w:t xml:space="preserve"> </w:t>
      </w:r>
      <w:r>
        <w:t>days</w:t>
      </w:r>
      <w:r>
        <w:rPr>
          <w:spacing w:val="-11"/>
        </w:rPr>
        <w:t xml:space="preserve"> </w:t>
      </w:r>
      <w:r>
        <w:t>occurring</w:t>
      </w:r>
      <w:r>
        <w:rPr>
          <w:spacing w:val="-12"/>
        </w:rPr>
        <w:t xml:space="preserve"> </w:t>
      </w:r>
      <w:r>
        <w:t>Monday</w:t>
      </w:r>
      <w:r>
        <w:rPr>
          <w:spacing w:val="-14"/>
        </w:rPr>
        <w:t xml:space="preserve"> </w:t>
      </w:r>
      <w:r>
        <w:t>through</w:t>
      </w:r>
      <w:r>
        <w:rPr>
          <w:spacing w:val="-12"/>
        </w:rPr>
        <w:t xml:space="preserve"> </w:t>
      </w:r>
      <w:r>
        <w:t>Friday</w:t>
      </w:r>
      <w:r>
        <w:rPr>
          <w:spacing w:val="-14"/>
        </w:rPr>
        <w:t xml:space="preserve"> </w:t>
      </w:r>
      <w:r>
        <w:t>except</w:t>
      </w:r>
      <w:r>
        <w:rPr>
          <w:spacing w:val="-13"/>
        </w:rPr>
        <w:t xml:space="preserve"> </w:t>
      </w:r>
      <w:r>
        <w:t>for</w:t>
      </w:r>
      <w:r>
        <w:rPr>
          <w:spacing w:val="-13"/>
        </w:rPr>
        <w:t xml:space="preserve"> </w:t>
      </w:r>
      <w:r>
        <w:t>the legal holidays observed by the State of Texas.. All uncapitalized references to “days” shall be calendar days.</w:t>
      </w:r>
    </w:p>
    <w:p w14:paraId="31FDF001" w14:textId="77777777" w:rsidR="009250E8" w:rsidRDefault="00C22C95">
      <w:pPr>
        <w:pStyle w:val="BodyText"/>
        <w:spacing w:before="241" w:line="300" w:lineRule="auto"/>
        <w:ind w:left="136" w:right="705"/>
      </w:pPr>
      <w:r>
        <w:t>“Competitive Range” consists of the offers or Proposals that have a reasonable</w:t>
      </w:r>
      <w:r>
        <w:rPr>
          <w:spacing w:val="-17"/>
        </w:rPr>
        <w:t xml:space="preserve"> </w:t>
      </w:r>
      <w:r>
        <w:t>chance</w:t>
      </w:r>
      <w:r>
        <w:rPr>
          <w:spacing w:val="-15"/>
        </w:rPr>
        <w:t xml:space="preserve"> </w:t>
      </w:r>
      <w:r>
        <w:t>of</w:t>
      </w:r>
      <w:r>
        <w:rPr>
          <w:spacing w:val="-19"/>
        </w:rPr>
        <w:t xml:space="preserve"> </w:t>
      </w:r>
      <w:r>
        <w:t>being</w:t>
      </w:r>
      <w:r>
        <w:rPr>
          <w:spacing w:val="-16"/>
        </w:rPr>
        <w:t xml:space="preserve"> </w:t>
      </w:r>
      <w:r>
        <w:t>selected</w:t>
      </w:r>
      <w:r>
        <w:rPr>
          <w:spacing w:val="-16"/>
        </w:rPr>
        <w:t xml:space="preserve"> </w:t>
      </w:r>
      <w:r>
        <w:t>for</w:t>
      </w:r>
      <w:r>
        <w:rPr>
          <w:spacing w:val="-19"/>
        </w:rPr>
        <w:t xml:space="preserve"> </w:t>
      </w:r>
      <w:r>
        <w:t>award</w:t>
      </w:r>
      <w:r>
        <w:rPr>
          <w:spacing w:val="-18"/>
        </w:rPr>
        <w:t xml:space="preserve"> </w:t>
      </w:r>
      <w:r>
        <w:t>based</w:t>
      </w:r>
      <w:r>
        <w:rPr>
          <w:spacing w:val="-18"/>
        </w:rPr>
        <w:t xml:space="preserve"> </w:t>
      </w:r>
      <w:r>
        <w:t>on</w:t>
      </w:r>
      <w:r>
        <w:rPr>
          <w:spacing w:val="-18"/>
        </w:rPr>
        <w:t xml:space="preserve"> </w:t>
      </w:r>
      <w:r>
        <w:t>the</w:t>
      </w:r>
      <w:r>
        <w:rPr>
          <w:spacing w:val="-18"/>
        </w:rPr>
        <w:t xml:space="preserve"> </w:t>
      </w:r>
      <w:r>
        <w:t>evaluation criteria and basis for award as stated in this Solicitation.</w:t>
      </w:r>
    </w:p>
    <w:p w14:paraId="75ED2004" w14:textId="77777777" w:rsidR="009250E8" w:rsidRDefault="009250E8">
      <w:pPr>
        <w:spacing w:line="300" w:lineRule="auto"/>
        <w:sectPr w:rsidR="009250E8">
          <w:pgSz w:w="12240" w:h="15840"/>
          <w:pgMar w:top="1360" w:right="860" w:bottom="1660" w:left="1300" w:header="0" w:footer="1444" w:gutter="0"/>
          <w:cols w:space="720"/>
        </w:sectPr>
      </w:pPr>
    </w:p>
    <w:p w14:paraId="24F22880" w14:textId="77777777" w:rsidR="009250E8" w:rsidRDefault="00C22C95">
      <w:pPr>
        <w:pStyle w:val="BodyText"/>
        <w:spacing w:before="81" w:line="300" w:lineRule="auto"/>
        <w:ind w:left="136" w:right="705"/>
      </w:pPr>
      <w:r>
        <w:lastRenderedPageBreak/>
        <w:t>“Contract” means the written agreement entered into by TWC and the Successful</w:t>
      </w:r>
      <w:r>
        <w:rPr>
          <w:spacing w:val="-17"/>
        </w:rPr>
        <w:t xml:space="preserve"> </w:t>
      </w:r>
      <w:r>
        <w:t>Respondent,</w:t>
      </w:r>
      <w:r>
        <w:rPr>
          <w:spacing w:val="-17"/>
        </w:rPr>
        <w:t xml:space="preserve"> </w:t>
      </w:r>
      <w:r>
        <w:t>which</w:t>
      </w:r>
      <w:r>
        <w:rPr>
          <w:spacing w:val="-16"/>
        </w:rPr>
        <w:t xml:space="preserve"> </w:t>
      </w:r>
      <w:r>
        <w:t>will</w:t>
      </w:r>
      <w:r>
        <w:rPr>
          <w:spacing w:val="-14"/>
        </w:rPr>
        <w:t xml:space="preserve"> </w:t>
      </w:r>
      <w:r>
        <w:t>incorporate</w:t>
      </w:r>
      <w:r>
        <w:rPr>
          <w:spacing w:val="-16"/>
        </w:rPr>
        <w:t xml:space="preserve"> </w:t>
      </w:r>
      <w:r>
        <w:t>the</w:t>
      </w:r>
      <w:r>
        <w:rPr>
          <w:spacing w:val="-17"/>
        </w:rPr>
        <w:t xml:space="preserve"> </w:t>
      </w:r>
      <w:r>
        <w:t>contents</w:t>
      </w:r>
      <w:r>
        <w:rPr>
          <w:spacing w:val="-15"/>
        </w:rPr>
        <w:t xml:space="preserve"> </w:t>
      </w:r>
      <w:r>
        <w:t>of</w:t>
      </w:r>
      <w:r>
        <w:rPr>
          <w:spacing w:val="-18"/>
        </w:rPr>
        <w:t xml:space="preserve"> </w:t>
      </w:r>
      <w:r>
        <w:t>this</w:t>
      </w:r>
      <w:r>
        <w:rPr>
          <w:spacing w:val="-17"/>
        </w:rPr>
        <w:t xml:space="preserve"> </w:t>
      </w:r>
      <w:r>
        <w:t>RFP</w:t>
      </w:r>
      <w:r>
        <w:rPr>
          <w:spacing w:val="-16"/>
        </w:rPr>
        <w:t xml:space="preserve"> </w:t>
      </w:r>
      <w:r>
        <w:t>and the Successful Respondent’s Proposal, except as may be provided in the Contract and any amendments thereto.</w:t>
      </w:r>
    </w:p>
    <w:p w14:paraId="79087177" w14:textId="77777777" w:rsidR="009250E8" w:rsidRDefault="00C22C95">
      <w:pPr>
        <w:pStyle w:val="BodyText"/>
        <w:spacing w:before="241" w:line="300" w:lineRule="auto"/>
        <w:ind w:left="136" w:right="705"/>
      </w:pPr>
      <w:r>
        <w:t>“Contract</w:t>
      </w:r>
      <w:r>
        <w:rPr>
          <w:spacing w:val="-17"/>
        </w:rPr>
        <w:t xml:space="preserve"> </w:t>
      </w:r>
      <w:r>
        <w:t>Term”</w:t>
      </w:r>
      <w:r>
        <w:rPr>
          <w:spacing w:val="-13"/>
        </w:rPr>
        <w:t xml:space="preserve"> </w:t>
      </w:r>
      <w:r>
        <w:t>means</w:t>
      </w:r>
      <w:r>
        <w:rPr>
          <w:spacing w:val="-16"/>
        </w:rPr>
        <w:t xml:space="preserve"> </w:t>
      </w:r>
      <w:r>
        <w:t>the</w:t>
      </w:r>
      <w:r>
        <w:rPr>
          <w:spacing w:val="-16"/>
        </w:rPr>
        <w:t xml:space="preserve"> </w:t>
      </w:r>
      <w:r>
        <w:t>definite</w:t>
      </w:r>
      <w:r>
        <w:rPr>
          <w:spacing w:val="-18"/>
        </w:rPr>
        <w:t xml:space="preserve"> </w:t>
      </w:r>
      <w:r>
        <w:t>period</w:t>
      </w:r>
      <w:r>
        <w:rPr>
          <w:spacing w:val="-15"/>
        </w:rPr>
        <w:t xml:space="preserve"> </w:t>
      </w:r>
      <w:r>
        <w:t>of</w:t>
      </w:r>
      <w:r>
        <w:rPr>
          <w:spacing w:val="-16"/>
        </w:rPr>
        <w:t xml:space="preserve"> </w:t>
      </w:r>
      <w:r>
        <w:t>time</w:t>
      </w:r>
      <w:r>
        <w:rPr>
          <w:spacing w:val="-15"/>
        </w:rPr>
        <w:t xml:space="preserve"> </w:t>
      </w:r>
      <w:r>
        <w:t>that</w:t>
      </w:r>
      <w:r>
        <w:rPr>
          <w:spacing w:val="-13"/>
        </w:rPr>
        <w:t xml:space="preserve"> </w:t>
      </w:r>
      <w:r>
        <w:t>the</w:t>
      </w:r>
      <w:r>
        <w:rPr>
          <w:spacing w:val="-14"/>
        </w:rPr>
        <w:t xml:space="preserve"> </w:t>
      </w:r>
      <w:r>
        <w:t>Contract</w:t>
      </w:r>
      <w:r>
        <w:rPr>
          <w:spacing w:val="-15"/>
        </w:rPr>
        <w:t xml:space="preserve"> </w:t>
      </w:r>
      <w:r>
        <w:t>will remain in effect.</w:t>
      </w:r>
    </w:p>
    <w:p w14:paraId="53F5E08F" w14:textId="77777777" w:rsidR="009250E8" w:rsidRDefault="00C22C95">
      <w:pPr>
        <w:pStyle w:val="BodyText"/>
        <w:spacing w:before="238" w:line="300" w:lineRule="auto"/>
        <w:ind w:left="136" w:right="705"/>
      </w:pPr>
      <w:r>
        <w:t>“Deliverable” or “Task” means a report, study, assessment, or plan that results</w:t>
      </w:r>
      <w:r>
        <w:rPr>
          <w:spacing w:val="-13"/>
        </w:rPr>
        <w:t xml:space="preserve"> </w:t>
      </w:r>
      <w:r>
        <w:t>from</w:t>
      </w:r>
      <w:r>
        <w:rPr>
          <w:spacing w:val="-12"/>
        </w:rPr>
        <w:t xml:space="preserve"> </w:t>
      </w:r>
      <w:r>
        <w:t>a</w:t>
      </w:r>
      <w:r>
        <w:rPr>
          <w:spacing w:val="-14"/>
        </w:rPr>
        <w:t xml:space="preserve"> </w:t>
      </w:r>
      <w:r>
        <w:t>TA</w:t>
      </w:r>
      <w:r>
        <w:rPr>
          <w:spacing w:val="-12"/>
        </w:rPr>
        <w:t xml:space="preserve"> </w:t>
      </w:r>
      <w:r>
        <w:t>Service</w:t>
      </w:r>
      <w:r>
        <w:rPr>
          <w:spacing w:val="-10"/>
        </w:rPr>
        <w:t xml:space="preserve"> </w:t>
      </w:r>
      <w:r>
        <w:t>provided</w:t>
      </w:r>
      <w:r>
        <w:rPr>
          <w:spacing w:val="-12"/>
        </w:rPr>
        <w:t xml:space="preserve"> </w:t>
      </w:r>
      <w:r>
        <w:t>to</w:t>
      </w:r>
      <w:r>
        <w:rPr>
          <w:spacing w:val="-13"/>
        </w:rPr>
        <w:t xml:space="preserve"> </w:t>
      </w:r>
      <w:r>
        <w:t>an</w:t>
      </w:r>
      <w:r>
        <w:rPr>
          <w:spacing w:val="-13"/>
        </w:rPr>
        <w:t xml:space="preserve"> </w:t>
      </w:r>
      <w:r>
        <w:t>Employer</w:t>
      </w:r>
      <w:r>
        <w:rPr>
          <w:spacing w:val="-12"/>
        </w:rPr>
        <w:t xml:space="preserve"> </w:t>
      </w:r>
      <w:r>
        <w:t>by</w:t>
      </w:r>
      <w:r>
        <w:rPr>
          <w:spacing w:val="-13"/>
        </w:rPr>
        <w:t xml:space="preserve"> </w:t>
      </w:r>
      <w:r>
        <w:t>a</w:t>
      </w:r>
      <w:r>
        <w:rPr>
          <w:spacing w:val="-10"/>
        </w:rPr>
        <w:t xml:space="preserve"> </w:t>
      </w:r>
      <w:r>
        <w:t>TA</w:t>
      </w:r>
      <w:r>
        <w:rPr>
          <w:spacing w:val="-10"/>
        </w:rPr>
        <w:t xml:space="preserve"> </w:t>
      </w:r>
      <w:r>
        <w:t>Provider.</w:t>
      </w:r>
      <w:r>
        <w:rPr>
          <w:spacing w:val="-12"/>
        </w:rPr>
        <w:t xml:space="preserve"> </w:t>
      </w:r>
      <w:r>
        <w:t>Under</w:t>
      </w:r>
      <w:r>
        <w:rPr>
          <w:spacing w:val="-13"/>
        </w:rPr>
        <w:t xml:space="preserve"> </w:t>
      </w:r>
      <w:r>
        <w:t>a TWC Contract awarded under this RFP, a Deliverable must be finalized by the Services Completion Date specified by the TA Provider on the TWC approved Task Order, and a copy of the final Deliverable must be provided to TWC to initiate the payment process (See Section 2.7. Payment Verification and Post-Completion Survey).</w:t>
      </w:r>
    </w:p>
    <w:p w14:paraId="1AB4B162" w14:textId="77777777" w:rsidR="009250E8" w:rsidRDefault="00C22C95">
      <w:pPr>
        <w:pStyle w:val="BodyText"/>
        <w:spacing w:before="241" w:line="300" w:lineRule="auto"/>
        <w:ind w:left="136" w:right="705"/>
      </w:pPr>
      <w:r>
        <w:t>“Employer” means a single employer or the lead entity of a consortium of employers interested in exploring how to meet the child care needs of their employees, including offering employer-supported child care for employees with</w:t>
      </w:r>
      <w:r>
        <w:rPr>
          <w:spacing w:val="-13"/>
        </w:rPr>
        <w:t xml:space="preserve"> </w:t>
      </w:r>
      <w:r>
        <w:t>children</w:t>
      </w:r>
      <w:r>
        <w:rPr>
          <w:spacing w:val="-14"/>
        </w:rPr>
        <w:t xml:space="preserve"> </w:t>
      </w:r>
      <w:r>
        <w:t>and</w:t>
      </w:r>
      <w:r>
        <w:rPr>
          <w:spacing w:val="-14"/>
        </w:rPr>
        <w:t xml:space="preserve"> </w:t>
      </w:r>
      <w:r>
        <w:t>working</w:t>
      </w:r>
      <w:r>
        <w:rPr>
          <w:spacing w:val="-15"/>
        </w:rPr>
        <w:t xml:space="preserve"> </w:t>
      </w:r>
      <w:r>
        <w:t>within</w:t>
      </w:r>
      <w:r>
        <w:rPr>
          <w:spacing w:val="-12"/>
        </w:rPr>
        <w:t xml:space="preserve"> </w:t>
      </w:r>
      <w:r>
        <w:t>the</w:t>
      </w:r>
      <w:r>
        <w:rPr>
          <w:spacing w:val="-16"/>
        </w:rPr>
        <w:t xml:space="preserve"> </w:t>
      </w:r>
      <w:r>
        <w:t>State</w:t>
      </w:r>
      <w:r>
        <w:rPr>
          <w:spacing w:val="-16"/>
        </w:rPr>
        <w:t xml:space="preserve"> </w:t>
      </w:r>
      <w:r>
        <w:t>of</w:t>
      </w:r>
      <w:r>
        <w:rPr>
          <w:spacing w:val="-15"/>
        </w:rPr>
        <w:t xml:space="preserve"> </w:t>
      </w:r>
      <w:r>
        <w:t>Texas.</w:t>
      </w:r>
      <w:r>
        <w:rPr>
          <w:spacing w:val="-16"/>
        </w:rPr>
        <w:t xml:space="preserve"> </w:t>
      </w:r>
      <w:r>
        <w:t>Employer</w:t>
      </w:r>
      <w:r>
        <w:rPr>
          <w:spacing w:val="-15"/>
        </w:rPr>
        <w:t xml:space="preserve"> </w:t>
      </w:r>
      <w:r>
        <w:t>may</w:t>
      </w:r>
      <w:r>
        <w:rPr>
          <w:spacing w:val="-15"/>
        </w:rPr>
        <w:t xml:space="preserve"> </w:t>
      </w:r>
      <w:r>
        <w:t>be</w:t>
      </w:r>
      <w:r>
        <w:rPr>
          <w:spacing w:val="-17"/>
        </w:rPr>
        <w:t xml:space="preserve"> </w:t>
      </w:r>
      <w:r>
        <w:t>based in Texas or have operations outside of Texas with employees employed within the State of Texas.</w:t>
      </w:r>
    </w:p>
    <w:p w14:paraId="2105B181" w14:textId="77777777" w:rsidR="009250E8" w:rsidRDefault="00C22C95">
      <w:pPr>
        <w:pStyle w:val="BodyText"/>
        <w:spacing w:before="240" w:line="300" w:lineRule="auto"/>
        <w:ind w:left="136" w:right="1455"/>
        <w:jc w:val="both"/>
      </w:pPr>
      <w:r>
        <w:t>“Employer-Supported</w:t>
      </w:r>
      <w:r>
        <w:rPr>
          <w:spacing w:val="-22"/>
        </w:rPr>
        <w:t xml:space="preserve"> </w:t>
      </w:r>
      <w:r>
        <w:t>Site-Based</w:t>
      </w:r>
      <w:r>
        <w:rPr>
          <w:spacing w:val="-21"/>
        </w:rPr>
        <w:t xml:space="preserve"> </w:t>
      </w:r>
      <w:r>
        <w:t>Child</w:t>
      </w:r>
      <w:r>
        <w:rPr>
          <w:spacing w:val="-21"/>
        </w:rPr>
        <w:t xml:space="preserve"> </w:t>
      </w:r>
      <w:r>
        <w:t>Care”</w:t>
      </w:r>
      <w:r>
        <w:rPr>
          <w:spacing w:val="-21"/>
        </w:rPr>
        <w:t xml:space="preserve"> </w:t>
      </w:r>
      <w:r>
        <w:t>means</w:t>
      </w:r>
      <w:r>
        <w:rPr>
          <w:spacing w:val="-21"/>
        </w:rPr>
        <w:t xml:space="preserve"> </w:t>
      </w:r>
      <w:r>
        <w:t>child</w:t>
      </w:r>
      <w:r>
        <w:rPr>
          <w:spacing w:val="-21"/>
        </w:rPr>
        <w:t xml:space="preserve"> </w:t>
      </w:r>
      <w:r>
        <w:t>care</w:t>
      </w:r>
      <w:r>
        <w:rPr>
          <w:spacing w:val="-21"/>
        </w:rPr>
        <w:t xml:space="preserve"> </w:t>
      </w:r>
      <w:r>
        <w:t>services supported</w:t>
      </w:r>
      <w:r>
        <w:rPr>
          <w:spacing w:val="-2"/>
        </w:rPr>
        <w:t xml:space="preserve"> </w:t>
      </w:r>
      <w:r>
        <w:t>by</w:t>
      </w:r>
      <w:r>
        <w:rPr>
          <w:spacing w:val="-1"/>
        </w:rPr>
        <w:t xml:space="preserve"> </w:t>
      </w:r>
      <w:r>
        <w:t>an employee’s</w:t>
      </w:r>
      <w:r>
        <w:rPr>
          <w:spacing w:val="-1"/>
        </w:rPr>
        <w:t xml:space="preserve"> </w:t>
      </w:r>
      <w:r>
        <w:t>employer</w:t>
      </w:r>
      <w:r>
        <w:rPr>
          <w:spacing w:val="-1"/>
        </w:rPr>
        <w:t xml:space="preserve"> </w:t>
      </w:r>
      <w:r>
        <w:t>that</w:t>
      </w:r>
      <w:r>
        <w:rPr>
          <w:spacing w:val="-1"/>
        </w:rPr>
        <w:t xml:space="preserve"> </w:t>
      </w:r>
      <w:r>
        <w:t>are</w:t>
      </w:r>
      <w:r>
        <w:rPr>
          <w:spacing w:val="-1"/>
        </w:rPr>
        <w:t xml:space="preserve"> </w:t>
      </w:r>
      <w:r>
        <w:t>either</w:t>
      </w:r>
      <w:r>
        <w:rPr>
          <w:spacing w:val="-1"/>
        </w:rPr>
        <w:t xml:space="preserve"> </w:t>
      </w:r>
      <w:r>
        <w:t>available</w:t>
      </w:r>
      <w:r>
        <w:rPr>
          <w:spacing w:val="-1"/>
        </w:rPr>
        <w:t xml:space="preserve"> </w:t>
      </w:r>
      <w:r>
        <w:t>on the workplace premises or nearby.</w:t>
      </w:r>
    </w:p>
    <w:p w14:paraId="72775E7A" w14:textId="77777777" w:rsidR="009250E8" w:rsidRDefault="00C22C95">
      <w:pPr>
        <w:pStyle w:val="BodyText"/>
        <w:spacing w:before="237" w:line="300" w:lineRule="auto"/>
        <w:ind w:left="137" w:right="933"/>
        <w:jc w:val="both"/>
      </w:pPr>
      <w:r>
        <w:t>“Employer</w:t>
      </w:r>
      <w:r>
        <w:rPr>
          <w:spacing w:val="-15"/>
        </w:rPr>
        <w:t xml:space="preserve"> </w:t>
      </w:r>
      <w:r>
        <w:t>Interest</w:t>
      </w:r>
      <w:r>
        <w:rPr>
          <w:spacing w:val="-9"/>
        </w:rPr>
        <w:t xml:space="preserve"> </w:t>
      </w:r>
      <w:r>
        <w:t>Form”</w:t>
      </w:r>
      <w:r>
        <w:rPr>
          <w:spacing w:val="-15"/>
        </w:rPr>
        <w:t xml:space="preserve"> </w:t>
      </w:r>
      <w:r>
        <w:t>or</w:t>
      </w:r>
      <w:r>
        <w:rPr>
          <w:spacing w:val="-13"/>
        </w:rPr>
        <w:t xml:space="preserve"> </w:t>
      </w:r>
      <w:r>
        <w:t>“Interest</w:t>
      </w:r>
      <w:r>
        <w:rPr>
          <w:spacing w:val="-16"/>
        </w:rPr>
        <w:t xml:space="preserve"> </w:t>
      </w:r>
      <w:r>
        <w:t>Form”</w:t>
      </w:r>
      <w:r>
        <w:rPr>
          <w:spacing w:val="-15"/>
        </w:rPr>
        <w:t xml:space="preserve"> </w:t>
      </w:r>
      <w:r>
        <w:t>means</w:t>
      </w:r>
      <w:r>
        <w:rPr>
          <w:spacing w:val="-17"/>
        </w:rPr>
        <w:t xml:space="preserve"> </w:t>
      </w:r>
      <w:r>
        <w:t>the</w:t>
      </w:r>
      <w:r>
        <w:rPr>
          <w:spacing w:val="-15"/>
        </w:rPr>
        <w:t xml:space="preserve"> </w:t>
      </w:r>
      <w:r>
        <w:t>form</w:t>
      </w:r>
      <w:r>
        <w:rPr>
          <w:spacing w:val="-15"/>
        </w:rPr>
        <w:t xml:space="preserve"> </w:t>
      </w:r>
      <w:r>
        <w:t>completed</w:t>
      </w:r>
      <w:r>
        <w:rPr>
          <w:spacing w:val="-13"/>
        </w:rPr>
        <w:t xml:space="preserve"> </w:t>
      </w:r>
      <w:r>
        <w:t>by an Employer and returned to TWC that indicates an Employer’s interest to participate</w:t>
      </w:r>
      <w:r>
        <w:rPr>
          <w:spacing w:val="-11"/>
        </w:rPr>
        <w:t xml:space="preserve"> </w:t>
      </w:r>
      <w:r>
        <w:t>in</w:t>
      </w:r>
      <w:r>
        <w:rPr>
          <w:spacing w:val="-14"/>
        </w:rPr>
        <w:t xml:space="preserve"> </w:t>
      </w:r>
      <w:r>
        <w:t>the</w:t>
      </w:r>
      <w:r>
        <w:rPr>
          <w:spacing w:val="-15"/>
        </w:rPr>
        <w:t xml:space="preserve"> </w:t>
      </w:r>
      <w:r>
        <w:t>Program.</w:t>
      </w:r>
      <w:r>
        <w:rPr>
          <w:spacing w:val="-14"/>
        </w:rPr>
        <w:t xml:space="preserve"> </w:t>
      </w:r>
      <w:r>
        <w:t>A</w:t>
      </w:r>
      <w:r>
        <w:rPr>
          <w:spacing w:val="-14"/>
        </w:rPr>
        <w:t xml:space="preserve"> </w:t>
      </w:r>
      <w:r>
        <w:t>sample</w:t>
      </w:r>
      <w:r>
        <w:rPr>
          <w:spacing w:val="-14"/>
        </w:rPr>
        <w:t xml:space="preserve"> </w:t>
      </w:r>
      <w:r>
        <w:t>of</w:t>
      </w:r>
      <w:r>
        <w:rPr>
          <w:spacing w:val="-13"/>
        </w:rPr>
        <w:t xml:space="preserve"> </w:t>
      </w:r>
      <w:r>
        <w:t>this</w:t>
      </w:r>
      <w:r>
        <w:rPr>
          <w:spacing w:val="-14"/>
        </w:rPr>
        <w:t xml:space="preserve"> </w:t>
      </w:r>
      <w:r>
        <w:t>form</w:t>
      </w:r>
      <w:r>
        <w:rPr>
          <w:spacing w:val="-12"/>
        </w:rPr>
        <w:t xml:space="preserve"> </w:t>
      </w:r>
      <w:r>
        <w:t>is</w:t>
      </w:r>
      <w:r>
        <w:rPr>
          <w:spacing w:val="-15"/>
        </w:rPr>
        <w:t xml:space="preserve"> </w:t>
      </w:r>
      <w:r>
        <w:t>included</w:t>
      </w:r>
      <w:r>
        <w:rPr>
          <w:spacing w:val="-13"/>
        </w:rPr>
        <w:t xml:space="preserve"> </w:t>
      </w:r>
      <w:r>
        <w:t>as</w:t>
      </w:r>
      <w:r>
        <w:rPr>
          <w:spacing w:val="-15"/>
        </w:rPr>
        <w:t xml:space="preserve"> </w:t>
      </w:r>
      <w:r>
        <w:t>Attachment 5 in this RFP.</w:t>
      </w:r>
    </w:p>
    <w:p w14:paraId="68706C7F" w14:textId="77777777" w:rsidR="009250E8" w:rsidRDefault="00C22C95">
      <w:pPr>
        <w:pStyle w:val="BodyText"/>
        <w:spacing w:before="243" w:line="300" w:lineRule="auto"/>
        <w:ind w:left="137" w:right="705"/>
      </w:pPr>
      <w:r>
        <w:t>“ESBD” means the Electronic State Business Daily, an online platform, administered by the Statewide Procurement Division (SPD) of the Comptroller</w:t>
      </w:r>
      <w:r>
        <w:rPr>
          <w:spacing w:val="-17"/>
        </w:rPr>
        <w:t xml:space="preserve"> </w:t>
      </w:r>
      <w:r>
        <w:t>of</w:t>
      </w:r>
      <w:r>
        <w:rPr>
          <w:spacing w:val="-19"/>
        </w:rPr>
        <w:t xml:space="preserve"> </w:t>
      </w:r>
      <w:r>
        <w:t>Public</w:t>
      </w:r>
      <w:r>
        <w:rPr>
          <w:spacing w:val="-19"/>
        </w:rPr>
        <w:t xml:space="preserve"> </w:t>
      </w:r>
      <w:r>
        <w:t>Accounts,</w:t>
      </w:r>
      <w:r>
        <w:rPr>
          <w:spacing w:val="-16"/>
        </w:rPr>
        <w:t xml:space="preserve"> </w:t>
      </w:r>
      <w:r>
        <w:t>that</w:t>
      </w:r>
      <w:r>
        <w:rPr>
          <w:spacing w:val="-16"/>
        </w:rPr>
        <w:t xml:space="preserve"> </w:t>
      </w:r>
      <w:r>
        <w:t>publishes</w:t>
      </w:r>
      <w:r>
        <w:rPr>
          <w:spacing w:val="-17"/>
        </w:rPr>
        <w:t xml:space="preserve"> </w:t>
      </w:r>
      <w:r>
        <w:t>solicitations</w:t>
      </w:r>
      <w:r>
        <w:rPr>
          <w:spacing w:val="-14"/>
        </w:rPr>
        <w:t xml:space="preserve"> </w:t>
      </w:r>
      <w:r>
        <w:t>for</w:t>
      </w:r>
      <w:r>
        <w:rPr>
          <w:spacing w:val="-16"/>
        </w:rPr>
        <w:t xml:space="preserve"> </w:t>
      </w:r>
      <w:r>
        <w:t>the</w:t>
      </w:r>
      <w:r>
        <w:rPr>
          <w:spacing w:val="-17"/>
        </w:rPr>
        <w:t xml:space="preserve"> </w:t>
      </w:r>
      <w:r>
        <w:t>purpose</w:t>
      </w:r>
      <w:r>
        <w:rPr>
          <w:spacing w:val="-16"/>
        </w:rPr>
        <w:t xml:space="preserve"> </w:t>
      </w:r>
      <w:r>
        <w:t>of informing vendors of procurement opportunities and provides public notice</w:t>
      </w:r>
    </w:p>
    <w:p w14:paraId="3BFF3FD8" w14:textId="77777777" w:rsidR="009250E8" w:rsidRDefault="009250E8">
      <w:pPr>
        <w:spacing w:line="300" w:lineRule="auto"/>
        <w:sectPr w:rsidR="009250E8">
          <w:pgSz w:w="12240" w:h="15840"/>
          <w:pgMar w:top="1360" w:right="860" w:bottom="1660" w:left="1300" w:header="0" w:footer="1444" w:gutter="0"/>
          <w:cols w:space="720"/>
        </w:sectPr>
      </w:pPr>
    </w:p>
    <w:p w14:paraId="4A411709" w14:textId="77777777" w:rsidR="009250E8" w:rsidRDefault="00C22C95">
      <w:pPr>
        <w:pStyle w:val="BodyText"/>
        <w:spacing w:before="81" w:line="300" w:lineRule="auto"/>
        <w:ind w:left="136"/>
      </w:pPr>
      <w:r>
        <w:lastRenderedPageBreak/>
        <w:t>of</w:t>
      </w:r>
      <w:r>
        <w:rPr>
          <w:spacing w:val="-19"/>
        </w:rPr>
        <w:t xml:space="preserve"> </w:t>
      </w:r>
      <w:r>
        <w:t>contract</w:t>
      </w:r>
      <w:r>
        <w:rPr>
          <w:spacing w:val="-19"/>
        </w:rPr>
        <w:t xml:space="preserve"> </w:t>
      </w:r>
      <w:r>
        <w:t>awards.</w:t>
      </w:r>
      <w:r>
        <w:rPr>
          <w:spacing w:val="-14"/>
        </w:rPr>
        <w:t xml:space="preserve"> </w:t>
      </w:r>
      <w:r>
        <w:t>The</w:t>
      </w:r>
      <w:r>
        <w:rPr>
          <w:spacing w:val="-20"/>
        </w:rPr>
        <w:t xml:space="preserve"> </w:t>
      </w:r>
      <w:r>
        <w:t>ESBD</w:t>
      </w:r>
      <w:r>
        <w:rPr>
          <w:spacing w:val="-20"/>
        </w:rPr>
        <w:t xml:space="preserve"> </w:t>
      </w:r>
      <w:r>
        <w:t>may</w:t>
      </w:r>
      <w:r>
        <w:rPr>
          <w:spacing w:val="-20"/>
        </w:rPr>
        <w:t xml:space="preserve"> </w:t>
      </w:r>
      <w:r>
        <w:t>currently</w:t>
      </w:r>
      <w:r>
        <w:rPr>
          <w:spacing w:val="-18"/>
        </w:rPr>
        <w:t xml:space="preserve"> </w:t>
      </w:r>
      <w:r>
        <w:t>be</w:t>
      </w:r>
      <w:r>
        <w:rPr>
          <w:spacing w:val="-20"/>
        </w:rPr>
        <w:t xml:space="preserve"> </w:t>
      </w:r>
      <w:r>
        <w:t>accessed</w:t>
      </w:r>
      <w:r>
        <w:rPr>
          <w:spacing w:val="-18"/>
        </w:rPr>
        <w:t xml:space="preserve"> </w:t>
      </w:r>
      <w:r>
        <w:t xml:space="preserve">at </w:t>
      </w:r>
      <w:hyperlink r:id="rId10">
        <w:r>
          <w:rPr>
            <w:color w:val="045FC1"/>
            <w:spacing w:val="-2"/>
            <w:u w:val="single" w:color="045FC1"/>
          </w:rPr>
          <w:t>http://www.txsmartbuy.com/esbd</w:t>
        </w:r>
      </w:hyperlink>
      <w:r>
        <w:rPr>
          <w:spacing w:val="-2"/>
        </w:rPr>
        <w:t>.</w:t>
      </w:r>
    </w:p>
    <w:p w14:paraId="3E1D9EBE" w14:textId="77777777" w:rsidR="009250E8" w:rsidRDefault="00C22C95">
      <w:pPr>
        <w:pStyle w:val="BodyText"/>
        <w:spacing w:before="241" w:line="300" w:lineRule="auto"/>
        <w:ind w:left="136" w:right="705"/>
      </w:pPr>
      <w:r>
        <w:t>“Final</w:t>
      </w:r>
      <w:r>
        <w:rPr>
          <w:spacing w:val="-14"/>
        </w:rPr>
        <w:t xml:space="preserve"> </w:t>
      </w:r>
      <w:r>
        <w:t>Written</w:t>
      </w:r>
      <w:r>
        <w:rPr>
          <w:spacing w:val="-16"/>
        </w:rPr>
        <w:t xml:space="preserve"> </w:t>
      </w:r>
      <w:r>
        <w:t>Response</w:t>
      </w:r>
      <w:r>
        <w:rPr>
          <w:spacing w:val="-17"/>
        </w:rPr>
        <w:t xml:space="preserve"> </w:t>
      </w:r>
      <w:r>
        <w:t>Score”</w:t>
      </w:r>
      <w:r>
        <w:rPr>
          <w:spacing w:val="-14"/>
        </w:rPr>
        <w:t xml:space="preserve"> </w:t>
      </w:r>
      <w:r>
        <w:t>refers</w:t>
      </w:r>
      <w:r>
        <w:rPr>
          <w:spacing w:val="-15"/>
        </w:rPr>
        <w:t xml:space="preserve"> </w:t>
      </w:r>
      <w:r>
        <w:t>to</w:t>
      </w:r>
      <w:r>
        <w:rPr>
          <w:spacing w:val="-16"/>
        </w:rPr>
        <w:t xml:space="preserve"> </w:t>
      </w:r>
      <w:r>
        <w:t>the</w:t>
      </w:r>
      <w:r>
        <w:rPr>
          <w:spacing w:val="-14"/>
        </w:rPr>
        <w:t xml:space="preserve"> </w:t>
      </w:r>
      <w:r>
        <w:t>final</w:t>
      </w:r>
      <w:r>
        <w:rPr>
          <w:spacing w:val="-14"/>
        </w:rPr>
        <w:t xml:space="preserve"> </w:t>
      </w:r>
      <w:r>
        <w:t>scoring</w:t>
      </w:r>
      <w:r>
        <w:rPr>
          <w:spacing w:val="-14"/>
        </w:rPr>
        <w:t xml:space="preserve"> </w:t>
      </w:r>
      <w:r>
        <w:t>of</w:t>
      </w:r>
      <w:r>
        <w:rPr>
          <w:spacing w:val="-18"/>
        </w:rPr>
        <w:t xml:space="preserve"> </w:t>
      </w:r>
      <w:r>
        <w:t>the</w:t>
      </w:r>
      <w:r>
        <w:rPr>
          <w:spacing w:val="-16"/>
        </w:rPr>
        <w:t xml:space="preserve"> </w:t>
      </w:r>
      <w:r>
        <w:t>Proposal based on Scoring Matrix published in the Solicitation.</w:t>
      </w:r>
    </w:p>
    <w:p w14:paraId="115FBD23" w14:textId="77777777" w:rsidR="009250E8" w:rsidRDefault="00C22C95">
      <w:pPr>
        <w:pStyle w:val="BodyText"/>
        <w:spacing w:before="240" w:line="300" w:lineRule="auto"/>
        <w:ind w:left="137" w:right="705"/>
      </w:pPr>
      <w:r>
        <w:t>“HUB”</w:t>
      </w:r>
      <w:r>
        <w:rPr>
          <w:spacing w:val="-18"/>
        </w:rPr>
        <w:t xml:space="preserve"> </w:t>
      </w:r>
      <w:r>
        <w:t>means</w:t>
      </w:r>
      <w:r>
        <w:rPr>
          <w:spacing w:val="-19"/>
        </w:rPr>
        <w:t xml:space="preserve"> </w:t>
      </w:r>
      <w:r>
        <w:t>Historically</w:t>
      </w:r>
      <w:r>
        <w:rPr>
          <w:spacing w:val="-19"/>
        </w:rPr>
        <w:t xml:space="preserve"> </w:t>
      </w:r>
      <w:r>
        <w:t>Underutilized</w:t>
      </w:r>
      <w:r>
        <w:rPr>
          <w:spacing w:val="-16"/>
        </w:rPr>
        <w:t xml:space="preserve"> </w:t>
      </w:r>
      <w:r>
        <w:t>Business,</w:t>
      </w:r>
      <w:r>
        <w:rPr>
          <w:spacing w:val="-16"/>
        </w:rPr>
        <w:t xml:space="preserve"> </w:t>
      </w:r>
      <w:r>
        <w:t>as</w:t>
      </w:r>
      <w:r>
        <w:rPr>
          <w:spacing w:val="-17"/>
        </w:rPr>
        <w:t xml:space="preserve"> </w:t>
      </w:r>
      <w:r>
        <w:t>defined</w:t>
      </w:r>
      <w:r>
        <w:rPr>
          <w:spacing w:val="-20"/>
        </w:rPr>
        <w:t xml:space="preserve"> </w:t>
      </w:r>
      <w:r>
        <w:t>by</w:t>
      </w:r>
      <w:r>
        <w:rPr>
          <w:spacing w:val="-21"/>
        </w:rPr>
        <w:t xml:space="preserve"> </w:t>
      </w:r>
      <w:r>
        <w:t>Chapter</w:t>
      </w:r>
      <w:r>
        <w:rPr>
          <w:spacing w:val="-21"/>
        </w:rPr>
        <w:t xml:space="preserve"> </w:t>
      </w:r>
      <w:r>
        <w:t>2161 of the Texas Government Code and Title 34 of the Texas Administrative Code (TAC) § 20.282.</w:t>
      </w:r>
    </w:p>
    <w:p w14:paraId="20E7A096" w14:textId="77777777" w:rsidR="009250E8" w:rsidRDefault="00C22C95">
      <w:pPr>
        <w:pStyle w:val="BodyText"/>
        <w:spacing w:before="237" w:line="300" w:lineRule="auto"/>
        <w:ind w:left="137" w:right="705"/>
      </w:pPr>
      <w:r>
        <w:t>“HUB</w:t>
      </w:r>
      <w:r>
        <w:rPr>
          <w:spacing w:val="-21"/>
        </w:rPr>
        <w:t xml:space="preserve"> </w:t>
      </w:r>
      <w:r>
        <w:t>Subcontracting</w:t>
      </w:r>
      <w:r>
        <w:rPr>
          <w:spacing w:val="-21"/>
        </w:rPr>
        <w:t xml:space="preserve"> </w:t>
      </w:r>
      <w:r>
        <w:t>Plan”</w:t>
      </w:r>
      <w:r>
        <w:rPr>
          <w:spacing w:val="-19"/>
        </w:rPr>
        <w:t xml:space="preserve"> </w:t>
      </w:r>
      <w:r>
        <w:t>or</w:t>
      </w:r>
      <w:r>
        <w:rPr>
          <w:spacing w:val="-21"/>
        </w:rPr>
        <w:t xml:space="preserve"> </w:t>
      </w:r>
      <w:r>
        <w:t>“HSP”</w:t>
      </w:r>
      <w:r>
        <w:rPr>
          <w:spacing w:val="-20"/>
        </w:rPr>
        <w:t xml:space="preserve"> </w:t>
      </w:r>
      <w:r>
        <w:t>means</w:t>
      </w:r>
      <w:r>
        <w:rPr>
          <w:spacing w:val="-21"/>
        </w:rPr>
        <w:t xml:space="preserve"> </w:t>
      </w:r>
      <w:r>
        <w:t>written</w:t>
      </w:r>
      <w:r>
        <w:rPr>
          <w:spacing w:val="-18"/>
        </w:rPr>
        <w:t xml:space="preserve"> </w:t>
      </w:r>
      <w:r>
        <w:t>documentation</w:t>
      </w:r>
      <w:r>
        <w:rPr>
          <w:spacing w:val="-19"/>
        </w:rPr>
        <w:t xml:space="preserve"> </w:t>
      </w:r>
      <w:r>
        <w:t>regarding the use of subcontractors, which is required to be submitted with all Proposals for state agency contracts with an expected value of $90,000 or more and where TWC has determined subcontracting opportunities are probable. The HSP subsequently becomes a provision of the awarded Contract and shall be monitored for compliance by TWC during the term of the Contract.</w:t>
      </w:r>
    </w:p>
    <w:p w14:paraId="71086F29" w14:textId="77777777" w:rsidR="009250E8" w:rsidRDefault="00C22C95">
      <w:pPr>
        <w:pStyle w:val="BodyText"/>
        <w:spacing w:before="242" w:line="300" w:lineRule="auto"/>
        <w:ind w:left="136" w:right="705"/>
      </w:pPr>
      <w:r>
        <w:t>“Offered</w:t>
      </w:r>
      <w:r>
        <w:rPr>
          <w:spacing w:val="-9"/>
        </w:rPr>
        <w:t xml:space="preserve"> </w:t>
      </w:r>
      <w:r>
        <w:t>Options”</w:t>
      </w:r>
      <w:r>
        <w:rPr>
          <w:spacing w:val="-13"/>
        </w:rPr>
        <w:t xml:space="preserve"> </w:t>
      </w:r>
      <w:r>
        <w:t>means</w:t>
      </w:r>
      <w:r>
        <w:rPr>
          <w:spacing w:val="-16"/>
        </w:rPr>
        <w:t xml:space="preserve"> </w:t>
      </w:r>
      <w:r>
        <w:t>options</w:t>
      </w:r>
      <w:r>
        <w:rPr>
          <w:spacing w:val="-14"/>
        </w:rPr>
        <w:t xml:space="preserve"> </w:t>
      </w:r>
      <w:r>
        <w:t>that</w:t>
      </w:r>
      <w:r>
        <w:rPr>
          <w:spacing w:val="-14"/>
        </w:rPr>
        <w:t xml:space="preserve"> </w:t>
      </w:r>
      <w:r>
        <w:t>are</w:t>
      </w:r>
      <w:r>
        <w:rPr>
          <w:spacing w:val="-14"/>
        </w:rPr>
        <w:t xml:space="preserve"> </w:t>
      </w:r>
      <w:r>
        <w:t>not</w:t>
      </w:r>
      <w:r>
        <w:rPr>
          <w:spacing w:val="-14"/>
        </w:rPr>
        <w:t xml:space="preserve"> </w:t>
      </w:r>
      <w:r>
        <w:t>requested</w:t>
      </w:r>
      <w:r>
        <w:rPr>
          <w:spacing w:val="-15"/>
        </w:rPr>
        <w:t xml:space="preserve"> </w:t>
      </w:r>
      <w:r>
        <w:t>in</w:t>
      </w:r>
      <w:r>
        <w:rPr>
          <w:spacing w:val="-15"/>
        </w:rPr>
        <w:t xml:space="preserve"> </w:t>
      </w:r>
      <w:r>
        <w:t>a</w:t>
      </w:r>
      <w:r>
        <w:rPr>
          <w:spacing w:val="-14"/>
        </w:rPr>
        <w:t xml:space="preserve"> </w:t>
      </w:r>
      <w:r>
        <w:t>response</w:t>
      </w:r>
      <w:r>
        <w:rPr>
          <w:spacing w:val="-16"/>
        </w:rPr>
        <w:t xml:space="preserve"> </w:t>
      </w:r>
      <w:r>
        <w:t>to</w:t>
      </w:r>
      <w:r>
        <w:rPr>
          <w:spacing w:val="-16"/>
        </w:rPr>
        <w:t xml:space="preserve"> </w:t>
      </w:r>
      <w:r>
        <w:t xml:space="preserve">this Solicitation but may be identified by a Respondent and included in its Proposal. A Respondent is not obligated to include an Offered Option in its Proposal. This is an opportunity for Respondents to offer options that TWC may not have been aware of at the time this Solicitation was written. TWC makes no commitment to quantity or timing for acquisition of Offered Options and Offered Options are not considered during evaluation of </w:t>
      </w:r>
      <w:r>
        <w:rPr>
          <w:spacing w:val="-2"/>
        </w:rPr>
        <w:t>Proposals.</w:t>
      </w:r>
    </w:p>
    <w:p w14:paraId="6B9D5B79" w14:textId="77777777" w:rsidR="009250E8" w:rsidRDefault="00C22C95">
      <w:pPr>
        <w:pStyle w:val="BodyText"/>
        <w:spacing w:before="238"/>
        <w:ind w:left="136"/>
      </w:pPr>
      <w:r>
        <w:t>“PHS”</w:t>
      </w:r>
      <w:r>
        <w:rPr>
          <w:spacing w:val="-18"/>
        </w:rPr>
        <w:t xml:space="preserve"> </w:t>
      </w:r>
      <w:r>
        <w:t>means</w:t>
      </w:r>
      <w:r>
        <w:rPr>
          <w:spacing w:val="-10"/>
        </w:rPr>
        <w:t xml:space="preserve"> </w:t>
      </w:r>
      <w:r>
        <w:t>Procurement</w:t>
      </w:r>
      <w:r>
        <w:rPr>
          <w:spacing w:val="-11"/>
        </w:rPr>
        <w:t xml:space="preserve"> </w:t>
      </w:r>
      <w:r>
        <w:t>and</w:t>
      </w:r>
      <w:r>
        <w:rPr>
          <w:spacing w:val="-12"/>
        </w:rPr>
        <w:t xml:space="preserve"> </w:t>
      </w:r>
      <w:r>
        <w:t>HUB</w:t>
      </w:r>
      <w:r>
        <w:rPr>
          <w:spacing w:val="-9"/>
        </w:rPr>
        <w:t xml:space="preserve"> </w:t>
      </w:r>
      <w:r>
        <w:t>Services,</w:t>
      </w:r>
      <w:r>
        <w:rPr>
          <w:spacing w:val="-10"/>
        </w:rPr>
        <w:t xml:space="preserve"> </w:t>
      </w:r>
      <w:r>
        <w:t>a</w:t>
      </w:r>
      <w:r>
        <w:rPr>
          <w:spacing w:val="-10"/>
        </w:rPr>
        <w:t xml:space="preserve"> </w:t>
      </w:r>
      <w:r>
        <w:t>division</w:t>
      </w:r>
      <w:r>
        <w:rPr>
          <w:spacing w:val="-12"/>
        </w:rPr>
        <w:t xml:space="preserve"> </w:t>
      </w:r>
      <w:r>
        <w:t>of</w:t>
      </w:r>
      <w:r>
        <w:rPr>
          <w:spacing w:val="-11"/>
        </w:rPr>
        <w:t xml:space="preserve"> </w:t>
      </w:r>
      <w:r>
        <w:rPr>
          <w:spacing w:val="-4"/>
        </w:rPr>
        <w:t>TWC.</w:t>
      </w:r>
    </w:p>
    <w:p w14:paraId="0ECB1A3C" w14:textId="77777777" w:rsidR="009250E8" w:rsidRDefault="009250E8">
      <w:pPr>
        <w:pStyle w:val="BodyText"/>
        <w:spacing w:before="24"/>
      </w:pPr>
    </w:p>
    <w:p w14:paraId="20BA2B38" w14:textId="77777777" w:rsidR="009250E8" w:rsidRDefault="00C22C95">
      <w:pPr>
        <w:pStyle w:val="BodyText"/>
        <w:spacing w:line="300" w:lineRule="auto"/>
        <w:ind w:left="136" w:right="705"/>
      </w:pPr>
      <w:r>
        <w:t>“Program” means the Technical Assistance for Employer-Supported Site- Based Child Care funded by this Employer Child Care Solutions RFP, including</w:t>
      </w:r>
      <w:r>
        <w:rPr>
          <w:spacing w:val="-17"/>
        </w:rPr>
        <w:t xml:space="preserve"> </w:t>
      </w:r>
      <w:r>
        <w:t>the</w:t>
      </w:r>
      <w:r>
        <w:rPr>
          <w:spacing w:val="-16"/>
        </w:rPr>
        <w:t xml:space="preserve"> </w:t>
      </w:r>
      <w:r>
        <w:t>TA</w:t>
      </w:r>
      <w:r>
        <w:rPr>
          <w:spacing w:val="-16"/>
        </w:rPr>
        <w:t xml:space="preserve"> </w:t>
      </w:r>
      <w:r>
        <w:t>Services</w:t>
      </w:r>
      <w:r>
        <w:rPr>
          <w:spacing w:val="-15"/>
        </w:rPr>
        <w:t xml:space="preserve"> </w:t>
      </w:r>
      <w:r>
        <w:t>which</w:t>
      </w:r>
      <w:r>
        <w:rPr>
          <w:spacing w:val="-15"/>
        </w:rPr>
        <w:t xml:space="preserve"> </w:t>
      </w:r>
      <w:r>
        <w:t>will</w:t>
      </w:r>
      <w:r>
        <w:rPr>
          <w:spacing w:val="-16"/>
        </w:rPr>
        <w:t xml:space="preserve"> </w:t>
      </w:r>
      <w:r>
        <w:t>be</w:t>
      </w:r>
      <w:r>
        <w:rPr>
          <w:spacing w:val="-14"/>
        </w:rPr>
        <w:t xml:space="preserve"> </w:t>
      </w:r>
      <w:r>
        <w:t>performed</w:t>
      </w:r>
      <w:r>
        <w:rPr>
          <w:spacing w:val="-14"/>
        </w:rPr>
        <w:t xml:space="preserve"> </w:t>
      </w:r>
      <w:r>
        <w:t>by</w:t>
      </w:r>
      <w:r>
        <w:rPr>
          <w:spacing w:val="-18"/>
        </w:rPr>
        <w:t xml:space="preserve"> </w:t>
      </w:r>
      <w:r>
        <w:t>TA</w:t>
      </w:r>
      <w:r>
        <w:rPr>
          <w:spacing w:val="-16"/>
        </w:rPr>
        <w:t xml:space="preserve"> </w:t>
      </w:r>
      <w:r>
        <w:t>Providers</w:t>
      </w:r>
      <w:r>
        <w:rPr>
          <w:spacing w:val="-13"/>
        </w:rPr>
        <w:t xml:space="preserve"> </w:t>
      </w:r>
      <w:r>
        <w:t>awarded Contracts under this RFP.</w:t>
      </w:r>
    </w:p>
    <w:p w14:paraId="2118B865" w14:textId="77777777" w:rsidR="009250E8" w:rsidRDefault="00C22C95">
      <w:pPr>
        <w:pStyle w:val="BodyText"/>
        <w:spacing w:before="240" w:line="300" w:lineRule="auto"/>
        <w:ind w:left="136" w:right="705"/>
      </w:pPr>
      <w:r>
        <w:t>“Proposal”</w:t>
      </w:r>
      <w:r>
        <w:rPr>
          <w:spacing w:val="-16"/>
        </w:rPr>
        <w:t xml:space="preserve"> </w:t>
      </w:r>
      <w:r>
        <w:t>means</w:t>
      </w:r>
      <w:r>
        <w:rPr>
          <w:spacing w:val="-17"/>
        </w:rPr>
        <w:t xml:space="preserve"> </w:t>
      </w:r>
      <w:r>
        <w:t>a</w:t>
      </w:r>
      <w:r>
        <w:rPr>
          <w:spacing w:val="-15"/>
        </w:rPr>
        <w:t xml:space="preserve"> </w:t>
      </w:r>
      <w:r>
        <w:t>written</w:t>
      </w:r>
      <w:r>
        <w:rPr>
          <w:spacing w:val="-17"/>
        </w:rPr>
        <w:t xml:space="preserve"> </w:t>
      </w:r>
      <w:r>
        <w:t>offer</w:t>
      </w:r>
      <w:r>
        <w:rPr>
          <w:spacing w:val="-16"/>
        </w:rPr>
        <w:t xml:space="preserve"> </w:t>
      </w:r>
      <w:r>
        <w:t>to</w:t>
      </w:r>
      <w:r>
        <w:rPr>
          <w:spacing w:val="-15"/>
        </w:rPr>
        <w:t xml:space="preserve"> </w:t>
      </w:r>
      <w:r>
        <w:t>contract</w:t>
      </w:r>
      <w:r>
        <w:rPr>
          <w:spacing w:val="-17"/>
        </w:rPr>
        <w:t xml:space="preserve"> </w:t>
      </w:r>
      <w:r>
        <w:t>with</w:t>
      </w:r>
      <w:r>
        <w:rPr>
          <w:spacing w:val="-13"/>
        </w:rPr>
        <w:t xml:space="preserve"> </w:t>
      </w:r>
      <w:r>
        <w:t>the</w:t>
      </w:r>
      <w:r>
        <w:rPr>
          <w:spacing w:val="-16"/>
        </w:rPr>
        <w:t xml:space="preserve"> </w:t>
      </w:r>
      <w:r>
        <w:t>State,</w:t>
      </w:r>
      <w:r>
        <w:rPr>
          <w:spacing w:val="-16"/>
        </w:rPr>
        <w:t xml:space="preserve"> </w:t>
      </w:r>
      <w:r>
        <w:t>submitted</w:t>
      </w:r>
      <w:r>
        <w:rPr>
          <w:spacing w:val="-15"/>
        </w:rPr>
        <w:t xml:space="preserve"> </w:t>
      </w:r>
      <w:r>
        <w:t>in response to this Solicitation.</w:t>
      </w:r>
    </w:p>
    <w:p w14:paraId="4C66C53F" w14:textId="77777777" w:rsidR="009250E8" w:rsidRDefault="009250E8">
      <w:pPr>
        <w:spacing w:line="300" w:lineRule="auto"/>
        <w:sectPr w:rsidR="009250E8">
          <w:pgSz w:w="12240" w:h="15840"/>
          <w:pgMar w:top="1360" w:right="860" w:bottom="1660" w:left="1300" w:header="0" w:footer="1444" w:gutter="0"/>
          <w:cols w:space="720"/>
        </w:sectPr>
      </w:pPr>
    </w:p>
    <w:p w14:paraId="1DA9D177" w14:textId="77777777" w:rsidR="009250E8" w:rsidRDefault="00C22C95">
      <w:pPr>
        <w:pStyle w:val="BodyText"/>
        <w:spacing w:before="81" w:line="300" w:lineRule="auto"/>
        <w:ind w:left="136" w:right="705"/>
      </w:pPr>
      <w:r>
        <w:lastRenderedPageBreak/>
        <w:t>“Respondent” means the individual or entity that submits an offer or Proposal. The term includes anyone acting on behalf of the individual or entity</w:t>
      </w:r>
      <w:r>
        <w:rPr>
          <w:spacing w:val="-14"/>
        </w:rPr>
        <w:t xml:space="preserve"> </w:t>
      </w:r>
      <w:r>
        <w:t>that</w:t>
      </w:r>
      <w:r>
        <w:rPr>
          <w:spacing w:val="-16"/>
        </w:rPr>
        <w:t xml:space="preserve"> </w:t>
      </w:r>
      <w:r>
        <w:t>submits</w:t>
      </w:r>
      <w:r>
        <w:rPr>
          <w:spacing w:val="-17"/>
        </w:rPr>
        <w:t xml:space="preserve"> </w:t>
      </w:r>
      <w:r>
        <w:t>an</w:t>
      </w:r>
      <w:r>
        <w:rPr>
          <w:spacing w:val="-15"/>
        </w:rPr>
        <w:t xml:space="preserve"> </w:t>
      </w:r>
      <w:r>
        <w:t>offer</w:t>
      </w:r>
      <w:r>
        <w:rPr>
          <w:spacing w:val="-13"/>
        </w:rPr>
        <w:t xml:space="preserve"> </w:t>
      </w:r>
      <w:r>
        <w:t>or</w:t>
      </w:r>
      <w:r>
        <w:rPr>
          <w:spacing w:val="-18"/>
        </w:rPr>
        <w:t xml:space="preserve"> </w:t>
      </w:r>
      <w:r>
        <w:t>Proposal,</w:t>
      </w:r>
      <w:r>
        <w:rPr>
          <w:spacing w:val="-12"/>
        </w:rPr>
        <w:t xml:space="preserve"> </w:t>
      </w:r>
      <w:r>
        <w:t>such</w:t>
      </w:r>
      <w:r>
        <w:rPr>
          <w:spacing w:val="-13"/>
        </w:rPr>
        <w:t xml:space="preserve"> </w:t>
      </w:r>
      <w:r>
        <w:t>as</w:t>
      </w:r>
      <w:r>
        <w:rPr>
          <w:spacing w:val="-14"/>
        </w:rPr>
        <w:t xml:space="preserve"> </w:t>
      </w:r>
      <w:r>
        <w:t>an</w:t>
      </w:r>
      <w:r>
        <w:rPr>
          <w:spacing w:val="-15"/>
        </w:rPr>
        <w:t xml:space="preserve"> </w:t>
      </w:r>
      <w:r>
        <w:t>agent,</w:t>
      </w:r>
      <w:r>
        <w:rPr>
          <w:spacing w:val="-14"/>
        </w:rPr>
        <w:t xml:space="preserve"> </w:t>
      </w:r>
      <w:r>
        <w:t>employee,</w:t>
      </w:r>
      <w:r>
        <w:rPr>
          <w:spacing w:val="-17"/>
        </w:rPr>
        <w:t xml:space="preserve"> </w:t>
      </w:r>
      <w:r>
        <w:t xml:space="preserve">and </w:t>
      </w:r>
      <w:r>
        <w:rPr>
          <w:spacing w:val="-2"/>
        </w:rPr>
        <w:t>representative.</w:t>
      </w:r>
    </w:p>
    <w:p w14:paraId="16D571F6" w14:textId="77777777" w:rsidR="009250E8" w:rsidRDefault="00C22C95">
      <w:pPr>
        <w:pStyle w:val="BodyText"/>
        <w:spacing w:before="241" w:line="300" w:lineRule="auto"/>
        <w:ind w:left="136" w:right="705"/>
      </w:pPr>
      <w:r>
        <w:t>“Sanction(s)” means monetary remedies including recoupment, payment hold,</w:t>
      </w:r>
      <w:r>
        <w:rPr>
          <w:spacing w:val="-19"/>
        </w:rPr>
        <w:t xml:space="preserve"> </w:t>
      </w:r>
      <w:r>
        <w:t>imposition</w:t>
      </w:r>
      <w:r>
        <w:rPr>
          <w:spacing w:val="-20"/>
        </w:rPr>
        <w:t xml:space="preserve"> </w:t>
      </w:r>
      <w:r>
        <w:t>of</w:t>
      </w:r>
      <w:r>
        <w:rPr>
          <w:spacing w:val="-17"/>
        </w:rPr>
        <w:t xml:space="preserve"> </w:t>
      </w:r>
      <w:r>
        <w:t>penalties</w:t>
      </w:r>
      <w:r>
        <w:rPr>
          <w:spacing w:val="-20"/>
        </w:rPr>
        <w:t xml:space="preserve"> </w:t>
      </w:r>
      <w:r>
        <w:t>or</w:t>
      </w:r>
      <w:r>
        <w:rPr>
          <w:spacing w:val="-20"/>
        </w:rPr>
        <w:t xml:space="preserve"> </w:t>
      </w:r>
      <w:r>
        <w:t>damages,</w:t>
      </w:r>
      <w:r>
        <w:rPr>
          <w:spacing w:val="-20"/>
        </w:rPr>
        <w:t xml:space="preserve"> </w:t>
      </w:r>
      <w:r>
        <w:t>exclusion,</w:t>
      </w:r>
      <w:r>
        <w:rPr>
          <w:spacing w:val="-21"/>
        </w:rPr>
        <w:t xml:space="preserve"> </w:t>
      </w:r>
      <w:r>
        <w:t>debarment,</w:t>
      </w:r>
      <w:r>
        <w:rPr>
          <w:spacing w:val="-20"/>
        </w:rPr>
        <w:t xml:space="preserve"> </w:t>
      </w:r>
      <w:r>
        <w:t>suspension, or revocation.</w:t>
      </w:r>
    </w:p>
    <w:p w14:paraId="1581B8E5" w14:textId="77777777" w:rsidR="009250E8" w:rsidRDefault="00C22C95">
      <w:pPr>
        <w:pStyle w:val="BodyText"/>
        <w:spacing w:before="237" w:line="300" w:lineRule="auto"/>
        <w:ind w:left="136" w:right="705"/>
      </w:pPr>
      <w:r>
        <w:t>“Services Completion Date” means the date specified by the TA Provider on the Task Order when all specified and TWC-approved TA Services on the fully executed Task Order and corresponding Deliverables must be completed,</w:t>
      </w:r>
      <w:r>
        <w:rPr>
          <w:spacing w:val="-19"/>
        </w:rPr>
        <w:t xml:space="preserve"> </w:t>
      </w:r>
      <w:r>
        <w:t>finalized,</w:t>
      </w:r>
      <w:r>
        <w:rPr>
          <w:spacing w:val="-19"/>
        </w:rPr>
        <w:t xml:space="preserve"> </w:t>
      </w:r>
      <w:r>
        <w:t>and</w:t>
      </w:r>
      <w:r>
        <w:rPr>
          <w:spacing w:val="-15"/>
        </w:rPr>
        <w:t xml:space="preserve"> </w:t>
      </w:r>
      <w:r>
        <w:t>provided</w:t>
      </w:r>
      <w:r>
        <w:rPr>
          <w:spacing w:val="-20"/>
        </w:rPr>
        <w:t xml:space="preserve"> </w:t>
      </w:r>
      <w:r>
        <w:t>to</w:t>
      </w:r>
      <w:r>
        <w:rPr>
          <w:spacing w:val="-15"/>
        </w:rPr>
        <w:t xml:space="preserve"> </w:t>
      </w:r>
      <w:r>
        <w:t>the</w:t>
      </w:r>
      <w:r>
        <w:rPr>
          <w:spacing w:val="-19"/>
        </w:rPr>
        <w:t xml:space="preserve"> </w:t>
      </w:r>
      <w:r>
        <w:t>Employer.</w:t>
      </w:r>
      <w:r>
        <w:rPr>
          <w:spacing w:val="-18"/>
        </w:rPr>
        <w:t xml:space="preserve"> </w:t>
      </w:r>
      <w:r>
        <w:t>The</w:t>
      </w:r>
      <w:r>
        <w:rPr>
          <w:spacing w:val="-17"/>
        </w:rPr>
        <w:t xml:space="preserve"> </w:t>
      </w:r>
      <w:r>
        <w:t>Services</w:t>
      </w:r>
      <w:r>
        <w:rPr>
          <w:spacing w:val="-16"/>
        </w:rPr>
        <w:t xml:space="preserve"> </w:t>
      </w:r>
      <w:r>
        <w:t>Completion Date</w:t>
      </w:r>
      <w:r>
        <w:rPr>
          <w:spacing w:val="-1"/>
        </w:rPr>
        <w:t xml:space="preserve"> </w:t>
      </w:r>
      <w:r>
        <w:t>will</w:t>
      </w:r>
      <w:r>
        <w:rPr>
          <w:spacing w:val="-1"/>
        </w:rPr>
        <w:t xml:space="preserve"> </w:t>
      </w:r>
      <w:r>
        <w:t>be</w:t>
      </w:r>
      <w:r>
        <w:rPr>
          <w:spacing w:val="-1"/>
        </w:rPr>
        <w:t xml:space="preserve"> </w:t>
      </w:r>
      <w:r>
        <w:t>within twelve</w:t>
      </w:r>
      <w:r>
        <w:rPr>
          <w:spacing w:val="-1"/>
        </w:rPr>
        <w:t xml:space="preserve"> </w:t>
      </w:r>
      <w:r>
        <w:t>(12)</w:t>
      </w:r>
      <w:r>
        <w:rPr>
          <w:spacing w:val="-1"/>
        </w:rPr>
        <w:t xml:space="preserve"> </w:t>
      </w:r>
      <w:r>
        <w:t>months</w:t>
      </w:r>
      <w:r>
        <w:rPr>
          <w:spacing w:val="-1"/>
        </w:rPr>
        <w:t xml:space="preserve"> </w:t>
      </w:r>
      <w:r>
        <w:t>from Task</w:t>
      </w:r>
      <w:r>
        <w:rPr>
          <w:spacing w:val="-1"/>
        </w:rPr>
        <w:t xml:space="preserve"> </w:t>
      </w:r>
      <w:r>
        <w:t>Order execution up to</w:t>
      </w:r>
      <w:r>
        <w:rPr>
          <w:spacing w:val="-1"/>
        </w:rPr>
        <w:t xml:space="preserve"> </w:t>
      </w:r>
      <w:r>
        <w:t>the current</w:t>
      </w:r>
      <w:r>
        <w:rPr>
          <w:spacing w:val="-13"/>
        </w:rPr>
        <w:t xml:space="preserve"> </w:t>
      </w:r>
      <w:r>
        <w:t>end</w:t>
      </w:r>
      <w:r>
        <w:rPr>
          <w:spacing w:val="-13"/>
        </w:rPr>
        <w:t xml:space="preserve"> </w:t>
      </w:r>
      <w:r>
        <w:t>date</w:t>
      </w:r>
      <w:r>
        <w:rPr>
          <w:spacing w:val="-15"/>
        </w:rPr>
        <w:t xml:space="preserve"> </w:t>
      </w:r>
      <w:r>
        <w:t>of</w:t>
      </w:r>
      <w:r>
        <w:rPr>
          <w:spacing w:val="-13"/>
        </w:rPr>
        <w:t xml:space="preserve"> </w:t>
      </w:r>
      <w:r>
        <w:t>the</w:t>
      </w:r>
      <w:r>
        <w:rPr>
          <w:spacing w:val="-15"/>
        </w:rPr>
        <w:t xml:space="preserve"> </w:t>
      </w:r>
      <w:r>
        <w:t>TWC</w:t>
      </w:r>
      <w:r>
        <w:rPr>
          <w:spacing w:val="-11"/>
        </w:rPr>
        <w:t xml:space="preserve"> </w:t>
      </w:r>
      <w:r>
        <w:t>Contract</w:t>
      </w:r>
      <w:r>
        <w:rPr>
          <w:spacing w:val="-15"/>
        </w:rPr>
        <w:t xml:space="preserve"> </w:t>
      </w:r>
      <w:r>
        <w:t>with</w:t>
      </w:r>
      <w:r>
        <w:rPr>
          <w:spacing w:val="-11"/>
        </w:rPr>
        <w:t xml:space="preserve"> </w:t>
      </w:r>
      <w:r>
        <w:t>the</w:t>
      </w:r>
      <w:r>
        <w:rPr>
          <w:spacing w:val="-15"/>
        </w:rPr>
        <w:t xml:space="preserve"> </w:t>
      </w:r>
      <w:r>
        <w:t>TA</w:t>
      </w:r>
      <w:r>
        <w:rPr>
          <w:spacing w:val="-15"/>
        </w:rPr>
        <w:t xml:space="preserve"> </w:t>
      </w:r>
      <w:r>
        <w:t>Provider,</w:t>
      </w:r>
      <w:r>
        <w:rPr>
          <w:spacing w:val="-12"/>
        </w:rPr>
        <w:t xml:space="preserve"> </w:t>
      </w:r>
      <w:r>
        <w:t>whichever</w:t>
      </w:r>
      <w:r>
        <w:rPr>
          <w:spacing w:val="-14"/>
        </w:rPr>
        <w:t xml:space="preserve"> </w:t>
      </w:r>
      <w:r>
        <w:t>occurs first. An Employer may request an extension of the Services Completion Date by contacting TWC. TWC will review the extension request and either approve or deny. However, such extension, if approved, will not exceed the current end date of the TWC Contract with the TA Provider or ninety (90) days, whichever occurs first.</w:t>
      </w:r>
    </w:p>
    <w:p w14:paraId="2C9EEA75" w14:textId="77777777" w:rsidR="009250E8" w:rsidRDefault="00C22C95">
      <w:pPr>
        <w:pStyle w:val="BodyText"/>
        <w:spacing w:before="241" w:line="300" w:lineRule="auto"/>
        <w:ind w:left="137"/>
      </w:pPr>
      <w:r>
        <w:t>“Solicitation”</w:t>
      </w:r>
      <w:r>
        <w:rPr>
          <w:spacing w:val="-17"/>
        </w:rPr>
        <w:t xml:space="preserve"> </w:t>
      </w:r>
      <w:r>
        <w:t>means</w:t>
      </w:r>
      <w:r>
        <w:rPr>
          <w:spacing w:val="-18"/>
        </w:rPr>
        <w:t xml:space="preserve"> </w:t>
      </w:r>
      <w:r>
        <w:t>this</w:t>
      </w:r>
      <w:r>
        <w:rPr>
          <w:spacing w:val="-19"/>
        </w:rPr>
        <w:t xml:space="preserve"> </w:t>
      </w:r>
      <w:r>
        <w:t>RFP,</w:t>
      </w:r>
      <w:r>
        <w:rPr>
          <w:spacing w:val="-19"/>
        </w:rPr>
        <w:t xml:space="preserve"> </w:t>
      </w:r>
      <w:r>
        <w:t>including</w:t>
      </w:r>
      <w:r>
        <w:rPr>
          <w:spacing w:val="-16"/>
        </w:rPr>
        <w:t xml:space="preserve"> </w:t>
      </w:r>
      <w:r>
        <w:t>all</w:t>
      </w:r>
      <w:r>
        <w:rPr>
          <w:spacing w:val="-18"/>
        </w:rPr>
        <w:t xml:space="preserve"> </w:t>
      </w:r>
      <w:r>
        <w:t>exhibits,</w:t>
      </w:r>
      <w:r>
        <w:rPr>
          <w:spacing w:val="-19"/>
        </w:rPr>
        <w:t xml:space="preserve"> </w:t>
      </w:r>
      <w:r>
        <w:t>attachments,</w:t>
      </w:r>
      <w:r>
        <w:rPr>
          <w:spacing w:val="-19"/>
        </w:rPr>
        <w:t xml:space="preserve"> </w:t>
      </w:r>
      <w:r>
        <w:t>forms,</w:t>
      </w:r>
      <w:r>
        <w:rPr>
          <w:spacing w:val="-18"/>
        </w:rPr>
        <w:t xml:space="preserve"> </w:t>
      </w:r>
      <w:r>
        <w:t>and Addenda, if any.</w:t>
      </w:r>
    </w:p>
    <w:p w14:paraId="679545FF" w14:textId="77777777" w:rsidR="009250E8" w:rsidRDefault="00C22C95">
      <w:pPr>
        <w:pStyle w:val="BodyText"/>
        <w:spacing w:before="241" w:line="300" w:lineRule="auto"/>
        <w:ind w:left="137" w:right="705"/>
      </w:pPr>
      <w:r>
        <w:t>“State”</w:t>
      </w:r>
      <w:r>
        <w:rPr>
          <w:spacing w:val="-6"/>
        </w:rPr>
        <w:t xml:space="preserve"> </w:t>
      </w:r>
      <w:r>
        <w:t>means</w:t>
      </w:r>
      <w:r>
        <w:rPr>
          <w:spacing w:val="-5"/>
        </w:rPr>
        <w:t xml:space="preserve"> </w:t>
      </w:r>
      <w:r>
        <w:t>the</w:t>
      </w:r>
      <w:r>
        <w:rPr>
          <w:spacing w:val="-3"/>
        </w:rPr>
        <w:t xml:space="preserve"> </w:t>
      </w:r>
      <w:r>
        <w:t>State</w:t>
      </w:r>
      <w:r>
        <w:rPr>
          <w:spacing w:val="-5"/>
        </w:rPr>
        <w:t xml:space="preserve"> </w:t>
      </w:r>
      <w:r>
        <w:t>of</w:t>
      </w:r>
      <w:r>
        <w:rPr>
          <w:spacing w:val="-4"/>
        </w:rPr>
        <w:t xml:space="preserve"> </w:t>
      </w:r>
      <w:r>
        <w:t>Texas</w:t>
      </w:r>
      <w:r>
        <w:rPr>
          <w:spacing w:val="-5"/>
        </w:rPr>
        <w:t xml:space="preserve"> </w:t>
      </w:r>
      <w:r>
        <w:t>and</w:t>
      </w:r>
      <w:r>
        <w:rPr>
          <w:spacing w:val="-2"/>
        </w:rPr>
        <w:t xml:space="preserve"> </w:t>
      </w:r>
      <w:r>
        <w:t>its</w:t>
      </w:r>
      <w:r>
        <w:rPr>
          <w:spacing w:val="-5"/>
        </w:rPr>
        <w:t xml:space="preserve"> </w:t>
      </w:r>
      <w:r>
        <w:t>instrumentalities,</w:t>
      </w:r>
      <w:r>
        <w:rPr>
          <w:spacing w:val="-4"/>
        </w:rPr>
        <w:t xml:space="preserve"> </w:t>
      </w:r>
      <w:r>
        <w:t>including</w:t>
      </w:r>
      <w:r>
        <w:rPr>
          <w:spacing w:val="-3"/>
        </w:rPr>
        <w:t xml:space="preserve"> </w:t>
      </w:r>
      <w:r>
        <w:t>TWC, its</w:t>
      </w:r>
      <w:r>
        <w:rPr>
          <w:spacing w:val="-19"/>
        </w:rPr>
        <w:t xml:space="preserve"> </w:t>
      </w:r>
      <w:r>
        <w:t>officers,</w:t>
      </w:r>
      <w:r>
        <w:rPr>
          <w:spacing w:val="-14"/>
        </w:rPr>
        <w:t xml:space="preserve"> </w:t>
      </w:r>
      <w:r>
        <w:t>employees,</w:t>
      </w:r>
      <w:r>
        <w:rPr>
          <w:spacing w:val="-13"/>
        </w:rPr>
        <w:t xml:space="preserve"> </w:t>
      </w:r>
      <w:r>
        <w:t>or</w:t>
      </w:r>
      <w:r>
        <w:rPr>
          <w:spacing w:val="-15"/>
        </w:rPr>
        <w:t xml:space="preserve"> </w:t>
      </w:r>
      <w:r>
        <w:t>authorized</w:t>
      </w:r>
      <w:r>
        <w:rPr>
          <w:spacing w:val="-13"/>
        </w:rPr>
        <w:t xml:space="preserve"> </w:t>
      </w:r>
      <w:r>
        <w:t>agents,</w:t>
      </w:r>
      <w:r>
        <w:rPr>
          <w:spacing w:val="-13"/>
        </w:rPr>
        <w:t xml:space="preserve"> </w:t>
      </w:r>
      <w:r>
        <w:t>and</w:t>
      </w:r>
      <w:r>
        <w:rPr>
          <w:spacing w:val="-15"/>
        </w:rPr>
        <w:t xml:space="preserve"> </w:t>
      </w:r>
      <w:r>
        <w:t>any</w:t>
      </w:r>
      <w:r>
        <w:rPr>
          <w:spacing w:val="-13"/>
        </w:rPr>
        <w:t xml:space="preserve"> </w:t>
      </w:r>
      <w:r>
        <w:t>other</w:t>
      </w:r>
      <w:r>
        <w:rPr>
          <w:spacing w:val="-16"/>
        </w:rPr>
        <w:t xml:space="preserve"> </w:t>
      </w:r>
      <w:r>
        <w:t>state</w:t>
      </w:r>
      <w:r>
        <w:rPr>
          <w:spacing w:val="-10"/>
        </w:rPr>
        <w:t xml:space="preserve"> </w:t>
      </w:r>
      <w:r>
        <w:rPr>
          <w:spacing w:val="-2"/>
        </w:rPr>
        <w:t>agencies.</w:t>
      </w:r>
    </w:p>
    <w:p w14:paraId="64AB2A04" w14:textId="77777777" w:rsidR="009250E8" w:rsidRDefault="00C22C95">
      <w:pPr>
        <w:pStyle w:val="BodyText"/>
        <w:spacing w:before="237" w:line="300" w:lineRule="auto"/>
        <w:ind w:left="137" w:right="705"/>
      </w:pPr>
      <w:r>
        <w:t>“Subcontractor”</w:t>
      </w:r>
      <w:r>
        <w:rPr>
          <w:spacing w:val="-4"/>
        </w:rPr>
        <w:t xml:space="preserve"> </w:t>
      </w:r>
      <w:r>
        <w:t>refers</w:t>
      </w:r>
      <w:r>
        <w:rPr>
          <w:spacing w:val="-4"/>
        </w:rPr>
        <w:t xml:space="preserve"> </w:t>
      </w:r>
      <w:r>
        <w:t>to</w:t>
      </w:r>
      <w:r>
        <w:rPr>
          <w:spacing w:val="-3"/>
        </w:rPr>
        <w:t xml:space="preserve"> </w:t>
      </w:r>
      <w:r>
        <w:t>a</w:t>
      </w:r>
      <w:r>
        <w:rPr>
          <w:spacing w:val="-4"/>
        </w:rPr>
        <w:t xml:space="preserve"> </w:t>
      </w:r>
      <w:r>
        <w:t>person</w:t>
      </w:r>
      <w:r>
        <w:rPr>
          <w:spacing w:val="-3"/>
        </w:rPr>
        <w:t xml:space="preserve"> </w:t>
      </w:r>
      <w:r>
        <w:t>who</w:t>
      </w:r>
      <w:r>
        <w:rPr>
          <w:spacing w:val="-4"/>
        </w:rPr>
        <w:t xml:space="preserve"> </w:t>
      </w:r>
      <w:r>
        <w:t>contracts</w:t>
      </w:r>
      <w:r>
        <w:rPr>
          <w:spacing w:val="-4"/>
        </w:rPr>
        <w:t xml:space="preserve"> </w:t>
      </w:r>
      <w:r>
        <w:t>with</w:t>
      </w:r>
      <w:r>
        <w:rPr>
          <w:spacing w:val="-3"/>
        </w:rPr>
        <w:t xml:space="preserve"> </w:t>
      </w:r>
      <w:r>
        <w:t>a</w:t>
      </w:r>
      <w:r>
        <w:rPr>
          <w:spacing w:val="-4"/>
        </w:rPr>
        <w:t xml:space="preserve"> </w:t>
      </w:r>
      <w:r>
        <w:t>vendor</w:t>
      </w:r>
      <w:r>
        <w:rPr>
          <w:spacing w:val="-4"/>
        </w:rPr>
        <w:t xml:space="preserve"> </w:t>
      </w:r>
      <w:r>
        <w:t>to</w:t>
      </w:r>
      <w:r>
        <w:rPr>
          <w:spacing w:val="-3"/>
        </w:rPr>
        <w:t xml:space="preserve"> </w:t>
      </w:r>
      <w:r>
        <w:t>work</w:t>
      </w:r>
      <w:r>
        <w:rPr>
          <w:spacing w:val="-4"/>
        </w:rPr>
        <w:t xml:space="preserve"> </w:t>
      </w:r>
      <w:r>
        <w:t>or continue</w:t>
      </w:r>
      <w:r>
        <w:rPr>
          <w:spacing w:val="-18"/>
        </w:rPr>
        <w:t xml:space="preserve"> </w:t>
      </w:r>
      <w:r>
        <w:t>toward</w:t>
      </w:r>
      <w:r>
        <w:rPr>
          <w:spacing w:val="-17"/>
        </w:rPr>
        <w:t xml:space="preserve"> </w:t>
      </w:r>
      <w:r>
        <w:t>completing</w:t>
      </w:r>
      <w:r>
        <w:rPr>
          <w:spacing w:val="-18"/>
        </w:rPr>
        <w:t xml:space="preserve"> </w:t>
      </w:r>
      <w:r>
        <w:t>work</w:t>
      </w:r>
      <w:r>
        <w:rPr>
          <w:spacing w:val="-17"/>
        </w:rPr>
        <w:t xml:space="preserve"> </w:t>
      </w:r>
      <w:r>
        <w:t>for</w:t>
      </w:r>
      <w:r>
        <w:rPr>
          <w:spacing w:val="-15"/>
        </w:rPr>
        <w:t xml:space="preserve"> </w:t>
      </w:r>
      <w:r>
        <w:t>a</w:t>
      </w:r>
      <w:r>
        <w:rPr>
          <w:spacing w:val="-13"/>
        </w:rPr>
        <w:t xml:space="preserve"> </w:t>
      </w:r>
      <w:r>
        <w:t>governmental</w:t>
      </w:r>
      <w:r>
        <w:rPr>
          <w:spacing w:val="-18"/>
        </w:rPr>
        <w:t xml:space="preserve"> </w:t>
      </w:r>
      <w:r>
        <w:t>entity.</w:t>
      </w:r>
      <w:r>
        <w:rPr>
          <w:spacing w:val="-15"/>
        </w:rPr>
        <w:t xml:space="preserve"> </w:t>
      </w:r>
      <w:r>
        <w:t>The</w:t>
      </w:r>
      <w:r>
        <w:rPr>
          <w:spacing w:val="-18"/>
        </w:rPr>
        <w:t xml:space="preserve"> </w:t>
      </w:r>
      <w:r>
        <w:t>term</w:t>
      </w:r>
      <w:r>
        <w:rPr>
          <w:spacing w:val="-16"/>
        </w:rPr>
        <w:t xml:space="preserve"> </w:t>
      </w:r>
      <w:r>
        <w:t>does not include a state agency. The term includes an officer or employee of a state agency when the officer or employee contracts with a vendor in a private capacity.</w:t>
      </w:r>
    </w:p>
    <w:p w14:paraId="1577C840" w14:textId="77777777" w:rsidR="009250E8" w:rsidRDefault="00C22C95">
      <w:pPr>
        <w:pStyle w:val="BodyText"/>
        <w:spacing w:before="243" w:line="300" w:lineRule="auto"/>
        <w:ind w:left="137"/>
      </w:pPr>
      <w:r>
        <w:t>“Successful</w:t>
      </w:r>
      <w:r>
        <w:rPr>
          <w:spacing w:val="-18"/>
        </w:rPr>
        <w:t xml:space="preserve"> </w:t>
      </w:r>
      <w:r>
        <w:t>Respondent”</w:t>
      </w:r>
      <w:r>
        <w:rPr>
          <w:spacing w:val="-19"/>
        </w:rPr>
        <w:t xml:space="preserve"> </w:t>
      </w:r>
      <w:r>
        <w:t>means</w:t>
      </w:r>
      <w:r>
        <w:rPr>
          <w:spacing w:val="-19"/>
        </w:rPr>
        <w:t xml:space="preserve"> </w:t>
      </w:r>
      <w:r>
        <w:t>the</w:t>
      </w:r>
      <w:r>
        <w:rPr>
          <w:spacing w:val="-19"/>
        </w:rPr>
        <w:t xml:space="preserve"> </w:t>
      </w:r>
      <w:r>
        <w:t>Respondent</w:t>
      </w:r>
      <w:r>
        <w:rPr>
          <w:spacing w:val="-20"/>
        </w:rPr>
        <w:t xml:space="preserve"> </w:t>
      </w:r>
      <w:r>
        <w:t>with</w:t>
      </w:r>
      <w:r>
        <w:rPr>
          <w:spacing w:val="-19"/>
        </w:rPr>
        <w:t xml:space="preserve"> </w:t>
      </w:r>
      <w:r>
        <w:t>whom</w:t>
      </w:r>
      <w:r>
        <w:rPr>
          <w:spacing w:val="-20"/>
        </w:rPr>
        <w:t xml:space="preserve"> </w:t>
      </w:r>
      <w:r>
        <w:t>TWC</w:t>
      </w:r>
      <w:r>
        <w:rPr>
          <w:spacing w:val="-18"/>
        </w:rPr>
        <w:t xml:space="preserve"> </w:t>
      </w:r>
      <w:r>
        <w:t>executes</w:t>
      </w:r>
      <w:r>
        <w:rPr>
          <w:spacing w:val="-19"/>
        </w:rPr>
        <w:t xml:space="preserve"> </w:t>
      </w:r>
      <w:r>
        <w:t>a Contract</w:t>
      </w:r>
      <w:r>
        <w:rPr>
          <w:spacing w:val="-14"/>
        </w:rPr>
        <w:t xml:space="preserve"> </w:t>
      </w:r>
      <w:r>
        <w:t>to</w:t>
      </w:r>
      <w:r>
        <w:rPr>
          <w:spacing w:val="-11"/>
        </w:rPr>
        <w:t xml:space="preserve"> </w:t>
      </w:r>
      <w:r>
        <w:t>provide</w:t>
      </w:r>
      <w:r>
        <w:rPr>
          <w:spacing w:val="-6"/>
        </w:rPr>
        <w:t xml:space="preserve"> </w:t>
      </w:r>
      <w:r>
        <w:t>the</w:t>
      </w:r>
      <w:r>
        <w:rPr>
          <w:spacing w:val="-8"/>
        </w:rPr>
        <w:t xml:space="preserve"> </w:t>
      </w:r>
      <w:r>
        <w:t>goods</w:t>
      </w:r>
      <w:r>
        <w:rPr>
          <w:spacing w:val="-10"/>
        </w:rPr>
        <w:t xml:space="preserve"> </w:t>
      </w:r>
      <w:r>
        <w:t>and/or</w:t>
      </w:r>
      <w:r>
        <w:rPr>
          <w:spacing w:val="-9"/>
        </w:rPr>
        <w:t xml:space="preserve"> </w:t>
      </w:r>
      <w:r>
        <w:t>services</w:t>
      </w:r>
      <w:r>
        <w:rPr>
          <w:spacing w:val="-6"/>
        </w:rPr>
        <w:t xml:space="preserve"> </w:t>
      </w:r>
      <w:r>
        <w:t>that</w:t>
      </w:r>
      <w:r>
        <w:rPr>
          <w:spacing w:val="-9"/>
        </w:rPr>
        <w:t xml:space="preserve"> </w:t>
      </w:r>
      <w:r>
        <w:t>this</w:t>
      </w:r>
      <w:r>
        <w:rPr>
          <w:spacing w:val="-8"/>
        </w:rPr>
        <w:t xml:space="preserve"> </w:t>
      </w:r>
      <w:r>
        <w:t>Solicitation</w:t>
      </w:r>
      <w:r>
        <w:rPr>
          <w:spacing w:val="-3"/>
        </w:rPr>
        <w:t xml:space="preserve"> </w:t>
      </w:r>
      <w:r>
        <w:rPr>
          <w:spacing w:val="-2"/>
        </w:rPr>
        <w:t>requires.</w:t>
      </w:r>
    </w:p>
    <w:p w14:paraId="2F4A0F33" w14:textId="77777777" w:rsidR="009250E8" w:rsidRDefault="009250E8">
      <w:pPr>
        <w:spacing w:line="300" w:lineRule="auto"/>
        <w:sectPr w:rsidR="009250E8">
          <w:pgSz w:w="12240" w:h="15840"/>
          <w:pgMar w:top="1360" w:right="860" w:bottom="1660" w:left="1300" w:header="0" w:footer="1444" w:gutter="0"/>
          <w:cols w:space="720"/>
        </w:sectPr>
      </w:pPr>
    </w:p>
    <w:p w14:paraId="4735EA19" w14:textId="77777777" w:rsidR="009250E8" w:rsidRDefault="00C22C95">
      <w:pPr>
        <w:pStyle w:val="BodyText"/>
        <w:spacing w:before="81" w:line="300" w:lineRule="auto"/>
        <w:ind w:left="136" w:right="705"/>
      </w:pPr>
      <w:r>
        <w:lastRenderedPageBreak/>
        <w:t>“Task</w:t>
      </w:r>
      <w:r>
        <w:rPr>
          <w:spacing w:val="-9"/>
        </w:rPr>
        <w:t xml:space="preserve"> </w:t>
      </w:r>
      <w:r>
        <w:t>Order”</w:t>
      </w:r>
      <w:r>
        <w:rPr>
          <w:spacing w:val="-8"/>
        </w:rPr>
        <w:t xml:space="preserve"> </w:t>
      </w:r>
      <w:r>
        <w:t>means</w:t>
      </w:r>
      <w:r>
        <w:rPr>
          <w:spacing w:val="-9"/>
        </w:rPr>
        <w:t xml:space="preserve"> </w:t>
      </w:r>
      <w:r>
        <w:t>the</w:t>
      </w:r>
      <w:r>
        <w:rPr>
          <w:spacing w:val="-9"/>
        </w:rPr>
        <w:t xml:space="preserve"> </w:t>
      </w:r>
      <w:r>
        <w:t>agreement</w:t>
      </w:r>
      <w:r>
        <w:rPr>
          <w:spacing w:val="-7"/>
        </w:rPr>
        <w:t xml:space="preserve"> </w:t>
      </w:r>
      <w:r>
        <w:t>approved</w:t>
      </w:r>
      <w:r>
        <w:rPr>
          <w:spacing w:val="-7"/>
        </w:rPr>
        <w:t xml:space="preserve"> </w:t>
      </w:r>
      <w:r>
        <w:t>by</w:t>
      </w:r>
      <w:r>
        <w:rPr>
          <w:spacing w:val="-7"/>
        </w:rPr>
        <w:t xml:space="preserve"> </w:t>
      </w:r>
      <w:r>
        <w:t>TWC</w:t>
      </w:r>
      <w:r>
        <w:rPr>
          <w:spacing w:val="-7"/>
        </w:rPr>
        <w:t xml:space="preserve"> </w:t>
      </w:r>
      <w:r>
        <w:t>and</w:t>
      </w:r>
      <w:r>
        <w:rPr>
          <w:spacing w:val="-6"/>
        </w:rPr>
        <w:t xml:space="preserve"> </w:t>
      </w:r>
      <w:r>
        <w:t>executed</w:t>
      </w:r>
      <w:r>
        <w:rPr>
          <w:spacing w:val="-7"/>
        </w:rPr>
        <w:t xml:space="preserve"> </w:t>
      </w:r>
      <w:r>
        <w:t>by</w:t>
      </w:r>
      <w:r>
        <w:rPr>
          <w:spacing w:val="-8"/>
        </w:rPr>
        <w:t xml:space="preserve"> </w:t>
      </w:r>
      <w:r>
        <w:t>and among</w:t>
      </w:r>
      <w:r>
        <w:rPr>
          <w:spacing w:val="-7"/>
        </w:rPr>
        <w:t xml:space="preserve"> </w:t>
      </w:r>
      <w:r>
        <w:t>TWC,</w:t>
      </w:r>
      <w:r>
        <w:rPr>
          <w:spacing w:val="-8"/>
        </w:rPr>
        <w:t xml:space="preserve"> </w:t>
      </w:r>
      <w:r>
        <w:t>the</w:t>
      </w:r>
      <w:r>
        <w:rPr>
          <w:spacing w:val="-10"/>
        </w:rPr>
        <w:t xml:space="preserve"> </w:t>
      </w:r>
      <w:r>
        <w:t>TA</w:t>
      </w:r>
      <w:r>
        <w:rPr>
          <w:spacing w:val="-10"/>
        </w:rPr>
        <w:t xml:space="preserve"> </w:t>
      </w:r>
      <w:r>
        <w:t>Provider,</w:t>
      </w:r>
      <w:r>
        <w:rPr>
          <w:spacing w:val="-9"/>
        </w:rPr>
        <w:t xml:space="preserve"> </w:t>
      </w:r>
      <w:r>
        <w:t>and</w:t>
      </w:r>
      <w:r>
        <w:rPr>
          <w:spacing w:val="-7"/>
        </w:rPr>
        <w:t xml:space="preserve"> </w:t>
      </w:r>
      <w:r>
        <w:t>the</w:t>
      </w:r>
      <w:r>
        <w:rPr>
          <w:spacing w:val="-12"/>
        </w:rPr>
        <w:t xml:space="preserve"> </w:t>
      </w:r>
      <w:r>
        <w:t>Employer</w:t>
      </w:r>
      <w:r>
        <w:rPr>
          <w:spacing w:val="-12"/>
        </w:rPr>
        <w:t xml:space="preserve"> </w:t>
      </w:r>
      <w:r>
        <w:t>documenting</w:t>
      </w:r>
      <w:r>
        <w:rPr>
          <w:spacing w:val="-7"/>
        </w:rPr>
        <w:t xml:space="preserve"> </w:t>
      </w:r>
      <w:r>
        <w:t>the</w:t>
      </w:r>
      <w:r>
        <w:rPr>
          <w:spacing w:val="-5"/>
        </w:rPr>
        <w:t xml:space="preserve"> </w:t>
      </w:r>
      <w:r>
        <w:t>approved Technical</w:t>
      </w:r>
      <w:r>
        <w:rPr>
          <w:spacing w:val="-13"/>
        </w:rPr>
        <w:t xml:space="preserve"> </w:t>
      </w:r>
      <w:r>
        <w:t>Assistance</w:t>
      </w:r>
      <w:r>
        <w:rPr>
          <w:spacing w:val="-16"/>
        </w:rPr>
        <w:t xml:space="preserve"> </w:t>
      </w:r>
      <w:r>
        <w:t>Services</w:t>
      </w:r>
      <w:r>
        <w:rPr>
          <w:spacing w:val="-15"/>
        </w:rPr>
        <w:t xml:space="preserve"> </w:t>
      </w:r>
      <w:r>
        <w:t>to</w:t>
      </w:r>
      <w:r>
        <w:rPr>
          <w:spacing w:val="-16"/>
        </w:rPr>
        <w:t xml:space="preserve"> </w:t>
      </w:r>
      <w:r>
        <w:t>be</w:t>
      </w:r>
      <w:r>
        <w:rPr>
          <w:spacing w:val="-15"/>
        </w:rPr>
        <w:t xml:space="preserve"> </w:t>
      </w:r>
      <w:r>
        <w:t>provided</w:t>
      </w:r>
      <w:r>
        <w:rPr>
          <w:spacing w:val="-15"/>
        </w:rPr>
        <w:t xml:space="preserve"> </w:t>
      </w:r>
      <w:r>
        <w:t>to</w:t>
      </w:r>
      <w:r>
        <w:rPr>
          <w:spacing w:val="-14"/>
        </w:rPr>
        <w:t xml:space="preserve"> </w:t>
      </w:r>
      <w:r>
        <w:t>the</w:t>
      </w:r>
      <w:r>
        <w:rPr>
          <w:spacing w:val="-16"/>
        </w:rPr>
        <w:t xml:space="preserve"> </w:t>
      </w:r>
      <w:r>
        <w:t>Employer.</w:t>
      </w:r>
      <w:r>
        <w:rPr>
          <w:spacing w:val="-16"/>
        </w:rPr>
        <w:t xml:space="preserve"> </w:t>
      </w:r>
      <w:r>
        <w:t>The</w:t>
      </w:r>
      <w:r>
        <w:rPr>
          <w:spacing w:val="-14"/>
        </w:rPr>
        <w:t xml:space="preserve"> </w:t>
      </w:r>
      <w:r>
        <w:t>executed Task</w:t>
      </w:r>
      <w:r>
        <w:rPr>
          <w:spacing w:val="-2"/>
        </w:rPr>
        <w:t xml:space="preserve"> </w:t>
      </w:r>
      <w:r>
        <w:t>Order</w:t>
      </w:r>
      <w:r>
        <w:rPr>
          <w:spacing w:val="-3"/>
        </w:rPr>
        <w:t xml:space="preserve"> </w:t>
      </w:r>
      <w:r>
        <w:t>is</w:t>
      </w:r>
      <w:r>
        <w:rPr>
          <w:spacing w:val="-3"/>
        </w:rPr>
        <w:t xml:space="preserve"> </w:t>
      </w:r>
      <w:r>
        <w:t>a</w:t>
      </w:r>
      <w:r>
        <w:rPr>
          <w:spacing w:val="-3"/>
        </w:rPr>
        <w:t xml:space="preserve"> </w:t>
      </w:r>
      <w:r>
        <w:t>binding</w:t>
      </w:r>
      <w:r>
        <w:rPr>
          <w:spacing w:val="-2"/>
        </w:rPr>
        <w:t xml:space="preserve"> </w:t>
      </w:r>
      <w:r>
        <w:t>agreement</w:t>
      </w:r>
      <w:r>
        <w:rPr>
          <w:spacing w:val="-3"/>
        </w:rPr>
        <w:t xml:space="preserve"> </w:t>
      </w:r>
      <w:r>
        <w:t>and</w:t>
      </w:r>
      <w:r>
        <w:rPr>
          <w:spacing w:val="-5"/>
        </w:rPr>
        <w:t xml:space="preserve"> </w:t>
      </w:r>
      <w:r>
        <w:t>is</w:t>
      </w:r>
      <w:r>
        <w:rPr>
          <w:spacing w:val="-3"/>
        </w:rPr>
        <w:t xml:space="preserve"> </w:t>
      </w:r>
      <w:r>
        <w:t>considered</w:t>
      </w:r>
      <w:r>
        <w:rPr>
          <w:spacing w:val="-2"/>
        </w:rPr>
        <w:t xml:space="preserve"> </w:t>
      </w:r>
      <w:r>
        <w:t>a</w:t>
      </w:r>
      <w:r>
        <w:rPr>
          <w:spacing w:val="-3"/>
        </w:rPr>
        <w:t xml:space="preserve"> </w:t>
      </w:r>
      <w:r>
        <w:t>part</w:t>
      </w:r>
      <w:r>
        <w:rPr>
          <w:spacing w:val="-3"/>
        </w:rPr>
        <w:t xml:space="preserve"> </w:t>
      </w:r>
      <w:r>
        <w:t>of</w:t>
      </w:r>
      <w:r>
        <w:rPr>
          <w:spacing w:val="-3"/>
        </w:rPr>
        <w:t xml:space="preserve"> </w:t>
      </w:r>
      <w:r>
        <w:t>the</w:t>
      </w:r>
      <w:r>
        <w:rPr>
          <w:spacing w:val="-2"/>
        </w:rPr>
        <w:t xml:space="preserve"> </w:t>
      </w:r>
      <w:r>
        <w:t>Contract between the TA Provider and TWC. TWC will not approve or issue an executed</w:t>
      </w:r>
      <w:r>
        <w:rPr>
          <w:spacing w:val="-7"/>
        </w:rPr>
        <w:t xml:space="preserve"> </w:t>
      </w:r>
      <w:r>
        <w:t>Task</w:t>
      </w:r>
      <w:r>
        <w:rPr>
          <w:spacing w:val="-9"/>
        </w:rPr>
        <w:t xml:space="preserve"> </w:t>
      </w:r>
      <w:r>
        <w:t>Order</w:t>
      </w:r>
      <w:r>
        <w:rPr>
          <w:spacing w:val="-13"/>
        </w:rPr>
        <w:t xml:space="preserve"> </w:t>
      </w:r>
      <w:r>
        <w:t>until</w:t>
      </w:r>
      <w:r>
        <w:rPr>
          <w:spacing w:val="-10"/>
        </w:rPr>
        <w:t xml:space="preserve"> </w:t>
      </w:r>
      <w:r>
        <w:t>the</w:t>
      </w:r>
      <w:r>
        <w:rPr>
          <w:spacing w:val="-12"/>
        </w:rPr>
        <w:t xml:space="preserve"> </w:t>
      </w:r>
      <w:r>
        <w:t>required</w:t>
      </w:r>
      <w:r>
        <w:rPr>
          <w:spacing w:val="-9"/>
        </w:rPr>
        <w:t xml:space="preserve"> </w:t>
      </w:r>
      <w:r>
        <w:t>Agreement</w:t>
      </w:r>
      <w:r>
        <w:rPr>
          <w:spacing w:val="-10"/>
        </w:rPr>
        <w:t xml:space="preserve"> </w:t>
      </w:r>
      <w:r>
        <w:t>between</w:t>
      </w:r>
      <w:r>
        <w:rPr>
          <w:spacing w:val="-9"/>
        </w:rPr>
        <w:t xml:space="preserve"> </w:t>
      </w:r>
      <w:r>
        <w:t>the</w:t>
      </w:r>
      <w:r>
        <w:rPr>
          <w:spacing w:val="-11"/>
        </w:rPr>
        <w:t xml:space="preserve"> </w:t>
      </w:r>
      <w:r>
        <w:t>TA</w:t>
      </w:r>
      <w:r>
        <w:rPr>
          <w:spacing w:val="-10"/>
        </w:rPr>
        <w:t xml:space="preserve"> </w:t>
      </w:r>
      <w:r>
        <w:t>Provider and Employer has been received by TWC. A Sample Task Order, including Deliverables and TA Services is included as Attachment 7 of the RFP.</w:t>
      </w:r>
      <w:r>
        <w:rPr>
          <w:spacing w:val="40"/>
        </w:rPr>
        <w:t xml:space="preserve"> </w:t>
      </w:r>
      <w:r>
        <w:t>Task Orders</w:t>
      </w:r>
      <w:r>
        <w:rPr>
          <w:spacing w:val="-10"/>
        </w:rPr>
        <w:t xml:space="preserve"> </w:t>
      </w:r>
      <w:r>
        <w:t>must</w:t>
      </w:r>
      <w:r>
        <w:rPr>
          <w:spacing w:val="-12"/>
        </w:rPr>
        <w:t xml:space="preserve"> </w:t>
      </w:r>
      <w:r>
        <w:t>be</w:t>
      </w:r>
      <w:r>
        <w:rPr>
          <w:spacing w:val="-12"/>
        </w:rPr>
        <w:t xml:space="preserve"> </w:t>
      </w:r>
      <w:r>
        <w:t>included</w:t>
      </w:r>
      <w:r>
        <w:rPr>
          <w:spacing w:val="-12"/>
        </w:rPr>
        <w:t xml:space="preserve"> </w:t>
      </w:r>
      <w:r>
        <w:t>as</w:t>
      </w:r>
      <w:r>
        <w:rPr>
          <w:spacing w:val="-13"/>
        </w:rPr>
        <w:t xml:space="preserve"> </w:t>
      </w:r>
      <w:r>
        <w:t>an</w:t>
      </w:r>
      <w:r>
        <w:rPr>
          <w:spacing w:val="-8"/>
        </w:rPr>
        <w:t xml:space="preserve"> </w:t>
      </w:r>
      <w:r>
        <w:t>attachment</w:t>
      </w:r>
      <w:r>
        <w:rPr>
          <w:spacing w:val="-12"/>
        </w:rPr>
        <w:t xml:space="preserve"> </w:t>
      </w:r>
      <w:r>
        <w:t>to</w:t>
      </w:r>
      <w:r>
        <w:rPr>
          <w:spacing w:val="-13"/>
        </w:rPr>
        <w:t xml:space="preserve"> </w:t>
      </w:r>
      <w:r>
        <w:t>the</w:t>
      </w:r>
      <w:r>
        <w:rPr>
          <w:spacing w:val="-9"/>
        </w:rPr>
        <w:t xml:space="preserve"> </w:t>
      </w:r>
      <w:r>
        <w:t>TA</w:t>
      </w:r>
      <w:r>
        <w:rPr>
          <w:spacing w:val="-10"/>
        </w:rPr>
        <w:t xml:space="preserve"> </w:t>
      </w:r>
      <w:r>
        <w:t>Provider</w:t>
      </w:r>
      <w:r>
        <w:rPr>
          <w:spacing w:val="-11"/>
        </w:rPr>
        <w:t xml:space="preserve"> </w:t>
      </w:r>
      <w:r>
        <w:t>and</w:t>
      </w:r>
      <w:r>
        <w:rPr>
          <w:spacing w:val="-11"/>
        </w:rPr>
        <w:t xml:space="preserve"> </w:t>
      </w:r>
      <w:r>
        <w:t>Employer Technical Assistance Services Agreement.</w:t>
      </w:r>
    </w:p>
    <w:p w14:paraId="7A62A15D" w14:textId="77777777" w:rsidR="009250E8" w:rsidRDefault="00C22C95">
      <w:pPr>
        <w:pStyle w:val="BodyText"/>
        <w:spacing w:before="237" w:line="300" w:lineRule="auto"/>
        <w:ind w:left="136" w:right="733"/>
      </w:pPr>
      <w:r>
        <w:t>“Technical</w:t>
      </w:r>
      <w:r>
        <w:rPr>
          <w:spacing w:val="-16"/>
        </w:rPr>
        <w:t xml:space="preserve"> </w:t>
      </w:r>
      <w:r>
        <w:t>Assistance”</w:t>
      </w:r>
      <w:r>
        <w:rPr>
          <w:spacing w:val="-19"/>
        </w:rPr>
        <w:t xml:space="preserve"> </w:t>
      </w:r>
      <w:r>
        <w:t>or</w:t>
      </w:r>
      <w:r>
        <w:rPr>
          <w:spacing w:val="-20"/>
        </w:rPr>
        <w:t xml:space="preserve"> </w:t>
      </w:r>
      <w:r>
        <w:t>“Technical</w:t>
      </w:r>
      <w:r>
        <w:rPr>
          <w:spacing w:val="-14"/>
        </w:rPr>
        <w:t xml:space="preserve"> </w:t>
      </w:r>
      <w:r>
        <w:t>Assistance</w:t>
      </w:r>
      <w:r>
        <w:rPr>
          <w:spacing w:val="-17"/>
        </w:rPr>
        <w:t xml:space="preserve"> </w:t>
      </w:r>
      <w:r>
        <w:t>Services”</w:t>
      </w:r>
      <w:r>
        <w:rPr>
          <w:spacing w:val="-17"/>
        </w:rPr>
        <w:t xml:space="preserve"> </w:t>
      </w:r>
      <w:r>
        <w:t>(TA</w:t>
      </w:r>
      <w:r>
        <w:rPr>
          <w:spacing w:val="-19"/>
        </w:rPr>
        <w:t xml:space="preserve"> </w:t>
      </w:r>
      <w:r>
        <w:t>or</w:t>
      </w:r>
      <w:r>
        <w:rPr>
          <w:spacing w:val="-19"/>
        </w:rPr>
        <w:t xml:space="preserve"> </w:t>
      </w:r>
      <w:r>
        <w:t>TA</w:t>
      </w:r>
      <w:r>
        <w:rPr>
          <w:spacing w:val="-17"/>
        </w:rPr>
        <w:t xml:space="preserve"> </w:t>
      </w:r>
      <w:r>
        <w:t>Services) means services provided by a TA Provider to Employers to ascertain how to meet</w:t>
      </w:r>
      <w:r>
        <w:rPr>
          <w:spacing w:val="34"/>
        </w:rPr>
        <w:t xml:space="preserve"> </w:t>
      </w:r>
      <w:r>
        <w:t>the</w:t>
      </w:r>
      <w:r>
        <w:rPr>
          <w:spacing w:val="31"/>
        </w:rPr>
        <w:t xml:space="preserve"> </w:t>
      </w:r>
      <w:r>
        <w:t>child</w:t>
      </w:r>
      <w:r>
        <w:rPr>
          <w:spacing w:val="-3"/>
        </w:rPr>
        <w:t xml:space="preserve"> </w:t>
      </w:r>
      <w:r>
        <w:t>care</w:t>
      </w:r>
      <w:r>
        <w:rPr>
          <w:spacing w:val="-5"/>
        </w:rPr>
        <w:t xml:space="preserve"> </w:t>
      </w:r>
      <w:r>
        <w:t>needs</w:t>
      </w:r>
      <w:r>
        <w:rPr>
          <w:spacing w:val="-5"/>
        </w:rPr>
        <w:t xml:space="preserve"> </w:t>
      </w:r>
      <w:r>
        <w:t>of</w:t>
      </w:r>
      <w:r>
        <w:rPr>
          <w:spacing w:val="-6"/>
        </w:rPr>
        <w:t xml:space="preserve"> </w:t>
      </w:r>
      <w:r>
        <w:t>their</w:t>
      </w:r>
      <w:r>
        <w:rPr>
          <w:spacing w:val="-6"/>
        </w:rPr>
        <w:t xml:space="preserve"> </w:t>
      </w:r>
      <w:r>
        <w:t>employees,</w:t>
      </w:r>
      <w:r>
        <w:rPr>
          <w:spacing w:val="-5"/>
        </w:rPr>
        <w:t xml:space="preserve"> </w:t>
      </w:r>
      <w:r>
        <w:t>including</w:t>
      </w:r>
      <w:r>
        <w:rPr>
          <w:spacing w:val="-4"/>
        </w:rPr>
        <w:t xml:space="preserve"> </w:t>
      </w:r>
      <w:r>
        <w:t>the</w:t>
      </w:r>
      <w:r>
        <w:rPr>
          <w:spacing w:val="-5"/>
        </w:rPr>
        <w:t xml:space="preserve"> </w:t>
      </w:r>
      <w:r>
        <w:t>development</w:t>
      </w:r>
      <w:r>
        <w:rPr>
          <w:spacing w:val="-5"/>
        </w:rPr>
        <w:t xml:space="preserve"> </w:t>
      </w:r>
      <w:r>
        <w:t>of Employer-Supported Site-Based Child Care</w:t>
      </w:r>
      <w:r>
        <w:rPr>
          <w:spacing w:val="40"/>
        </w:rPr>
        <w:t xml:space="preserve"> </w:t>
      </w:r>
      <w:r>
        <w:t>through a prescribed set of studies, reports, analyses and plans identified in this RFP. TA Services are limited to: Employee Needs Assessment, Employer Feasibility and Cost Analysis Study, Options Analysis and Recommendations Report, Site Selection Report, and Business Plan (See Section 2.4, Technical Assistance (TA) Services for descriptions of TA Services).</w:t>
      </w:r>
    </w:p>
    <w:p w14:paraId="34D55649" w14:textId="77777777" w:rsidR="009250E8" w:rsidRDefault="00C22C95">
      <w:pPr>
        <w:pStyle w:val="BodyText"/>
        <w:spacing w:before="242" w:line="300" w:lineRule="auto"/>
        <w:ind w:left="136" w:right="705"/>
      </w:pPr>
      <w:r>
        <w:t>“Technical Assistance Provider” or “TA Provider” means a Successful Respondent awarded a Contract with TWC under this RFP to provide Technical</w:t>
      </w:r>
      <w:r>
        <w:rPr>
          <w:spacing w:val="-15"/>
        </w:rPr>
        <w:t xml:space="preserve"> </w:t>
      </w:r>
      <w:r>
        <w:t>Assistance</w:t>
      </w:r>
      <w:r>
        <w:rPr>
          <w:spacing w:val="-18"/>
        </w:rPr>
        <w:t xml:space="preserve"> </w:t>
      </w:r>
      <w:r>
        <w:t>Services</w:t>
      </w:r>
      <w:r>
        <w:rPr>
          <w:spacing w:val="-18"/>
        </w:rPr>
        <w:t xml:space="preserve"> </w:t>
      </w:r>
      <w:r>
        <w:t>for</w:t>
      </w:r>
      <w:r>
        <w:rPr>
          <w:spacing w:val="-17"/>
        </w:rPr>
        <w:t xml:space="preserve"> </w:t>
      </w:r>
      <w:r>
        <w:t>Employers</w:t>
      </w:r>
      <w:r>
        <w:rPr>
          <w:spacing w:val="-17"/>
        </w:rPr>
        <w:t xml:space="preserve"> </w:t>
      </w:r>
      <w:r>
        <w:t>that</w:t>
      </w:r>
      <w:r>
        <w:rPr>
          <w:spacing w:val="-17"/>
        </w:rPr>
        <w:t xml:space="preserve"> </w:t>
      </w:r>
      <w:r>
        <w:t>are</w:t>
      </w:r>
      <w:r>
        <w:rPr>
          <w:spacing w:val="-16"/>
        </w:rPr>
        <w:t xml:space="preserve"> </w:t>
      </w:r>
      <w:r>
        <w:t>interested</w:t>
      </w:r>
      <w:r>
        <w:rPr>
          <w:spacing w:val="-20"/>
        </w:rPr>
        <w:t xml:space="preserve"> </w:t>
      </w:r>
      <w:r>
        <w:t>in</w:t>
      </w:r>
      <w:r>
        <w:rPr>
          <w:spacing w:val="-20"/>
        </w:rPr>
        <w:t xml:space="preserve"> </w:t>
      </w:r>
      <w:r>
        <w:t>exploring and/or developing</w:t>
      </w:r>
      <w:r>
        <w:rPr>
          <w:spacing w:val="40"/>
        </w:rPr>
        <w:t xml:space="preserve"> </w:t>
      </w:r>
      <w:r>
        <w:t>Employer-Supported Site-Based Child Care based on their employees’ child care needs.</w:t>
      </w:r>
    </w:p>
    <w:p w14:paraId="775BFEC4" w14:textId="77777777" w:rsidR="009250E8" w:rsidRDefault="00C22C95">
      <w:pPr>
        <w:pStyle w:val="BodyText"/>
        <w:spacing w:before="242" w:line="300" w:lineRule="auto"/>
        <w:ind w:left="136" w:right="705"/>
      </w:pPr>
      <w:r>
        <w:t>“Total</w:t>
      </w:r>
      <w:r>
        <w:rPr>
          <w:spacing w:val="-17"/>
        </w:rPr>
        <w:t xml:space="preserve"> </w:t>
      </w:r>
      <w:r>
        <w:t>Score”</w:t>
      </w:r>
      <w:r>
        <w:rPr>
          <w:spacing w:val="-18"/>
        </w:rPr>
        <w:t xml:space="preserve"> </w:t>
      </w:r>
      <w:r>
        <w:t>means</w:t>
      </w:r>
      <w:r>
        <w:rPr>
          <w:spacing w:val="-20"/>
        </w:rPr>
        <w:t xml:space="preserve"> </w:t>
      </w:r>
      <w:r>
        <w:t>the</w:t>
      </w:r>
      <w:r>
        <w:rPr>
          <w:spacing w:val="-18"/>
        </w:rPr>
        <w:t xml:space="preserve"> </w:t>
      </w:r>
      <w:r>
        <w:t>Final</w:t>
      </w:r>
      <w:r>
        <w:rPr>
          <w:spacing w:val="-15"/>
        </w:rPr>
        <w:t xml:space="preserve"> </w:t>
      </w:r>
      <w:r>
        <w:t>Written</w:t>
      </w:r>
      <w:r>
        <w:rPr>
          <w:spacing w:val="-17"/>
        </w:rPr>
        <w:t xml:space="preserve"> </w:t>
      </w:r>
      <w:r>
        <w:t>Response</w:t>
      </w:r>
      <w:r>
        <w:rPr>
          <w:spacing w:val="-18"/>
        </w:rPr>
        <w:t xml:space="preserve"> </w:t>
      </w:r>
      <w:r>
        <w:t>Score</w:t>
      </w:r>
      <w:r>
        <w:rPr>
          <w:spacing w:val="-16"/>
        </w:rPr>
        <w:t xml:space="preserve"> </w:t>
      </w:r>
      <w:r>
        <w:t>that</w:t>
      </w:r>
      <w:r>
        <w:rPr>
          <w:spacing w:val="-19"/>
        </w:rPr>
        <w:t xml:space="preserve"> </w:t>
      </w:r>
      <w:r>
        <w:t>includes</w:t>
      </w:r>
      <w:r>
        <w:rPr>
          <w:spacing w:val="-20"/>
        </w:rPr>
        <w:t xml:space="preserve"> </w:t>
      </w:r>
      <w:r>
        <w:t xml:space="preserve">revised points for additional evaluation activities if any, as outlined by this </w:t>
      </w:r>
      <w:r>
        <w:rPr>
          <w:spacing w:val="-2"/>
        </w:rPr>
        <w:t>Solicitation.</w:t>
      </w:r>
    </w:p>
    <w:p w14:paraId="1F4993A6" w14:textId="77777777" w:rsidR="009250E8" w:rsidRDefault="00C22C95">
      <w:pPr>
        <w:pStyle w:val="BodyText"/>
        <w:spacing w:before="237"/>
        <w:ind w:left="136"/>
      </w:pPr>
      <w:r>
        <w:t>“TWC”</w:t>
      </w:r>
      <w:r>
        <w:rPr>
          <w:spacing w:val="-14"/>
        </w:rPr>
        <w:t xml:space="preserve"> </w:t>
      </w:r>
      <w:r>
        <w:t>means</w:t>
      </w:r>
      <w:r>
        <w:rPr>
          <w:spacing w:val="-10"/>
        </w:rPr>
        <w:t xml:space="preserve"> </w:t>
      </w:r>
      <w:r>
        <w:t>the</w:t>
      </w:r>
      <w:r>
        <w:rPr>
          <w:spacing w:val="-9"/>
        </w:rPr>
        <w:t xml:space="preserve"> </w:t>
      </w:r>
      <w:r>
        <w:t>Texas</w:t>
      </w:r>
      <w:r>
        <w:rPr>
          <w:spacing w:val="-10"/>
        </w:rPr>
        <w:t xml:space="preserve"> </w:t>
      </w:r>
      <w:r>
        <w:t>Workforce</w:t>
      </w:r>
      <w:r>
        <w:rPr>
          <w:spacing w:val="-7"/>
        </w:rPr>
        <w:t xml:space="preserve"> </w:t>
      </w:r>
      <w:r>
        <w:rPr>
          <w:spacing w:val="-2"/>
        </w:rPr>
        <w:t>Commission.</w:t>
      </w:r>
    </w:p>
    <w:p w14:paraId="64B21740" w14:textId="77777777" w:rsidR="009250E8" w:rsidRDefault="009250E8">
      <w:pPr>
        <w:pStyle w:val="BodyText"/>
        <w:spacing w:before="25"/>
      </w:pPr>
    </w:p>
    <w:p w14:paraId="1F32EB30" w14:textId="77777777" w:rsidR="009250E8" w:rsidRDefault="00C22C95">
      <w:pPr>
        <w:pStyle w:val="BodyText"/>
        <w:spacing w:line="300" w:lineRule="auto"/>
        <w:ind w:left="136" w:right="705"/>
      </w:pPr>
      <w:r>
        <w:t>“VPTS”</w:t>
      </w:r>
      <w:r>
        <w:rPr>
          <w:spacing w:val="-20"/>
        </w:rPr>
        <w:t xml:space="preserve"> </w:t>
      </w:r>
      <w:r>
        <w:t>means</w:t>
      </w:r>
      <w:r>
        <w:rPr>
          <w:spacing w:val="-21"/>
        </w:rPr>
        <w:t xml:space="preserve"> </w:t>
      </w:r>
      <w:r>
        <w:t>Vendor</w:t>
      </w:r>
      <w:r>
        <w:rPr>
          <w:spacing w:val="-21"/>
        </w:rPr>
        <w:t xml:space="preserve"> </w:t>
      </w:r>
      <w:r>
        <w:t>Performance</w:t>
      </w:r>
      <w:r>
        <w:rPr>
          <w:spacing w:val="-19"/>
        </w:rPr>
        <w:t xml:space="preserve"> </w:t>
      </w:r>
      <w:r>
        <w:t>Tracking</w:t>
      </w:r>
      <w:r>
        <w:rPr>
          <w:spacing w:val="-18"/>
        </w:rPr>
        <w:t xml:space="preserve"> </w:t>
      </w:r>
      <w:r>
        <w:t>System,</w:t>
      </w:r>
      <w:r>
        <w:rPr>
          <w:spacing w:val="-21"/>
        </w:rPr>
        <w:t xml:space="preserve"> </w:t>
      </w:r>
      <w:r>
        <w:t>as</w:t>
      </w:r>
      <w:r>
        <w:rPr>
          <w:spacing w:val="-18"/>
        </w:rPr>
        <w:t xml:space="preserve"> </w:t>
      </w:r>
      <w:r>
        <w:t>described</w:t>
      </w:r>
      <w:r>
        <w:rPr>
          <w:spacing w:val="-21"/>
        </w:rPr>
        <w:t xml:space="preserve"> </w:t>
      </w:r>
      <w:r>
        <w:t>under Texas Government Code § 2262.055 and 34 TAC § 20.115. Reporting</w:t>
      </w:r>
    </w:p>
    <w:p w14:paraId="7F754A5B" w14:textId="77777777" w:rsidR="009250E8" w:rsidRDefault="009250E8">
      <w:pPr>
        <w:spacing w:line="300" w:lineRule="auto"/>
        <w:sectPr w:rsidR="009250E8">
          <w:pgSz w:w="12240" w:h="15840"/>
          <w:pgMar w:top="1360" w:right="860" w:bottom="1660" w:left="1300" w:header="0" w:footer="1444" w:gutter="0"/>
          <w:cols w:space="720"/>
        </w:sectPr>
      </w:pPr>
    </w:p>
    <w:p w14:paraId="51B26E8F" w14:textId="77777777" w:rsidR="009250E8" w:rsidRDefault="00C22C95">
      <w:pPr>
        <w:pStyle w:val="BodyText"/>
        <w:spacing w:before="81" w:line="300" w:lineRule="auto"/>
        <w:ind w:left="140" w:right="705"/>
      </w:pPr>
      <w:r>
        <w:lastRenderedPageBreak/>
        <w:t>requirements and vendor performance factors considered in VPTS are described</w:t>
      </w:r>
      <w:r>
        <w:rPr>
          <w:spacing w:val="-16"/>
        </w:rPr>
        <w:t xml:space="preserve"> </w:t>
      </w:r>
      <w:r>
        <w:t>in</w:t>
      </w:r>
      <w:r>
        <w:rPr>
          <w:spacing w:val="-16"/>
        </w:rPr>
        <w:t xml:space="preserve"> </w:t>
      </w:r>
      <w:r>
        <w:t>Texas</w:t>
      </w:r>
      <w:r>
        <w:rPr>
          <w:spacing w:val="-12"/>
        </w:rPr>
        <w:t xml:space="preserve"> </w:t>
      </w:r>
      <w:r>
        <w:t>Government</w:t>
      </w:r>
      <w:r>
        <w:rPr>
          <w:spacing w:val="-18"/>
        </w:rPr>
        <w:t xml:space="preserve"> </w:t>
      </w:r>
      <w:r>
        <w:t>Code</w:t>
      </w:r>
      <w:r>
        <w:rPr>
          <w:spacing w:val="-16"/>
        </w:rPr>
        <w:t xml:space="preserve"> </w:t>
      </w:r>
      <w:r>
        <w:t>§</w:t>
      </w:r>
      <w:r>
        <w:rPr>
          <w:spacing w:val="-19"/>
        </w:rPr>
        <w:t xml:space="preserve"> </w:t>
      </w:r>
      <w:r>
        <w:t>2155.089</w:t>
      </w:r>
      <w:r>
        <w:rPr>
          <w:spacing w:val="-17"/>
        </w:rPr>
        <w:t xml:space="preserve"> </w:t>
      </w:r>
      <w:r>
        <w:t>and</w:t>
      </w:r>
      <w:r>
        <w:rPr>
          <w:spacing w:val="-15"/>
        </w:rPr>
        <w:t xml:space="preserve"> </w:t>
      </w:r>
      <w:r>
        <w:t>34</w:t>
      </w:r>
      <w:r>
        <w:rPr>
          <w:spacing w:val="-13"/>
        </w:rPr>
        <w:t xml:space="preserve"> </w:t>
      </w:r>
      <w:r>
        <w:t>TAC</w:t>
      </w:r>
      <w:r>
        <w:rPr>
          <w:spacing w:val="-14"/>
        </w:rPr>
        <w:t xml:space="preserve"> </w:t>
      </w:r>
      <w:r>
        <w:t>§</w:t>
      </w:r>
      <w:r>
        <w:rPr>
          <w:spacing w:val="-15"/>
        </w:rPr>
        <w:t xml:space="preserve"> </w:t>
      </w:r>
      <w:r>
        <w:t>20.509.</w:t>
      </w:r>
    </w:p>
    <w:p w14:paraId="45483433" w14:textId="77777777" w:rsidR="009250E8" w:rsidRDefault="009250E8">
      <w:pPr>
        <w:pStyle w:val="BodyText"/>
      </w:pPr>
    </w:p>
    <w:p w14:paraId="7E07509B" w14:textId="77777777" w:rsidR="009250E8" w:rsidRDefault="009250E8">
      <w:pPr>
        <w:pStyle w:val="BodyText"/>
        <w:spacing w:before="261"/>
      </w:pPr>
    </w:p>
    <w:p w14:paraId="79AC4078" w14:textId="77777777" w:rsidR="009250E8" w:rsidRDefault="00C22C95">
      <w:pPr>
        <w:pStyle w:val="Heading1"/>
        <w:spacing w:before="0"/>
        <w:ind w:left="2571" w:hanging="1703"/>
        <w:rPr>
          <w:u w:val="none"/>
        </w:rPr>
      </w:pPr>
      <w:bookmarkStart w:id="1" w:name="_TOC_250067"/>
      <w:r>
        <w:rPr>
          <w:spacing w:val="-2"/>
        </w:rPr>
        <w:t>ARTICLE</w:t>
      </w:r>
      <w:r>
        <w:rPr>
          <w:spacing w:val="-24"/>
        </w:rPr>
        <w:t xml:space="preserve"> </w:t>
      </w:r>
      <w:r>
        <w:rPr>
          <w:spacing w:val="-2"/>
        </w:rPr>
        <w:t>I.</w:t>
      </w:r>
      <w:r>
        <w:rPr>
          <w:spacing w:val="-25"/>
        </w:rPr>
        <w:t xml:space="preserve"> </w:t>
      </w:r>
      <w:r>
        <w:rPr>
          <w:spacing w:val="-2"/>
        </w:rPr>
        <w:t>PURPOSE,</w:t>
      </w:r>
      <w:r>
        <w:rPr>
          <w:spacing w:val="-24"/>
        </w:rPr>
        <w:t xml:space="preserve"> </w:t>
      </w:r>
      <w:r>
        <w:rPr>
          <w:spacing w:val="-2"/>
        </w:rPr>
        <w:t>AUTHORITY</w:t>
      </w:r>
      <w:r>
        <w:rPr>
          <w:spacing w:val="-24"/>
        </w:rPr>
        <w:t xml:space="preserve"> </w:t>
      </w:r>
      <w:r>
        <w:rPr>
          <w:spacing w:val="-2"/>
        </w:rPr>
        <w:t>AND</w:t>
      </w:r>
      <w:r>
        <w:rPr>
          <w:spacing w:val="-2"/>
          <w:u w:val="none"/>
        </w:rPr>
        <w:t xml:space="preserve"> </w:t>
      </w:r>
      <w:bookmarkEnd w:id="1"/>
      <w:r>
        <w:t>SCHEDULE OF EVENTS</w:t>
      </w:r>
    </w:p>
    <w:p w14:paraId="603226AA" w14:textId="77777777" w:rsidR="009250E8" w:rsidRDefault="00C22C95">
      <w:pPr>
        <w:pStyle w:val="Heading2"/>
        <w:numPr>
          <w:ilvl w:val="1"/>
          <w:numId w:val="26"/>
        </w:numPr>
        <w:tabs>
          <w:tab w:val="left" w:pos="697"/>
        </w:tabs>
        <w:spacing w:before="237"/>
        <w:ind w:left="697" w:hanging="557"/>
      </w:pPr>
      <w:bookmarkStart w:id="2" w:name="_TOC_250066"/>
      <w:bookmarkEnd w:id="2"/>
      <w:r>
        <w:rPr>
          <w:spacing w:val="-2"/>
        </w:rPr>
        <w:t>Purpose</w:t>
      </w:r>
    </w:p>
    <w:p w14:paraId="7F023753" w14:textId="77777777" w:rsidR="009250E8" w:rsidRDefault="009250E8">
      <w:pPr>
        <w:pStyle w:val="BodyText"/>
        <w:spacing w:before="23"/>
        <w:rPr>
          <w:b/>
        </w:rPr>
      </w:pPr>
    </w:p>
    <w:p w14:paraId="131156C1" w14:textId="77777777" w:rsidR="009250E8" w:rsidRDefault="00C22C95">
      <w:pPr>
        <w:pStyle w:val="BodyText"/>
        <w:spacing w:before="1" w:line="300" w:lineRule="auto"/>
        <w:ind w:left="139" w:right="692"/>
        <w:jc w:val="both"/>
      </w:pPr>
      <w:r>
        <w:t>Through Successful Respondents procured under this Employer Child Care Solutions RFP, TWC seeks to provide Technical Assistance (TA) Services to Employers interested in exploring how to meet the child care needs of their employees,</w:t>
      </w:r>
      <w:r>
        <w:rPr>
          <w:spacing w:val="-9"/>
        </w:rPr>
        <w:t xml:space="preserve"> </w:t>
      </w:r>
      <w:r>
        <w:t>including</w:t>
      </w:r>
      <w:r>
        <w:rPr>
          <w:spacing w:val="-5"/>
        </w:rPr>
        <w:t xml:space="preserve"> </w:t>
      </w:r>
      <w:r>
        <w:t>a</w:t>
      </w:r>
      <w:r>
        <w:rPr>
          <w:spacing w:val="-6"/>
        </w:rPr>
        <w:t xml:space="preserve"> </w:t>
      </w:r>
      <w:r>
        <w:t>focus</w:t>
      </w:r>
      <w:r>
        <w:rPr>
          <w:spacing w:val="-1"/>
        </w:rPr>
        <w:t xml:space="preserve"> </w:t>
      </w:r>
      <w:r>
        <w:t>on</w:t>
      </w:r>
      <w:r>
        <w:rPr>
          <w:spacing w:val="-4"/>
        </w:rPr>
        <w:t xml:space="preserve"> </w:t>
      </w:r>
      <w:r>
        <w:t>Employer-Supported</w:t>
      </w:r>
      <w:r>
        <w:rPr>
          <w:spacing w:val="-4"/>
        </w:rPr>
        <w:t xml:space="preserve"> </w:t>
      </w:r>
      <w:r>
        <w:t>Site-Based</w:t>
      </w:r>
      <w:r>
        <w:rPr>
          <w:spacing w:val="-4"/>
        </w:rPr>
        <w:t xml:space="preserve"> </w:t>
      </w:r>
      <w:r>
        <w:t>Child</w:t>
      </w:r>
      <w:r>
        <w:rPr>
          <w:spacing w:val="-4"/>
        </w:rPr>
        <w:t xml:space="preserve"> </w:t>
      </w:r>
      <w:r>
        <w:t>Care.</w:t>
      </w:r>
    </w:p>
    <w:p w14:paraId="1B39D74C" w14:textId="77777777" w:rsidR="009250E8" w:rsidRDefault="00C22C95">
      <w:pPr>
        <w:pStyle w:val="BodyText"/>
        <w:spacing w:before="237" w:line="300" w:lineRule="auto"/>
        <w:ind w:left="136" w:right="733"/>
      </w:pPr>
      <w:r>
        <w:t>PHS will administer the procurement process for this Solicitation, which includes</w:t>
      </w:r>
      <w:r>
        <w:rPr>
          <w:spacing w:val="-22"/>
        </w:rPr>
        <w:t xml:space="preserve"> </w:t>
      </w:r>
      <w:r>
        <w:t>Solicitation</w:t>
      </w:r>
      <w:r>
        <w:rPr>
          <w:spacing w:val="-21"/>
        </w:rPr>
        <w:t xml:space="preserve"> </w:t>
      </w:r>
      <w:r>
        <w:t>publication,</w:t>
      </w:r>
      <w:r>
        <w:rPr>
          <w:spacing w:val="-21"/>
        </w:rPr>
        <w:t xml:space="preserve"> </w:t>
      </w:r>
      <w:r>
        <w:t>handling</w:t>
      </w:r>
      <w:r>
        <w:rPr>
          <w:spacing w:val="-21"/>
        </w:rPr>
        <w:t xml:space="preserve"> </w:t>
      </w:r>
      <w:r>
        <w:t>of</w:t>
      </w:r>
      <w:r>
        <w:rPr>
          <w:spacing w:val="-21"/>
        </w:rPr>
        <w:t xml:space="preserve"> </w:t>
      </w:r>
      <w:r>
        <w:t>communications</w:t>
      </w:r>
      <w:r>
        <w:rPr>
          <w:spacing w:val="-21"/>
        </w:rPr>
        <w:t xml:space="preserve"> </w:t>
      </w:r>
      <w:r>
        <w:t>from</w:t>
      </w:r>
      <w:r>
        <w:rPr>
          <w:spacing w:val="-21"/>
        </w:rPr>
        <w:t xml:space="preserve"> </w:t>
      </w:r>
      <w:r>
        <w:t>vendors, as well as managing the receipt of Proposals for review and evaluation.</w:t>
      </w:r>
    </w:p>
    <w:p w14:paraId="15054665" w14:textId="77777777" w:rsidR="009250E8" w:rsidRDefault="00C22C95">
      <w:pPr>
        <w:pStyle w:val="BodyText"/>
        <w:spacing w:before="238"/>
        <w:ind w:left="136"/>
      </w:pPr>
      <w:r>
        <w:t>TWC’s</w:t>
      </w:r>
      <w:r>
        <w:rPr>
          <w:spacing w:val="-3"/>
        </w:rPr>
        <w:t xml:space="preserve"> </w:t>
      </w:r>
      <w:r>
        <w:t>intends</w:t>
      </w:r>
      <w:r>
        <w:rPr>
          <w:spacing w:val="-2"/>
        </w:rPr>
        <w:t xml:space="preserve"> </w:t>
      </w:r>
      <w:r>
        <w:t>to</w:t>
      </w:r>
      <w:r>
        <w:rPr>
          <w:spacing w:val="-3"/>
        </w:rPr>
        <w:t xml:space="preserve"> </w:t>
      </w:r>
      <w:r>
        <w:t>award</w:t>
      </w:r>
      <w:r>
        <w:rPr>
          <w:spacing w:val="-1"/>
        </w:rPr>
        <w:t xml:space="preserve"> </w:t>
      </w:r>
      <w:r>
        <w:t>to</w:t>
      </w:r>
      <w:r>
        <w:rPr>
          <w:spacing w:val="-2"/>
        </w:rPr>
        <w:t xml:space="preserve"> </w:t>
      </w:r>
      <w:r>
        <w:t>approximately</w:t>
      </w:r>
      <w:r>
        <w:rPr>
          <w:spacing w:val="-3"/>
        </w:rPr>
        <w:t xml:space="preserve"> </w:t>
      </w:r>
      <w:r>
        <w:t>five</w:t>
      </w:r>
      <w:r>
        <w:rPr>
          <w:spacing w:val="-1"/>
        </w:rPr>
        <w:t xml:space="preserve"> </w:t>
      </w:r>
      <w:r>
        <w:t>(5)</w:t>
      </w:r>
      <w:r>
        <w:rPr>
          <w:spacing w:val="-2"/>
        </w:rPr>
        <w:t xml:space="preserve"> vendors.</w:t>
      </w:r>
    </w:p>
    <w:p w14:paraId="066A449F" w14:textId="77777777" w:rsidR="009250E8" w:rsidRDefault="009250E8">
      <w:pPr>
        <w:pStyle w:val="BodyText"/>
        <w:spacing w:before="24"/>
      </w:pPr>
    </w:p>
    <w:p w14:paraId="35D73685" w14:textId="77777777" w:rsidR="009250E8" w:rsidRDefault="00C22C95">
      <w:pPr>
        <w:pStyle w:val="BodyText"/>
        <w:spacing w:line="300" w:lineRule="auto"/>
        <w:ind w:left="137" w:right="705"/>
      </w:pPr>
      <w:r>
        <w:t>Information</w:t>
      </w:r>
      <w:r>
        <w:rPr>
          <w:spacing w:val="-17"/>
        </w:rPr>
        <w:t xml:space="preserve"> </w:t>
      </w:r>
      <w:r>
        <w:t>regarding</w:t>
      </w:r>
      <w:r>
        <w:rPr>
          <w:spacing w:val="-15"/>
        </w:rPr>
        <w:t xml:space="preserve"> </w:t>
      </w:r>
      <w:r>
        <w:t>TWC</w:t>
      </w:r>
      <w:r>
        <w:rPr>
          <w:spacing w:val="-18"/>
        </w:rPr>
        <w:t xml:space="preserve"> </w:t>
      </w:r>
      <w:r>
        <w:t>and</w:t>
      </w:r>
      <w:r>
        <w:rPr>
          <w:spacing w:val="-17"/>
        </w:rPr>
        <w:t xml:space="preserve"> </w:t>
      </w:r>
      <w:r>
        <w:t>its</w:t>
      </w:r>
      <w:r>
        <w:rPr>
          <w:spacing w:val="-20"/>
        </w:rPr>
        <w:t xml:space="preserve"> </w:t>
      </w:r>
      <w:r>
        <w:t>programs</w:t>
      </w:r>
      <w:r>
        <w:rPr>
          <w:spacing w:val="-19"/>
        </w:rPr>
        <w:t xml:space="preserve"> </w:t>
      </w:r>
      <w:r>
        <w:t>is</w:t>
      </w:r>
      <w:r>
        <w:rPr>
          <w:spacing w:val="-19"/>
        </w:rPr>
        <w:t xml:space="preserve"> </w:t>
      </w:r>
      <w:r>
        <w:t>available</w:t>
      </w:r>
      <w:r>
        <w:rPr>
          <w:spacing w:val="-14"/>
        </w:rPr>
        <w:t xml:space="preserve"> </w:t>
      </w:r>
      <w:r>
        <w:t>online</w:t>
      </w:r>
      <w:r>
        <w:rPr>
          <w:spacing w:val="-19"/>
        </w:rPr>
        <w:t xml:space="preserve"> </w:t>
      </w:r>
      <w:r>
        <w:t>and</w:t>
      </w:r>
      <w:r>
        <w:rPr>
          <w:spacing w:val="-18"/>
        </w:rPr>
        <w:t xml:space="preserve"> </w:t>
      </w:r>
      <w:r>
        <w:t xml:space="preserve">can currently be accessed at </w:t>
      </w:r>
      <w:hyperlink r:id="rId11">
        <w:r>
          <w:rPr>
            <w:color w:val="045FC1"/>
            <w:u w:val="single" w:color="045FC1"/>
          </w:rPr>
          <w:t>www.twc.texas.gov</w:t>
        </w:r>
      </w:hyperlink>
      <w:r>
        <w:t>.</w:t>
      </w:r>
    </w:p>
    <w:p w14:paraId="1C534CFB" w14:textId="77777777" w:rsidR="009250E8" w:rsidRDefault="00C22C95">
      <w:pPr>
        <w:pStyle w:val="Heading2"/>
        <w:numPr>
          <w:ilvl w:val="1"/>
          <w:numId w:val="26"/>
        </w:numPr>
        <w:tabs>
          <w:tab w:val="left" w:pos="697"/>
        </w:tabs>
        <w:spacing w:before="239"/>
        <w:ind w:left="697" w:hanging="557"/>
      </w:pPr>
      <w:bookmarkStart w:id="3" w:name="_TOC_250065"/>
      <w:bookmarkEnd w:id="3"/>
      <w:r>
        <w:rPr>
          <w:spacing w:val="-2"/>
        </w:rPr>
        <w:t>Authority</w:t>
      </w:r>
    </w:p>
    <w:p w14:paraId="42BD09A8" w14:textId="77777777" w:rsidR="009250E8" w:rsidRDefault="009250E8">
      <w:pPr>
        <w:pStyle w:val="BodyText"/>
        <w:spacing w:before="20"/>
        <w:rPr>
          <w:b/>
        </w:rPr>
      </w:pPr>
    </w:p>
    <w:p w14:paraId="69284F04" w14:textId="77777777" w:rsidR="009250E8" w:rsidRDefault="00C22C95">
      <w:pPr>
        <w:pStyle w:val="BodyText"/>
        <w:spacing w:line="300" w:lineRule="auto"/>
        <w:ind w:left="137" w:right="705"/>
      </w:pPr>
      <w:r>
        <w:t>TWC</w:t>
      </w:r>
      <w:r>
        <w:rPr>
          <w:spacing w:val="-13"/>
        </w:rPr>
        <w:t xml:space="preserve"> </w:t>
      </w:r>
      <w:r>
        <w:t>is</w:t>
      </w:r>
      <w:r>
        <w:rPr>
          <w:spacing w:val="-16"/>
        </w:rPr>
        <w:t xml:space="preserve"> </w:t>
      </w:r>
      <w:r>
        <w:t>soliciting</w:t>
      </w:r>
      <w:r>
        <w:rPr>
          <w:spacing w:val="-12"/>
        </w:rPr>
        <w:t xml:space="preserve"> </w:t>
      </w:r>
      <w:r>
        <w:t>the</w:t>
      </w:r>
      <w:r>
        <w:rPr>
          <w:spacing w:val="-17"/>
        </w:rPr>
        <w:t xml:space="preserve"> </w:t>
      </w:r>
      <w:r>
        <w:t>goods</w:t>
      </w:r>
      <w:r>
        <w:rPr>
          <w:spacing w:val="-15"/>
        </w:rPr>
        <w:t xml:space="preserve"> </w:t>
      </w:r>
      <w:r>
        <w:t>and/or</w:t>
      </w:r>
      <w:r>
        <w:rPr>
          <w:spacing w:val="-15"/>
        </w:rPr>
        <w:t xml:space="preserve"> </w:t>
      </w:r>
      <w:r>
        <w:t>services</w:t>
      </w:r>
      <w:r>
        <w:rPr>
          <w:spacing w:val="-15"/>
        </w:rPr>
        <w:t xml:space="preserve"> </w:t>
      </w:r>
      <w:r>
        <w:t>stated</w:t>
      </w:r>
      <w:r>
        <w:rPr>
          <w:spacing w:val="-13"/>
        </w:rPr>
        <w:t xml:space="preserve"> </w:t>
      </w:r>
      <w:r>
        <w:t>in</w:t>
      </w:r>
      <w:r>
        <w:rPr>
          <w:spacing w:val="-14"/>
        </w:rPr>
        <w:t xml:space="preserve"> </w:t>
      </w:r>
      <w:r>
        <w:t>this</w:t>
      </w:r>
      <w:r>
        <w:rPr>
          <w:spacing w:val="-14"/>
        </w:rPr>
        <w:t xml:space="preserve"> </w:t>
      </w:r>
      <w:r>
        <w:t>Solicitation</w:t>
      </w:r>
      <w:r>
        <w:rPr>
          <w:spacing w:val="-12"/>
        </w:rPr>
        <w:t xml:space="preserve"> </w:t>
      </w:r>
      <w:r>
        <w:t>under</w:t>
      </w:r>
      <w:r>
        <w:rPr>
          <w:spacing w:val="-15"/>
        </w:rPr>
        <w:t xml:space="preserve"> </w:t>
      </w:r>
      <w:r>
        <w:t>of the authority Texas Government Code § 2156.121.</w:t>
      </w:r>
    </w:p>
    <w:p w14:paraId="4A6C3640" w14:textId="77777777" w:rsidR="009250E8" w:rsidRDefault="00C22C95">
      <w:pPr>
        <w:pStyle w:val="Heading2"/>
        <w:numPr>
          <w:ilvl w:val="1"/>
          <w:numId w:val="26"/>
        </w:numPr>
        <w:tabs>
          <w:tab w:val="left" w:pos="695"/>
        </w:tabs>
        <w:spacing w:before="243"/>
        <w:ind w:left="695" w:hanging="558"/>
      </w:pPr>
      <w:bookmarkStart w:id="4" w:name="_TOC_250064"/>
      <w:r>
        <w:rPr>
          <w:spacing w:val="-4"/>
        </w:rPr>
        <w:t>Schedule</w:t>
      </w:r>
      <w:r>
        <w:rPr>
          <w:spacing w:val="-25"/>
        </w:rPr>
        <w:t xml:space="preserve"> </w:t>
      </w:r>
      <w:r>
        <w:rPr>
          <w:spacing w:val="-4"/>
        </w:rPr>
        <w:t>of</w:t>
      </w:r>
      <w:r>
        <w:rPr>
          <w:spacing w:val="-13"/>
        </w:rPr>
        <w:t xml:space="preserve"> </w:t>
      </w:r>
      <w:bookmarkEnd w:id="4"/>
      <w:r>
        <w:rPr>
          <w:spacing w:val="-4"/>
        </w:rPr>
        <w:t>Events</w:t>
      </w:r>
    </w:p>
    <w:p w14:paraId="346A215F" w14:textId="77777777" w:rsidR="009250E8" w:rsidRDefault="009250E8">
      <w:pPr>
        <w:pStyle w:val="BodyText"/>
        <w:spacing w:before="20"/>
        <w:rPr>
          <w:b/>
        </w:rPr>
      </w:pPr>
    </w:p>
    <w:p w14:paraId="668F1778" w14:textId="77777777" w:rsidR="009250E8" w:rsidRDefault="00C22C95">
      <w:pPr>
        <w:pStyle w:val="BodyText"/>
        <w:spacing w:line="300" w:lineRule="auto"/>
        <w:ind w:left="137" w:right="705"/>
        <w:rPr>
          <w:b/>
        </w:rPr>
      </w:pPr>
      <w:r>
        <w:t>The dates in this Schedule of Events are tentative, and TWC reserves the right to modify these dates at any time.</w:t>
      </w:r>
      <w:r>
        <w:rPr>
          <w:spacing w:val="40"/>
        </w:rPr>
        <w:t xml:space="preserve"> </w:t>
      </w:r>
      <w:r>
        <w:t>At the sole discretion of TWC, events listed in the Schedule of Events are subject to changes and cancellation.</w:t>
      </w:r>
      <w:r>
        <w:rPr>
          <w:spacing w:val="-8"/>
        </w:rPr>
        <w:t xml:space="preserve"> </w:t>
      </w:r>
      <w:r>
        <w:t>Scheduling</w:t>
      </w:r>
      <w:r>
        <w:rPr>
          <w:spacing w:val="-9"/>
        </w:rPr>
        <w:t xml:space="preserve"> </w:t>
      </w:r>
      <w:r>
        <w:t>changes</w:t>
      </w:r>
      <w:r>
        <w:rPr>
          <w:spacing w:val="-15"/>
        </w:rPr>
        <w:t xml:space="preserve"> </w:t>
      </w:r>
      <w:r>
        <w:t>or</w:t>
      </w:r>
      <w:r>
        <w:rPr>
          <w:spacing w:val="-15"/>
        </w:rPr>
        <w:t xml:space="preserve"> </w:t>
      </w:r>
      <w:r>
        <w:t>cancellation</w:t>
      </w:r>
      <w:r>
        <w:rPr>
          <w:spacing w:val="-14"/>
        </w:rPr>
        <w:t xml:space="preserve"> </w:t>
      </w:r>
      <w:r>
        <w:t>made</w:t>
      </w:r>
      <w:r>
        <w:rPr>
          <w:spacing w:val="-15"/>
        </w:rPr>
        <w:t xml:space="preserve"> </w:t>
      </w:r>
      <w:r>
        <w:t>prior</w:t>
      </w:r>
      <w:r>
        <w:rPr>
          <w:spacing w:val="-16"/>
        </w:rPr>
        <w:t xml:space="preserve"> </w:t>
      </w:r>
      <w:r>
        <w:t>to</w:t>
      </w:r>
      <w:r>
        <w:rPr>
          <w:spacing w:val="-14"/>
        </w:rPr>
        <w:t xml:space="preserve"> </w:t>
      </w:r>
      <w:r>
        <w:t>the</w:t>
      </w:r>
      <w:r>
        <w:rPr>
          <w:spacing w:val="-13"/>
        </w:rPr>
        <w:t xml:space="preserve"> </w:t>
      </w:r>
      <w:r>
        <w:t xml:space="preserve">Deadline for Submission of Proposals will be published as an Addendum in the TWC Bonfire portal and a notification of the Addendum posted to the ESBD. </w:t>
      </w:r>
      <w:r>
        <w:rPr>
          <w:b/>
        </w:rPr>
        <w:t>Respondent</w:t>
      </w:r>
      <w:r>
        <w:rPr>
          <w:b/>
          <w:spacing w:val="-17"/>
        </w:rPr>
        <w:t xml:space="preserve"> </w:t>
      </w:r>
      <w:r>
        <w:rPr>
          <w:b/>
        </w:rPr>
        <w:t>is</w:t>
      </w:r>
      <w:r>
        <w:rPr>
          <w:b/>
          <w:spacing w:val="-17"/>
        </w:rPr>
        <w:t xml:space="preserve"> </w:t>
      </w:r>
      <w:r>
        <w:rPr>
          <w:b/>
        </w:rPr>
        <w:t>required</w:t>
      </w:r>
      <w:r>
        <w:rPr>
          <w:b/>
          <w:spacing w:val="-17"/>
        </w:rPr>
        <w:t xml:space="preserve"> </w:t>
      </w:r>
      <w:r>
        <w:rPr>
          <w:b/>
        </w:rPr>
        <w:t>to</w:t>
      </w:r>
      <w:r>
        <w:rPr>
          <w:b/>
          <w:spacing w:val="-16"/>
        </w:rPr>
        <w:t xml:space="preserve"> </w:t>
      </w:r>
      <w:r>
        <w:rPr>
          <w:b/>
        </w:rPr>
        <w:t>sign</w:t>
      </w:r>
      <w:r>
        <w:rPr>
          <w:b/>
          <w:spacing w:val="-16"/>
        </w:rPr>
        <w:t xml:space="preserve"> </w:t>
      </w:r>
      <w:r>
        <w:rPr>
          <w:b/>
        </w:rPr>
        <w:t>and</w:t>
      </w:r>
      <w:r>
        <w:rPr>
          <w:b/>
          <w:spacing w:val="-18"/>
        </w:rPr>
        <w:t xml:space="preserve"> </w:t>
      </w:r>
      <w:r>
        <w:rPr>
          <w:b/>
        </w:rPr>
        <w:t>return</w:t>
      </w:r>
      <w:r>
        <w:rPr>
          <w:b/>
          <w:spacing w:val="-16"/>
        </w:rPr>
        <w:t xml:space="preserve"> </w:t>
      </w:r>
      <w:r>
        <w:rPr>
          <w:b/>
        </w:rPr>
        <w:t>an</w:t>
      </w:r>
      <w:r>
        <w:rPr>
          <w:b/>
          <w:spacing w:val="-16"/>
        </w:rPr>
        <w:t xml:space="preserve"> </w:t>
      </w:r>
      <w:r>
        <w:rPr>
          <w:b/>
        </w:rPr>
        <w:t>Addendum</w:t>
      </w:r>
      <w:r>
        <w:rPr>
          <w:b/>
          <w:spacing w:val="-15"/>
        </w:rPr>
        <w:t xml:space="preserve"> </w:t>
      </w:r>
      <w:r>
        <w:rPr>
          <w:b/>
        </w:rPr>
        <w:t>or</w:t>
      </w:r>
      <w:r>
        <w:rPr>
          <w:b/>
          <w:spacing w:val="-19"/>
        </w:rPr>
        <w:t xml:space="preserve"> </w:t>
      </w:r>
      <w:r>
        <w:rPr>
          <w:b/>
        </w:rPr>
        <w:t>Addenda</w:t>
      </w:r>
    </w:p>
    <w:p w14:paraId="1A844E42" w14:textId="77777777" w:rsidR="009250E8" w:rsidRDefault="009250E8">
      <w:pPr>
        <w:spacing w:line="300" w:lineRule="auto"/>
        <w:sectPr w:rsidR="009250E8">
          <w:pgSz w:w="12240" w:h="15840"/>
          <w:pgMar w:top="1360" w:right="860" w:bottom="1660" w:left="1300" w:header="0" w:footer="1444" w:gutter="0"/>
          <w:cols w:space="720"/>
        </w:sectPr>
      </w:pPr>
    </w:p>
    <w:p w14:paraId="60BAF086" w14:textId="77777777" w:rsidR="009250E8" w:rsidRDefault="00C22C95">
      <w:pPr>
        <w:pStyle w:val="Heading2"/>
        <w:spacing w:before="79"/>
        <w:ind w:left="137" w:firstLine="0"/>
        <w:rPr>
          <w:b w:val="0"/>
        </w:rPr>
      </w:pPr>
      <w:r>
        <w:lastRenderedPageBreak/>
        <w:t>with</w:t>
      </w:r>
      <w:r>
        <w:rPr>
          <w:spacing w:val="-2"/>
        </w:rPr>
        <w:t xml:space="preserve"> </w:t>
      </w:r>
      <w:r>
        <w:t>the</w:t>
      </w:r>
      <w:r>
        <w:rPr>
          <w:spacing w:val="-2"/>
        </w:rPr>
        <w:t xml:space="preserve"> Proposal</w:t>
      </w:r>
      <w:r>
        <w:rPr>
          <w:b w:val="0"/>
          <w:spacing w:val="-2"/>
        </w:rPr>
        <w:t>.</w:t>
      </w:r>
    </w:p>
    <w:p w14:paraId="7EAA2782" w14:textId="77777777" w:rsidR="009250E8" w:rsidRDefault="009250E8">
      <w:pPr>
        <w:sectPr w:rsidR="009250E8">
          <w:pgSz w:w="12240" w:h="15840"/>
          <w:pgMar w:top="1280" w:right="860" w:bottom="1660" w:left="1300" w:header="0" w:footer="1444" w:gutter="0"/>
          <w:cols w:space="720"/>
        </w:sectPr>
      </w:pPr>
    </w:p>
    <w:p w14:paraId="60BA9678" w14:textId="77777777" w:rsidR="009250E8" w:rsidRDefault="009250E8">
      <w:pPr>
        <w:pStyle w:val="BodyText"/>
        <w:spacing w:before="6"/>
        <w:rPr>
          <w:sz w:val="1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1"/>
        <w:gridCol w:w="3701"/>
      </w:tblGrid>
      <w:tr w:rsidR="009250E8" w14:paraId="7E90847D" w14:textId="77777777">
        <w:trPr>
          <w:trHeight w:val="525"/>
        </w:trPr>
        <w:tc>
          <w:tcPr>
            <w:tcW w:w="5761" w:type="dxa"/>
          </w:tcPr>
          <w:p w14:paraId="712B5754" w14:textId="77777777" w:rsidR="009250E8" w:rsidRDefault="00C22C95">
            <w:pPr>
              <w:pStyle w:val="TableParagraph"/>
              <w:spacing w:before="80"/>
              <w:ind w:left="120"/>
              <w:rPr>
                <w:b/>
                <w:sz w:val="24"/>
              </w:rPr>
            </w:pPr>
            <w:r>
              <w:rPr>
                <w:b/>
                <w:spacing w:val="-2"/>
                <w:sz w:val="24"/>
              </w:rPr>
              <w:t>EVENT</w:t>
            </w:r>
          </w:p>
        </w:tc>
        <w:tc>
          <w:tcPr>
            <w:tcW w:w="3701" w:type="dxa"/>
          </w:tcPr>
          <w:p w14:paraId="26C21446" w14:textId="77777777" w:rsidR="009250E8" w:rsidRDefault="00C22C95">
            <w:pPr>
              <w:pStyle w:val="TableParagraph"/>
              <w:spacing w:before="80"/>
              <w:rPr>
                <w:b/>
                <w:sz w:val="24"/>
              </w:rPr>
            </w:pPr>
            <w:r>
              <w:rPr>
                <w:b/>
                <w:sz w:val="24"/>
              </w:rPr>
              <w:t>DATE</w:t>
            </w:r>
            <w:r>
              <w:rPr>
                <w:b/>
                <w:spacing w:val="-14"/>
                <w:sz w:val="24"/>
              </w:rPr>
              <w:t xml:space="preserve"> </w:t>
            </w:r>
            <w:r>
              <w:rPr>
                <w:b/>
                <w:sz w:val="24"/>
              </w:rPr>
              <w:t>and</w:t>
            </w:r>
            <w:r>
              <w:rPr>
                <w:b/>
                <w:spacing w:val="-8"/>
                <w:sz w:val="24"/>
              </w:rPr>
              <w:t xml:space="preserve"> </w:t>
            </w:r>
            <w:r>
              <w:rPr>
                <w:b/>
                <w:spacing w:val="-4"/>
                <w:sz w:val="24"/>
              </w:rPr>
              <w:t>TIME</w:t>
            </w:r>
          </w:p>
        </w:tc>
      </w:tr>
      <w:tr w:rsidR="009250E8" w14:paraId="1393AE0D" w14:textId="77777777">
        <w:trPr>
          <w:trHeight w:val="885"/>
        </w:trPr>
        <w:tc>
          <w:tcPr>
            <w:tcW w:w="5761" w:type="dxa"/>
          </w:tcPr>
          <w:p w14:paraId="09379F0F" w14:textId="77777777" w:rsidR="009250E8" w:rsidRDefault="00C22C95">
            <w:pPr>
              <w:pStyle w:val="TableParagraph"/>
              <w:spacing w:before="80" w:line="300" w:lineRule="auto"/>
              <w:ind w:left="120" w:right="407"/>
              <w:rPr>
                <w:sz w:val="24"/>
              </w:rPr>
            </w:pPr>
            <w:r>
              <w:rPr>
                <w:spacing w:val="-2"/>
                <w:w w:val="105"/>
                <w:sz w:val="24"/>
              </w:rPr>
              <w:t>Solicitation</w:t>
            </w:r>
            <w:r>
              <w:rPr>
                <w:spacing w:val="-12"/>
                <w:w w:val="105"/>
                <w:sz w:val="24"/>
              </w:rPr>
              <w:t xml:space="preserve"> </w:t>
            </w:r>
            <w:r>
              <w:rPr>
                <w:spacing w:val="-2"/>
                <w:w w:val="105"/>
                <w:sz w:val="24"/>
              </w:rPr>
              <w:t>Uploaded</w:t>
            </w:r>
            <w:r>
              <w:rPr>
                <w:spacing w:val="-11"/>
                <w:w w:val="105"/>
                <w:sz w:val="24"/>
              </w:rPr>
              <w:t xml:space="preserve"> </w:t>
            </w:r>
            <w:r>
              <w:rPr>
                <w:spacing w:val="-2"/>
                <w:w w:val="105"/>
                <w:sz w:val="24"/>
              </w:rPr>
              <w:t>to</w:t>
            </w:r>
            <w:r>
              <w:rPr>
                <w:spacing w:val="-12"/>
                <w:w w:val="105"/>
                <w:sz w:val="24"/>
              </w:rPr>
              <w:t xml:space="preserve"> </w:t>
            </w:r>
            <w:r>
              <w:rPr>
                <w:spacing w:val="-2"/>
                <w:w w:val="105"/>
                <w:sz w:val="24"/>
              </w:rPr>
              <w:t xml:space="preserve">Bonfirehub.com </w:t>
            </w:r>
            <w:r>
              <w:rPr>
                <w:w w:val="105"/>
                <w:sz w:val="24"/>
              </w:rPr>
              <w:t>and Notification Posted to ESBD</w:t>
            </w:r>
          </w:p>
        </w:tc>
        <w:tc>
          <w:tcPr>
            <w:tcW w:w="3701" w:type="dxa"/>
          </w:tcPr>
          <w:p w14:paraId="35DDA870" w14:textId="77777777" w:rsidR="009250E8" w:rsidRDefault="00C22C95">
            <w:pPr>
              <w:pStyle w:val="TableParagraph"/>
              <w:spacing w:before="80"/>
              <w:rPr>
                <w:sz w:val="24"/>
              </w:rPr>
            </w:pPr>
            <w:r>
              <w:rPr>
                <w:spacing w:val="-4"/>
                <w:sz w:val="24"/>
              </w:rPr>
              <w:t>A</w:t>
            </w:r>
            <w:r>
              <w:rPr>
                <w:spacing w:val="-4"/>
                <w:sz w:val="19"/>
              </w:rPr>
              <w:t>UGUST</w:t>
            </w:r>
            <w:r>
              <w:rPr>
                <w:spacing w:val="-9"/>
                <w:sz w:val="19"/>
              </w:rPr>
              <w:t xml:space="preserve"> </w:t>
            </w:r>
            <w:r>
              <w:rPr>
                <w:spacing w:val="-4"/>
                <w:sz w:val="24"/>
              </w:rPr>
              <w:t>20,</w:t>
            </w:r>
            <w:r>
              <w:rPr>
                <w:spacing w:val="-13"/>
                <w:sz w:val="24"/>
              </w:rPr>
              <w:t xml:space="preserve"> </w:t>
            </w:r>
            <w:r>
              <w:rPr>
                <w:spacing w:val="-4"/>
                <w:sz w:val="24"/>
              </w:rPr>
              <w:t>2024</w:t>
            </w:r>
          </w:p>
        </w:tc>
      </w:tr>
      <w:tr w:rsidR="009250E8" w14:paraId="1190C1C5" w14:textId="77777777">
        <w:trPr>
          <w:trHeight w:val="967"/>
        </w:trPr>
        <w:tc>
          <w:tcPr>
            <w:tcW w:w="5761" w:type="dxa"/>
          </w:tcPr>
          <w:p w14:paraId="2388E8A3" w14:textId="77777777" w:rsidR="009250E8" w:rsidRDefault="00C22C95">
            <w:pPr>
              <w:pStyle w:val="TableParagraph"/>
              <w:spacing w:before="81"/>
              <w:ind w:left="120"/>
              <w:rPr>
                <w:sz w:val="24"/>
              </w:rPr>
            </w:pPr>
            <w:r>
              <w:rPr>
                <w:spacing w:val="-2"/>
                <w:sz w:val="24"/>
              </w:rPr>
              <w:t>Pre-Proposal</w:t>
            </w:r>
            <w:r>
              <w:rPr>
                <w:spacing w:val="-3"/>
                <w:sz w:val="24"/>
              </w:rPr>
              <w:t xml:space="preserve"> </w:t>
            </w:r>
            <w:r>
              <w:rPr>
                <w:spacing w:val="-2"/>
                <w:sz w:val="24"/>
              </w:rPr>
              <w:t>Conference</w:t>
            </w:r>
          </w:p>
        </w:tc>
        <w:tc>
          <w:tcPr>
            <w:tcW w:w="3701" w:type="dxa"/>
          </w:tcPr>
          <w:p w14:paraId="56518CBB" w14:textId="77777777" w:rsidR="009250E8" w:rsidRDefault="00C22C95">
            <w:pPr>
              <w:pStyle w:val="TableParagraph"/>
              <w:spacing w:before="81" w:line="300" w:lineRule="auto"/>
              <w:ind w:right="1018"/>
              <w:rPr>
                <w:sz w:val="24"/>
              </w:rPr>
            </w:pPr>
            <w:r>
              <w:rPr>
                <w:sz w:val="24"/>
              </w:rPr>
              <w:t xml:space="preserve">September 05, 2024 </w:t>
            </w:r>
            <w:r>
              <w:rPr>
                <w:spacing w:val="-4"/>
                <w:sz w:val="24"/>
              </w:rPr>
              <w:t>2:00/PM</w:t>
            </w:r>
            <w:r>
              <w:rPr>
                <w:spacing w:val="-23"/>
                <w:sz w:val="24"/>
              </w:rPr>
              <w:t xml:space="preserve"> </w:t>
            </w:r>
            <w:r>
              <w:rPr>
                <w:spacing w:val="-4"/>
                <w:sz w:val="24"/>
              </w:rPr>
              <w:t>Central</w:t>
            </w:r>
            <w:r>
              <w:rPr>
                <w:spacing w:val="-25"/>
                <w:sz w:val="24"/>
              </w:rPr>
              <w:t xml:space="preserve"> </w:t>
            </w:r>
            <w:r>
              <w:rPr>
                <w:spacing w:val="-4"/>
                <w:sz w:val="24"/>
              </w:rPr>
              <w:t>Time</w:t>
            </w:r>
          </w:p>
        </w:tc>
      </w:tr>
      <w:tr w:rsidR="009250E8" w14:paraId="54BEA6C3" w14:textId="77777777">
        <w:trPr>
          <w:trHeight w:val="890"/>
        </w:trPr>
        <w:tc>
          <w:tcPr>
            <w:tcW w:w="5761" w:type="dxa"/>
          </w:tcPr>
          <w:p w14:paraId="79666241" w14:textId="77777777" w:rsidR="009250E8" w:rsidRDefault="00C22C95">
            <w:pPr>
              <w:pStyle w:val="TableParagraph"/>
              <w:spacing w:before="82" w:line="300" w:lineRule="auto"/>
              <w:rPr>
                <w:sz w:val="24"/>
              </w:rPr>
            </w:pPr>
            <w:r>
              <w:rPr>
                <w:spacing w:val="-2"/>
                <w:sz w:val="24"/>
              </w:rPr>
              <w:t>Deadline</w:t>
            </w:r>
            <w:r>
              <w:rPr>
                <w:spacing w:val="-18"/>
                <w:sz w:val="24"/>
              </w:rPr>
              <w:t xml:space="preserve"> </w:t>
            </w:r>
            <w:r>
              <w:rPr>
                <w:spacing w:val="-2"/>
                <w:sz w:val="24"/>
              </w:rPr>
              <w:t>to</w:t>
            </w:r>
            <w:r>
              <w:rPr>
                <w:spacing w:val="-19"/>
                <w:sz w:val="24"/>
              </w:rPr>
              <w:t xml:space="preserve"> </w:t>
            </w:r>
            <w:r>
              <w:rPr>
                <w:spacing w:val="-2"/>
                <w:sz w:val="24"/>
              </w:rPr>
              <w:t>submit</w:t>
            </w:r>
            <w:r>
              <w:rPr>
                <w:spacing w:val="-18"/>
                <w:sz w:val="24"/>
              </w:rPr>
              <w:t xml:space="preserve"> </w:t>
            </w:r>
            <w:r>
              <w:rPr>
                <w:spacing w:val="-2"/>
                <w:sz w:val="24"/>
              </w:rPr>
              <w:t>the</w:t>
            </w:r>
            <w:r>
              <w:rPr>
                <w:spacing w:val="-19"/>
                <w:sz w:val="24"/>
              </w:rPr>
              <w:t xml:space="preserve"> </w:t>
            </w:r>
            <w:r>
              <w:rPr>
                <w:spacing w:val="-2"/>
                <w:sz w:val="24"/>
              </w:rPr>
              <w:t>draft</w:t>
            </w:r>
            <w:r>
              <w:rPr>
                <w:spacing w:val="-17"/>
                <w:sz w:val="24"/>
              </w:rPr>
              <w:t xml:space="preserve"> </w:t>
            </w:r>
            <w:r>
              <w:rPr>
                <w:spacing w:val="-2"/>
                <w:sz w:val="24"/>
              </w:rPr>
              <w:t xml:space="preserve">HUB </w:t>
            </w:r>
            <w:r>
              <w:rPr>
                <w:sz w:val="24"/>
              </w:rPr>
              <w:t>Subcontracting Plan for review</w:t>
            </w:r>
          </w:p>
        </w:tc>
        <w:tc>
          <w:tcPr>
            <w:tcW w:w="3701" w:type="dxa"/>
          </w:tcPr>
          <w:p w14:paraId="67D44096" w14:textId="77777777" w:rsidR="009250E8" w:rsidRDefault="00C22C95">
            <w:pPr>
              <w:pStyle w:val="TableParagraph"/>
              <w:spacing w:before="81" w:line="300" w:lineRule="auto"/>
              <w:rPr>
                <w:sz w:val="24"/>
              </w:rPr>
            </w:pPr>
            <w:r>
              <w:rPr>
                <w:sz w:val="24"/>
              </w:rPr>
              <w:t>September</w:t>
            </w:r>
            <w:r>
              <w:rPr>
                <w:spacing w:val="-22"/>
                <w:sz w:val="24"/>
              </w:rPr>
              <w:t xml:space="preserve"> </w:t>
            </w:r>
            <w:r>
              <w:rPr>
                <w:sz w:val="24"/>
              </w:rPr>
              <w:t>13</w:t>
            </w:r>
            <w:r>
              <w:rPr>
                <w:spacing w:val="-21"/>
                <w:sz w:val="24"/>
              </w:rPr>
              <w:t xml:space="preserve"> </w:t>
            </w:r>
            <w:r>
              <w:rPr>
                <w:sz w:val="24"/>
              </w:rPr>
              <w:t>2024</w:t>
            </w:r>
            <w:r>
              <w:rPr>
                <w:spacing w:val="-21"/>
                <w:sz w:val="24"/>
              </w:rPr>
              <w:t xml:space="preserve"> </w:t>
            </w:r>
            <w:r>
              <w:rPr>
                <w:sz w:val="24"/>
              </w:rPr>
              <w:t>at</w:t>
            </w:r>
            <w:r>
              <w:rPr>
                <w:spacing w:val="-21"/>
                <w:sz w:val="24"/>
              </w:rPr>
              <w:t xml:space="preserve"> </w:t>
            </w:r>
            <w:r>
              <w:rPr>
                <w:sz w:val="24"/>
              </w:rPr>
              <w:t>5:00 PM Central Time</w:t>
            </w:r>
          </w:p>
        </w:tc>
      </w:tr>
      <w:tr w:rsidR="009250E8" w14:paraId="4B2C9B24" w14:textId="77777777">
        <w:trPr>
          <w:trHeight w:val="888"/>
        </w:trPr>
        <w:tc>
          <w:tcPr>
            <w:tcW w:w="5761" w:type="dxa"/>
          </w:tcPr>
          <w:p w14:paraId="311072BD" w14:textId="77777777" w:rsidR="009250E8" w:rsidRDefault="00C22C95">
            <w:pPr>
              <w:pStyle w:val="TableParagraph"/>
              <w:spacing w:before="82" w:line="300" w:lineRule="auto"/>
              <w:rPr>
                <w:sz w:val="24"/>
              </w:rPr>
            </w:pPr>
            <w:r>
              <w:rPr>
                <w:spacing w:val="-2"/>
                <w:sz w:val="24"/>
              </w:rPr>
              <w:t>Deadline</w:t>
            </w:r>
            <w:r>
              <w:rPr>
                <w:spacing w:val="-13"/>
                <w:sz w:val="24"/>
              </w:rPr>
              <w:t xml:space="preserve"> </w:t>
            </w:r>
            <w:r>
              <w:rPr>
                <w:spacing w:val="-2"/>
                <w:sz w:val="24"/>
              </w:rPr>
              <w:t>for</w:t>
            </w:r>
            <w:r>
              <w:rPr>
                <w:spacing w:val="-13"/>
                <w:sz w:val="24"/>
              </w:rPr>
              <w:t xml:space="preserve"> </w:t>
            </w:r>
            <w:r>
              <w:rPr>
                <w:spacing w:val="-2"/>
                <w:sz w:val="24"/>
              </w:rPr>
              <w:t>Submitting</w:t>
            </w:r>
            <w:r>
              <w:rPr>
                <w:spacing w:val="-13"/>
                <w:sz w:val="24"/>
              </w:rPr>
              <w:t xml:space="preserve"> </w:t>
            </w:r>
            <w:r>
              <w:rPr>
                <w:spacing w:val="-2"/>
                <w:sz w:val="24"/>
              </w:rPr>
              <w:t>Written</w:t>
            </w:r>
            <w:r>
              <w:rPr>
                <w:spacing w:val="-13"/>
                <w:sz w:val="24"/>
              </w:rPr>
              <w:t xml:space="preserve"> </w:t>
            </w:r>
            <w:r>
              <w:rPr>
                <w:spacing w:val="-2"/>
                <w:sz w:val="24"/>
              </w:rPr>
              <w:t xml:space="preserve">Questions </w:t>
            </w:r>
            <w:r>
              <w:rPr>
                <w:sz w:val="24"/>
              </w:rPr>
              <w:t>through the TWC Bonfire Portal</w:t>
            </w:r>
          </w:p>
        </w:tc>
        <w:tc>
          <w:tcPr>
            <w:tcW w:w="3701" w:type="dxa"/>
          </w:tcPr>
          <w:p w14:paraId="5F0E85B7" w14:textId="77777777" w:rsidR="009250E8" w:rsidRDefault="00C22C95">
            <w:pPr>
              <w:pStyle w:val="TableParagraph"/>
              <w:spacing w:before="81" w:line="300" w:lineRule="auto"/>
              <w:rPr>
                <w:sz w:val="24"/>
              </w:rPr>
            </w:pPr>
            <w:r>
              <w:rPr>
                <w:spacing w:val="-2"/>
                <w:sz w:val="24"/>
              </w:rPr>
              <w:t>September</w:t>
            </w:r>
            <w:r>
              <w:rPr>
                <w:spacing w:val="-20"/>
                <w:sz w:val="24"/>
              </w:rPr>
              <w:t xml:space="preserve"> </w:t>
            </w:r>
            <w:r>
              <w:rPr>
                <w:spacing w:val="-2"/>
                <w:sz w:val="24"/>
              </w:rPr>
              <w:t>13,</w:t>
            </w:r>
            <w:r>
              <w:rPr>
                <w:spacing w:val="-19"/>
                <w:sz w:val="24"/>
              </w:rPr>
              <w:t xml:space="preserve"> </w:t>
            </w:r>
            <w:r>
              <w:rPr>
                <w:spacing w:val="-2"/>
                <w:sz w:val="24"/>
              </w:rPr>
              <w:t>2024</w:t>
            </w:r>
            <w:r>
              <w:rPr>
                <w:spacing w:val="-20"/>
                <w:sz w:val="24"/>
              </w:rPr>
              <w:t xml:space="preserve"> </w:t>
            </w:r>
            <w:r>
              <w:rPr>
                <w:spacing w:val="-2"/>
                <w:sz w:val="24"/>
              </w:rPr>
              <w:t>at</w:t>
            </w:r>
            <w:r>
              <w:rPr>
                <w:spacing w:val="-19"/>
                <w:sz w:val="24"/>
              </w:rPr>
              <w:t xml:space="preserve"> </w:t>
            </w:r>
            <w:r>
              <w:rPr>
                <w:spacing w:val="-2"/>
                <w:sz w:val="24"/>
              </w:rPr>
              <w:t xml:space="preserve">5:00 </w:t>
            </w:r>
            <w:r>
              <w:rPr>
                <w:sz w:val="24"/>
              </w:rPr>
              <w:t>PM Central Time</w:t>
            </w:r>
          </w:p>
        </w:tc>
      </w:tr>
      <w:tr w:rsidR="009250E8" w14:paraId="5D0E3A8B" w14:textId="77777777">
        <w:trPr>
          <w:trHeight w:val="885"/>
        </w:trPr>
        <w:tc>
          <w:tcPr>
            <w:tcW w:w="5761" w:type="dxa"/>
          </w:tcPr>
          <w:p w14:paraId="09488FDE" w14:textId="77777777" w:rsidR="009250E8" w:rsidRDefault="00C22C95">
            <w:pPr>
              <w:pStyle w:val="TableParagraph"/>
              <w:spacing w:before="81" w:line="300" w:lineRule="auto"/>
              <w:ind w:left="120" w:right="407"/>
              <w:rPr>
                <w:sz w:val="24"/>
              </w:rPr>
            </w:pPr>
            <w:r>
              <w:rPr>
                <w:sz w:val="24"/>
              </w:rPr>
              <w:t>Deadline for TWC to provide the courtesy review</w:t>
            </w:r>
            <w:r>
              <w:rPr>
                <w:spacing w:val="-22"/>
                <w:sz w:val="24"/>
              </w:rPr>
              <w:t xml:space="preserve"> </w:t>
            </w:r>
            <w:r>
              <w:rPr>
                <w:sz w:val="24"/>
              </w:rPr>
              <w:t>of</w:t>
            </w:r>
            <w:r>
              <w:rPr>
                <w:spacing w:val="-21"/>
                <w:sz w:val="24"/>
              </w:rPr>
              <w:t xml:space="preserve"> </w:t>
            </w:r>
            <w:r>
              <w:rPr>
                <w:sz w:val="24"/>
              </w:rPr>
              <w:t>the</w:t>
            </w:r>
            <w:r>
              <w:rPr>
                <w:spacing w:val="-23"/>
                <w:sz w:val="24"/>
              </w:rPr>
              <w:t xml:space="preserve"> </w:t>
            </w:r>
            <w:r>
              <w:rPr>
                <w:sz w:val="24"/>
              </w:rPr>
              <w:t>draft</w:t>
            </w:r>
            <w:r>
              <w:rPr>
                <w:spacing w:val="-21"/>
                <w:sz w:val="24"/>
              </w:rPr>
              <w:t xml:space="preserve"> </w:t>
            </w:r>
            <w:r>
              <w:rPr>
                <w:sz w:val="24"/>
              </w:rPr>
              <w:t>HUB</w:t>
            </w:r>
            <w:r>
              <w:rPr>
                <w:spacing w:val="-23"/>
                <w:sz w:val="24"/>
              </w:rPr>
              <w:t xml:space="preserve"> </w:t>
            </w:r>
            <w:r>
              <w:rPr>
                <w:sz w:val="24"/>
              </w:rPr>
              <w:t>Subcontracting</w:t>
            </w:r>
            <w:r>
              <w:rPr>
                <w:spacing w:val="-23"/>
                <w:sz w:val="24"/>
              </w:rPr>
              <w:t xml:space="preserve"> </w:t>
            </w:r>
            <w:r>
              <w:rPr>
                <w:sz w:val="24"/>
              </w:rPr>
              <w:t>Plan</w:t>
            </w:r>
          </w:p>
        </w:tc>
        <w:tc>
          <w:tcPr>
            <w:tcW w:w="3701" w:type="dxa"/>
          </w:tcPr>
          <w:p w14:paraId="3FC3FEAE" w14:textId="77777777" w:rsidR="009250E8" w:rsidRDefault="00C22C95">
            <w:pPr>
              <w:pStyle w:val="TableParagraph"/>
              <w:spacing w:before="80" w:line="300" w:lineRule="auto"/>
              <w:rPr>
                <w:sz w:val="24"/>
              </w:rPr>
            </w:pPr>
            <w:r>
              <w:rPr>
                <w:sz w:val="24"/>
              </w:rPr>
              <w:t>September</w:t>
            </w:r>
            <w:r>
              <w:rPr>
                <w:spacing w:val="-22"/>
                <w:sz w:val="24"/>
              </w:rPr>
              <w:t xml:space="preserve"> </w:t>
            </w:r>
            <w:r>
              <w:rPr>
                <w:sz w:val="24"/>
              </w:rPr>
              <w:t>26,</w:t>
            </w:r>
            <w:r>
              <w:rPr>
                <w:spacing w:val="-21"/>
                <w:sz w:val="24"/>
              </w:rPr>
              <w:t xml:space="preserve"> </w:t>
            </w:r>
            <w:r>
              <w:rPr>
                <w:sz w:val="24"/>
              </w:rPr>
              <w:t>2024</w:t>
            </w:r>
            <w:r>
              <w:rPr>
                <w:spacing w:val="-21"/>
                <w:sz w:val="24"/>
              </w:rPr>
              <w:t xml:space="preserve"> </w:t>
            </w:r>
            <w:r>
              <w:rPr>
                <w:sz w:val="24"/>
              </w:rPr>
              <w:t>at</w:t>
            </w:r>
            <w:r>
              <w:rPr>
                <w:spacing w:val="-21"/>
                <w:sz w:val="24"/>
              </w:rPr>
              <w:t xml:space="preserve"> </w:t>
            </w:r>
            <w:r>
              <w:rPr>
                <w:sz w:val="24"/>
              </w:rPr>
              <w:t>5:00 PM Central Time</w:t>
            </w:r>
          </w:p>
        </w:tc>
      </w:tr>
      <w:tr w:rsidR="009250E8" w14:paraId="38DCB722" w14:textId="77777777">
        <w:trPr>
          <w:trHeight w:val="1253"/>
        </w:trPr>
        <w:tc>
          <w:tcPr>
            <w:tcW w:w="5761" w:type="dxa"/>
          </w:tcPr>
          <w:p w14:paraId="05E8BE77" w14:textId="77777777" w:rsidR="009250E8" w:rsidRDefault="00C22C95">
            <w:pPr>
              <w:pStyle w:val="TableParagraph"/>
              <w:spacing w:before="81" w:line="300" w:lineRule="auto"/>
              <w:ind w:left="120" w:right="407"/>
              <w:rPr>
                <w:sz w:val="24"/>
              </w:rPr>
            </w:pPr>
            <w:r>
              <w:rPr>
                <w:sz w:val="24"/>
              </w:rPr>
              <w:t xml:space="preserve">Tentative Date Responses to Written </w:t>
            </w:r>
            <w:r>
              <w:rPr>
                <w:spacing w:val="-2"/>
                <w:sz w:val="24"/>
              </w:rPr>
              <w:t>Questions</w:t>
            </w:r>
            <w:r>
              <w:rPr>
                <w:spacing w:val="-17"/>
                <w:sz w:val="24"/>
              </w:rPr>
              <w:t xml:space="preserve"> </w:t>
            </w:r>
            <w:r>
              <w:rPr>
                <w:spacing w:val="-2"/>
                <w:sz w:val="24"/>
              </w:rPr>
              <w:t>are</w:t>
            </w:r>
            <w:r>
              <w:rPr>
                <w:spacing w:val="-14"/>
                <w:sz w:val="24"/>
              </w:rPr>
              <w:t xml:space="preserve"> </w:t>
            </w:r>
            <w:r>
              <w:rPr>
                <w:spacing w:val="-2"/>
                <w:sz w:val="24"/>
              </w:rPr>
              <w:t>Published</w:t>
            </w:r>
            <w:r>
              <w:rPr>
                <w:spacing w:val="-14"/>
                <w:sz w:val="24"/>
              </w:rPr>
              <w:t xml:space="preserve"> </w:t>
            </w:r>
            <w:r>
              <w:rPr>
                <w:spacing w:val="-2"/>
                <w:sz w:val="24"/>
              </w:rPr>
              <w:t>on</w:t>
            </w:r>
            <w:r>
              <w:rPr>
                <w:spacing w:val="-16"/>
                <w:sz w:val="24"/>
              </w:rPr>
              <w:t xml:space="preserve"> </w:t>
            </w:r>
            <w:r>
              <w:rPr>
                <w:spacing w:val="-2"/>
                <w:sz w:val="24"/>
              </w:rPr>
              <w:t>the</w:t>
            </w:r>
            <w:r>
              <w:rPr>
                <w:spacing w:val="-15"/>
                <w:sz w:val="24"/>
              </w:rPr>
              <w:t xml:space="preserve"> </w:t>
            </w:r>
            <w:r>
              <w:rPr>
                <w:spacing w:val="-2"/>
                <w:sz w:val="24"/>
              </w:rPr>
              <w:t>TWC</w:t>
            </w:r>
            <w:r>
              <w:rPr>
                <w:spacing w:val="-15"/>
                <w:sz w:val="24"/>
              </w:rPr>
              <w:t xml:space="preserve"> </w:t>
            </w:r>
            <w:r>
              <w:rPr>
                <w:spacing w:val="-2"/>
                <w:sz w:val="24"/>
              </w:rPr>
              <w:t>Bonfire Portal</w:t>
            </w:r>
          </w:p>
        </w:tc>
        <w:tc>
          <w:tcPr>
            <w:tcW w:w="3701" w:type="dxa"/>
          </w:tcPr>
          <w:p w14:paraId="4CDF9826" w14:textId="77777777" w:rsidR="009250E8" w:rsidRDefault="00C22C95">
            <w:pPr>
              <w:pStyle w:val="TableParagraph"/>
              <w:spacing w:before="81" w:line="300" w:lineRule="auto"/>
              <w:ind w:right="388"/>
              <w:rPr>
                <w:sz w:val="24"/>
              </w:rPr>
            </w:pPr>
            <w:r>
              <w:rPr>
                <w:spacing w:val="-8"/>
                <w:sz w:val="24"/>
              </w:rPr>
              <w:t>October</w:t>
            </w:r>
            <w:r>
              <w:rPr>
                <w:spacing w:val="-31"/>
                <w:sz w:val="24"/>
              </w:rPr>
              <w:t xml:space="preserve"> </w:t>
            </w:r>
            <w:r>
              <w:rPr>
                <w:spacing w:val="-8"/>
                <w:sz w:val="24"/>
              </w:rPr>
              <w:t>11,</w:t>
            </w:r>
            <w:r>
              <w:rPr>
                <w:spacing w:val="-23"/>
                <w:sz w:val="24"/>
              </w:rPr>
              <w:t xml:space="preserve"> </w:t>
            </w:r>
            <w:r>
              <w:rPr>
                <w:spacing w:val="-8"/>
                <w:sz w:val="24"/>
              </w:rPr>
              <w:t>2024</w:t>
            </w:r>
            <w:r>
              <w:rPr>
                <w:spacing w:val="-14"/>
                <w:sz w:val="24"/>
              </w:rPr>
              <w:t xml:space="preserve"> </w:t>
            </w:r>
            <w:r>
              <w:rPr>
                <w:spacing w:val="-8"/>
                <w:sz w:val="24"/>
              </w:rPr>
              <w:t>at</w:t>
            </w:r>
            <w:r>
              <w:rPr>
                <w:spacing w:val="-12"/>
                <w:sz w:val="24"/>
              </w:rPr>
              <w:t xml:space="preserve"> </w:t>
            </w:r>
            <w:r>
              <w:rPr>
                <w:spacing w:val="-8"/>
                <w:sz w:val="24"/>
              </w:rPr>
              <w:t xml:space="preserve">5:00 </w:t>
            </w:r>
            <w:r>
              <w:rPr>
                <w:sz w:val="24"/>
              </w:rPr>
              <w:t>PM Central Time</w:t>
            </w:r>
          </w:p>
        </w:tc>
      </w:tr>
      <w:tr w:rsidR="009250E8" w14:paraId="418CA3F6" w14:textId="77777777">
        <w:trPr>
          <w:trHeight w:val="1616"/>
        </w:trPr>
        <w:tc>
          <w:tcPr>
            <w:tcW w:w="5761" w:type="dxa"/>
          </w:tcPr>
          <w:p w14:paraId="066A5837" w14:textId="77777777" w:rsidR="009250E8" w:rsidRDefault="00C22C95">
            <w:pPr>
              <w:pStyle w:val="TableParagraph"/>
              <w:spacing w:before="80" w:line="300" w:lineRule="auto"/>
              <w:ind w:left="120"/>
              <w:rPr>
                <w:b/>
                <w:sz w:val="24"/>
              </w:rPr>
            </w:pPr>
            <w:r>
              <w:rPr>
                <w:b/>
                <w:sz w:val="24"/>
              </w:rPr>
              <w:t xml:space="preserve">Deadline for Submission of Proposals in </w:t>
            </w:r>
            <w:r>
              <w:rPr>
                <w:b/>
                <w:spacing w:val="-2"/>
                <w:sz w:val="24"/>
              </w:rPr>
              <w:t>the</w:t>
            </w:r>
            <w:r>
              <w:rPr>
                <w:b/>
                <w:spacing w:val="-16"/>
                <w:sz w:val="24"/>
              </w:rPr>
              <w:t xml:space="preserve"> </w:t>
            </w:r>
            <w:r>
              <w:rPr>
                <w:b/>
                <w:spacing w:val="-2"/>
                <w:sz w:val="24"/>
              </w:rPr>
              <w:t>TWC</w:t>
            </w:r>
            <w:r>
              <w:rPr>
                <w:b/>
                <w:spacing w:val="-14"/>
                <w:sz w:val="24"/>
              </w:rPr>
              <w:t xml:space="preserve"> </w:t>
            </w:r>
            <w:r>
              <w:rPr>
                <w:b/>
                <w:spacing w:val="-2"/>
                <w:sz w:val="24"/>
              </w:rPr>
              <w:t>Bonfire</w:t>
            </w:r>
            <w:r>
              <w:rPr>
                <w:b/>
                <w:spacing w:val="-14"/>
                <w:sz w:val="24"/>
              </w:rPr>
              <w:t xml:space="preserve"> </w:t>
            </w:r>
            <w:r>
              <w:rPr>
                <w:b/>
                <w:spacing w:val="-2"/>
                <w:sz w:val="24"/>
              </w:rPr>
              <w:t>Portal</w:t>
            </w:r>
            <w:r>
              <w:rPr>
                <w:b/>
                <w:spacing w:val="-16"/>
                <w:sz w:val="24"/>
              </w:rPr>
              <w:t xml:space="preserve"> </w:t>
            </w:r>
            <w:r>
              <w:rPr>
                <w:b/>
                <w:spacing w:val="-2"/>
                <w:sz w:val="24"/>
              </w:rPr>
              <w:t>(NOTE:</w:t>
            </w:r>
            <w:r>
              <w:rPr>
                <w:b/>
                <w:spacing w:val="-14"/>
                <w:sz w:val="24"/>
              </w:rPr>
              <w:t xml:space="preserve"> </w:t>
            </w:r>
            <w:r>
              <w:rPr>
                <w:b/>
                <w:spacing w:val="-2"/>
                <w:sz w:val="24"/>
              </w:rPr>
              <w:t xml:space="preserve">Proposals </w:t>
            </w:r>
            <w:r>
              <w:rPr>
                <w:b/>
                <w:sz w:val="24"/>
              </w:rPr>
              <w:t xml:space="preserve">must be </w:t>
            </w:r>
            <w:r>
              <w:rPr>
                <w:b/>
                <w:sz w:val="24"/>
                <w:u w:val="single"/>
              </w:rPr>
              <w:t>RECEIVED</w:t>
            </w:r>
            <w:r>
              <w:rPr>
                <w:b/>
                <w:sz w:val="24"/>
              </w:rPr>
              <w:t xml:space="preserve"> by TWC by the </w:t>
            </w:r>
            <w:r>
              <w:rPr>
                <w:b/>
                <w:spacing w:val="-2"/>
                <w:sz w:val="24"/>
              </w:rPr>
              <w:t>deadline.)</w:t>
            </w:r>
          </w:p>
        </w:tc>
        <w:tc>
          <w:tcPr>
            <w:tcW w:w="3701" w:type="dxa"/>
          </w:tcPr>
          <w:p w14:paraId="38C6E6AF" w14:textId="77777777" w:rsidR="009250E8" w:rsidRDefault="00C22C95">
            <w:pPr>
              <w:pStyle w:val="TableParagraph"/>
              <w:spacing w:before="80" w:line="300" w:lineRule="auto"/>
              <w:ind w:right="124"/>
              <w:rPr>
                <w:b/>
                <w:sz w:val="24"/>
              </w:rPr>
            </w:pPr>
            <w:r>
              <w:rPr>
                <w:b/>
                <w:spacing w:val="-2"/>
                <w:sz w:val="24"/>
              </w:rPr>
              <w:t>October</w:t>
            </w:r>
            <w:r>
              <w:rPr>
                <w:b/>
                <w:spacing w:val="-19"/>
                <w:sz w:val="24"/>
              </w:rPr>
              <w:t xml:space="preserve"> </w:t>
            </w:r>
            <w:r>
              <w:rPr>
                <w:b/>
                <w:spacing w:val="-2"/>
                <w:sz w:val="24"/>
              </w:rPr>
              <w:t>18,</w:t>
            </w:r>
            <w:r>
              <w:rPr>
                <w:b/>
                <w:spacing w:val="-23"/>
                <w:sz w:val="24"/>
              </w:rPr>
              <w:t xml:space="preserve"> </w:t>
            </w:r>
            <w:r>
              <w:rPr>
                <w:b/>
                <w:spacing w:val="-2"/>
                <w:sz w:val="24"/>
              </w:rPr>
              <w:t>2024</w:t>
            </w:r>
            <w:r>
              <w:rPr>
                <w:b/>
                <w:spacing w:val="-20"/>
                <w:sz w:val="24"/>
              </w:rPr>
              <w:t xml:space="preserve"> </w:t>
            </w:r>
            <w:r>
              <w:rPr>
                <w:b/>
                <w:spacing w:val="-2"/>
                <w:sz w:val="24"/>
              </w:rPr>
              <w:t>at</w:t>
            </w:r>
            <w:r>
              <w:rPr>
                <w:b/>
                <w:spacing w:val="-24"/>
                <w:sz w:val="24"/>
              </w:rPr>
              <w:t xml:space="preserve"> </w:t>
            </w:r>
            <w:r>
              <w:rPr>
                <w:b/>
                <w:spacing w:val="-2"/>
                <w:sz w:val="24"/>
              </w:rPr>
              <w:t xml:space="preserve">10:00 </w:t>
            </w:r>
            <w:r>
              <w:rPr>
                <w:b/>
                <w:sz w:val="24"/>
              </w:rPr>
              <w:t>AM Central Time</w:t>
            </w:r>
          </w:p>
        </w:tc>
      </w:tr>
      <w:tr w:rsidR="009250E8" w14:paraId="6E87D990" w14:textId="77777777">
        <w:trPr>
          <w:trHeight w:val="525"/>
        </w:trPr>
        <w:tc>
          <w:tcPr>
            <w:tcW w:w="5761" w:type="dxa"/>
          </w:tcPr>
          <w:p w14:paraId="4B7AECC8" w14:textId="77777777" w:rsidR="009250E8" w:rsidRDefault="00C22C95">
            <w:pPr>
              <w:pStyle w:val="TableParagraph"/>
              <w:spacing w:before="81"/>
              <w:ind w:left="120"/>
              <w:rPr>
                <w:sz w:val="24"/>
              </w:rPr>
            </w:pPr>
            <w:r>
              <w:rPr>
                <w:sz w:val="24"/>
              </w:rPr>
              <w:t>Anticipated</w:t>
            </w:r>
            <w:r>
              <w:rPr>
                <w:spacing w:val="-12"/>
                <w:sz w:val="24"/>
              </w:rPr>
              <w:t xml:space="preserve"> </w:t>
            </w:r>
            <w:r>
              <w:rPr>
                <w:sz w:val="24"/>
              </w:rPr>
              <w:t>Notice</w:t>
            </w:r>
            <w:r>
              <w:rPr>
                <w:spacing w:val="-9"/>
                <w:sz w:val="24"/>
              </w:rPr>
              <w:t xml:space="preserve"> </w:t>
            </w:r>
            <w:r>
              <w:rPr>
                <w:sz w:val="24"/>
              </w:rPr>
              <w:t>of</w:t>
            </w:r>
            <w:r>
              <w:rPr>
                <w:spacing w:val="-13"/>
                <w:sz w:val="24"/>
              </w:rPr>
              <w:t xml:space="preserve"> </w:t>
            </w:r>
            <w:r>
              <w:rPr>
                <w:sz w:val="24"/>
              </w:rPr>
              <w:t>Intent</w:t>
            </w:r>
            <w:r>
              <w:rPr>
                <w:spacing w:val="-9"/>
                <w:sz w:val="24"/>
              </w:rPr>
              <w:t xml:space="preserve"> </w:t>
            </w:r>
            <w:r>
              <w:rPr>
                <w:spacing w:val="-2"/>
                <w:sz w:val="24"/>
              </w:rPr>
              <w:t>Notification</w:t>
            </w:r>
          </w:p>
        </w:tc>
        <w:tc>
          <w:tcPr>
            <w:tcW w:w="3701" w:type="dxa"/>
          </w:tcPr>
          <w:p w14:paraId="45DA9B62" w14:textId="77777777" w:rsidR="009250E8" w:rsidRDefault="00C22C95">
            <w:pPr>
              <w:pStyle w:val="TableParagraph"/>
              <w:spacing w:before="81"/>
              <w:rPr>
                <w:sz w:val="24"/>
              </w:rPr>
            </w:pPr>
            <w:r>
              <w:rPr>
                <w:spacing w:val="-4"/>
                <w:sz w:val="19"/>
              </w:rPr>
              <w:t>December</w:t>
            </w:r>
            <w:r>
              <w:rPr>
                <w:spacing w:val="-9"/>
                <w:sz w:val="19"/>
              </w:rPr>
              <w:t xml:space="preserve"> </w:t>
            </w:r>
            <w:r>
              <w:rPr>
                <w:spacing w:val="-4"/>
                <w:sz w:val="24"/>
              </w:rPr>
              <w:t>20,</w:t>
            </w:r>
            <w:r>
              <w:rPr>
                <w:spacing w:val="-17"/>
                <w:sz w:val="24"/>
              </w:rPr>
              <w:t xml:space="preserve"> </w:t>
            </w:r>
            <w:r>
              <w:rPr>
                <w:spacing w:val="-4"/>
                <w:sz w:val="24"/>
              </w:rPr>
              <w:t>2024</w:t>
            </w:r>
          </w:p>
        </w:tc>
      </w:tr>
      <w:tr w:rsidR="009250E8" w14:paraId="028B50CC" w14:textId="77777777">
        <w:trPr>
          <w:trHeight w:val="525"/>
        </w:trPr>
        <w:tc>
          <w:tcPr>
            <w:tcW w:w="5761" w:type="dxa"/>
          </w:tcPr>
          <w:p w14:paraId="6CB256C8" w14:textId="77777777" w:rsidR="009250E8" w:rsidRDefault="00C22C95">
            <w:pPr>
              <w:pStyle w:val="TableParagraph"/>
              <w:spacing w:before="80"/>
              <w:ind w:left="120"/>
              <w:rPr>
                <w:sz w:val="24"/>
              </w:rPr>
            </w:pPr>
            <w:r>
              <w:rPr>
                <w:sz w:val="24"/>
              </w:rPr>
              <w:t>Anticipated</w:t>
            </w:r>
            <w:r>
              <w:rPr>
                <w:spacing w:val="-19"/>
                <w:sz w:val="24"/>
              </w:rPr>
              <w:t xml:space="preserve"> </w:t>
            </w:r>
            <w:r>
              <w:rPr>
                <w:sz w:val="24"/>
              </w:rPr>
              <w:t>Contract</w:t>
            </w:r>
            <w:r>
              <w:rPr>
                <w:spacing w:val="-17"/>
                <w:sz w:val="24"/>
              </w:rPr>
              <w:t xml:space="preserve"> </w:t>
            </w:r>
            <w:r>
              <w:rPr>
                <w:sz w:val="24"/>
              </w:rPr>
              <w:t>Start</w:t>
            </w:r>
            <w:r>
              <w:rPr>
                <w:spacing w:val="-13"/>
                <w:sz w:val="24"/>
              </w:rPr>
              <w:t xml:space="preserve"> </w:t>
            </w:r>
            <w:r>
              <w:rPr>
                <w:spacing w:val="-4"/>
                <w:sz w:val="24"/>
              </w:rPr>
              <w:t>Date</w:t>
            </w:r>
          </w:p>
        </w:tc>
        <w:tc>
          <w:tcPr>
            <w:tcW w:w="3701" w:type="dxa"/>
          </w:tcPr>
          <w:p w14:paraId="10B81F09" w14:textId="77777777" w:rsidR="009250E8" w:rsidRDefault="00C22C95">
            <w:pPr>
              <w:pStyle w:val="TableParagraph"/>
              <w:spacing w:before="80"/>
              <w:rPr>
                <w:sz w:val="24"/>
              </w:rPr>
            </w:pPr>
            <w:r>
              <w:rPr>
                <w:spacing w:val="-2"/>
                <w:sz w:val="19"/>
              </w:rPr>
              <w:t>February</w:t>
            </w:r>
            <w:r>
              <w:rPr>
                <w:spacing w:val="-9"/>
                <w:sz w:val="19"/>
              </w:rPr>
              <w:t xml:space="preserve"> </w:t>
            </w:r>
            <w:r>
              <w:rPr>
                <w:spacing w:val="-2"/>
                <w:sz w:val="24"/>
              </w:rPr>
              <w:t>,</w:t>
            </w:r>
            <w:r>
              <w:rPr>
                <w:spacing w:val="-16"/>
                <w:sz w:val="24"/>
              </w:rPr>
              <w:t xml:space="preserve"> </w:t>
            </w:r>
            <w:r>
              <w:rPr>
                <w:spacing w:val="-4"/>
                <w:sz w:val="24"/>
              </w:rPr>
              <w:t>2025</w:t>
            </w:r>
          </w:p>
        </w:tc>
      </w:tr>
    </w:tbl>
    <w:p w14:paraId="35A76240" w14:textId="77777777" w:rsidR="009250E8" w:rsidRDefault="00C22C95">
      <w:pPr>
        <w:pStyle w:val="BodyText"/>
        <w:spacing w:before="174" w:line="300" w:lineRule="auto"/>
        <w:ind w:left="136" w:right="705"/>
      </w:pPr>
      <w:r>
        <w:t>Respondent must submit its Proposal to TWC in accordance with the due date</w:t>
      </w:r>
      <w:r>
        <w:rPr>
          <w:spacing w:val="-13"/>
        </w:rPr>
        <w:t xml:space="preserve"> </w:t>
      </w:r>
      <w:r>
        <w:t>and</w:t>
      </w:r>
      <w:r>
        <w:rPr>
          <w:spacing w:val="-10"/>
        </w:rPr>
        <w:t xml:space="preserve"> </w:t>
      </w:r>
      <w:r>
        <w:t>time</w:t>
      </w:r>
      <w:r>
        <w:rPr>
          <w:spacing w:val="-14"/>
        </w:rPr>
        <w:t xml:space="preserve"> </w:t>
      </w:r>
      <w:r>
        <w:t>as</w:t>
      </w:r>
      <w:r>
        <w:rPr>
          <w:spacing w:val="-11"/>
        </w:rPr>
        <w:t xml:space="preserve"> </w:t>
      </w:r>
      <w:r>
        <w:t>indicated</w:t>
      </w:r>
      <w:r>
        <w:rPr>
          <w:spacing w:val="-9"/>
        </w:rPr>
        <w:t xml:space="preserve"> </w:t>
      </w:r>
      <w:r>
        <w:t>in</w:t>
      </w:r>
      <w:r>
        <w:rPr>
          <w:spacing w:val="-13"/>
        </w:rPr>
        <w:t xml:space="preserve"> </w:t>
      </w:r>
      <w:r>
        <w:t>this</w:t>
      </w:r>
      <w:r>
        <w:rPr>
          <w:spacing w:val="-13"/>
        </w:rPr>
        <w:t xml:space="preserve"> </w:t>
      </w:r>
      <w:r>
        <w:t>Schedule</w:t>
      </w:r>
      <w:r>
        <w:rPr>
          <w:spacing w:val="-11"/>
        </w:rPr>
        <w:t xml:space="preserve"> </w:t>
      </w:r>
      <w:r>
        <w:t>of</w:t>
      </w:r>
      <w:r>
        <w:rPr>
          <w:spacing w:val="-14"/>
        </w:rPr>
        <w:t xml:space="preserve"> </w:t>
      </w:r>
      <w:r>
        <w:t>Events</w:t>
      </w:r>
      <w:r>
        <w:rPr>
          <w:spacing w:val="-13"/>
        </w:rPr>
        <w:t xml:space="preserve"> </w:t>
      </w:r>
      <w:r>
        <w:t>or</w:t>
      </w:r>
      <w:r>
        <w:rPr>
          <w:spacing w:val="-14"/>
        </w:rPr>
        <w:t xml:space="preserve"> </w:t>
      </w:r>
      <w:r>
        <w:t>as</w:t>
      </w:r>
      <w:r>
        <w:rPr>
          <w:spacing w:val="-9"/>
        </w:rPr>
        <w:t xml:space="preserve"> </w:t>
      </w:r>
      <w:r>
        <w:t>changed</w:t>
      </w:r>
      <w:r>
        <w:rPr>
          <w:spacing w:val="-13"/>
        </w:rPr>
        <w:t xml:space="preserve"> </w:t>
      </w:r>
      <w:r>
        <w:t>via</w:t>
      </w:r>
      <w:r>
        <w:rPr>
          <w:spacing w:val="-12"/>
        </w:rPr>
        <w:t xml:space="preserve"> </w:t>
      </w:r>
      <w:r>
        <w:t>an Addendum</w:t>
      </w:r>
      <w:r>
        <w:rPr>
          <w:spacing w:val="-13"/>
        </w:rPr>
        <w:t xml:space="preserve"> </w:t>
      </w:r>
      <w:r>
        <w:t>posted</w:t>
      </w:r>
      <w:r>
        <w:rPr>
          <w:spacing w:val="-12"/>
        </w:rPr>
        <w:t xml:space="preserve"> </w:t>
      </w:r>
      <w:r>
        <w:t>to</w:t>
      </w:r>
      <w:r>
        <w:rPr>
          <w:spacing w:val="-14"/>
        </w:rPr>
        <w:t xml:space="preserve"> </w:t>
      </w:r>
      <w:r>
        <w:t>the</w:t>
      </w:r>
      <w:r>
        <w:rPr>
          <w:spacing w:val="-12"/>
        </w:rPr>
        <w:t xml:space="preserve"> </w:t>
      </w:r>
      <w:r>
        <w:t>TWC</w:t>
      </w:r>
      <w:r>
        <w:rPr>
          <w:spacing w:val="-12"/>
        </w:rPr>
        <w:t xml:space="preserve"> </w:t>
      </w:r>
      <w:r>
        <w:t>Bonfire</w:t>
      </w:r>
      <w:r>
        <w:rPr>
          <w:spacing w:val="-7"/>
        </w:rPr>
        <w:t xml:space="preserve"> </w:t>
      </w:r>
      <w:r>
        <w:t>Portal</w:t>
      </w:r>
      <w:r>
        <w:rPr>
          <w:spacing w:val="-12"/>
        </w:rPr>
        <w:t xml:space="preserve"> </w:t>
      </w:r>
      <w:r>
        <w:t>and</w:t>
      </w:r>
      <w:r>
        <w:rPr>
          <w:spacing w:val="-12"/>
        </w:rPr>
        <w:t xml:space="preserve"> </w:t>
      </w:r>
      <w:r>
        <w:t>notification</w:t>
      </w:r>
      <w:r>
        <w:rPr>
          <w:spacing w:val="-10"/>
        </w:rPr>
        <w:t xml:space="preserve"> </w:t>
      </w:r>
      <w:r>
        <w:t>posted</w:t>
      </w:r>
      <w:r>
        <w:rPr>
          <w:spacing w:val="-14"/>
        </w:rPr>
        <w:t xml:space="preserve"> </w:t>
      </w:r>
      <w:r>
        <w:t>to</w:t>
      </w:r>
      <w:r>
        <w:rPr>
          <w:spacing w:val="-14"/>
        </w:rPr>
        <w:t xml:space="preserve"> </w:t>
      </w:r>
      <w:r>
        <w:t xml:space="preserve">the </w:t>
      </w:r>
      <w:r>
        <w:rPr>
          <w:spacing w:val="-2"/>
        </w:rPr>
        <w:t>ESBD.</w:t>
      </w:r>
    </w:p>
    <w:p w14:paraId="7170F74F" w14:textId="77777777" w:rsidR="009250E8" w:rsidRDefault="009250E8">
      <w:pPr>
        <w:spacing w:line="300" w:lineRule="auto"/>
        <w:sectPr w:rsidR="009250E8">
          <w:pgSz w:w="12240" w:h="15840"/>
          <w:pgMar w:top="1820" w:right="860" w:bottom="1660" w:left="1300" w:header="0" w:footer="1444" w:gutter="0"/>
          <w:cols w:space="720"/>
        </w:sectPr>
      </w:pPr>
    </w:p>
    <w:p w14:paraId="15CC7C2D" w14:textId="77777777" w:rsidR="009250E8" w:rsidRDefault="00C22C95">
      <w:pPr>
        <w:pStyle w:val="Heading1"/>
        <w:ind w:left="60" w:right="479"/>
        <w:jc w:val="center"/>
        <w:rPr>
          <w:u w:val="none"/>
        </w:rPr>
      </w:pPr>
      <w:bookmarkStart w:id="5" w:name="_TOC_250063"/>
      <w:r>
        <w:lastRenderedPageBreak/>
        <w:t>ARTICLE</w:t>
      </w:r>
      <w:r>
        <w:rPr>
          <w:spacing w:val="-9"/>
        </w:rPr>
        <w:t xml:space="preserve"> </w:t>
      </w:r>
      <w:r>
        <w:t>II.</w:t>
      </w:r>
      <w:r>
        <w:rPr>
          <w:spacing w:val="-10"/>
        </w:rPr>
        <w:t xml:space="preserve"> </w:t>
      </w:r>
      <w:r>
        <w:t>SCOPE</w:t>
      </w:r>
      <w:r>
        <w:rPr>
          <w:spacing w:val="-8"/>
        </w:rPr>
        <w:t xml:space="preserve"> </w:t>
      </w:r>
      <w:r>
        <w:t>OF</w:t>
      </w:r>
      <w:r>
        <w:rPr>
          <w:spacing w:val="-8"/>
        </w:rPr>
        <w:t xml:space="preserve"> </w:t>
      </w:r>
      <w:bookmarkEnd w:id="5"/>
      <w:r>
        <w:rPr>
          <w:spacing w:val="-4"/>
        </w:rPr>
        <w:t>WORK</w:t>
      </w:r>
    </w:p>
    <w:p w14:paraId="60C4822B" w14:textId="77777777" w:rsidR="009250E8" w:rsidRDefault="00C22C95">
      <w:pPr>
        <w:pStyle w:val="Heading2"/>
        <w:numPr>
          <w:ilvl w:val="1"/>
          <w:numId w:val="25"/>
        </w:numPr>
        <w:tabs>
          <w:tab w:val="left" w:pos="697"/>
        </w:tabs>
        <w:spacing w:before="242"/>
        <w:ind w:left="697" w:hanging="557"/>
      </w:pPr>
      <w:bookmarkStart w:id="6" w:name="_TOC_250062"/>
      <w:bookmarkEnd w:id="6"/>
      <w:r>
        <w:rPr>
          <w:spacing w:val="-2"/>
        </w:rPr>
        <w:t>Overview</w:t>
      </w:r>
    </w:p>
    <w:p w14:paraId="6DC291D2" w14:textId="77777777" w:rsidR="009250E8" w:rsidRDefault="009250E8">
      <w:pPr>
        <w:pStyle w:val="BodyText"/>
        <w:spacing w:before="21"/>
        <w:rPr>
          <w:b/>
        </w:rPr>
      </w:pPr>
    </w:p>
    <w:p w14:paraId="5C611C33" w14:textId="77777777" w:rsidR="009250E8" w:rsidRDefault="00C22C95">
      <w:pPr>
        <w:pStyle w:val="BodyText"/>
        <w:spacing w:before="1" w:line="360" w:lineRule="auto"/>
        <w:ind w:left="137" w:right="705"/>
      </w:pPr>
      <w:r>
        <w:t>TWC</w:t>
      </w:r>
      <w:r>
        <w:rPr>
          <w:spacing w:val="-6"/>
        </w:rPr>
        <w:t xml:space="preserve"> </w:t>
      </w:r>
      <w:r>
        <w:t>is</w:t>
      </w:r>
      <w:r>
        <w:rPr>
          <w:spacing w:val="-9"/>
        </w:rPr>
        <w:t xml:space="preserve"> </w:t>
      </w:r>
      <w:r>
        <w:t>seeking</w:t>
      </w:r>
      <w:r>
        <w:rPr>
          <w:spacing w:val="-3"/>
        </w:rPr>
        <w:t xml:space="preserve"> </w:t>
      </w:r>
      <w:r>
        <w:t>to</w:t>
      </w:r>
      <w:r>
        <w:rPr>
          <w:spacing w:val="-9"/>
        </w:rPr>
        <w:t xml:space="preserve"> </w:t>
      </w:r>
      <w:r>
        <w:t>procure</w:t>
      </w:r>
      <w:r>
        <w:rPr>
          <w:spacing w:val="-6"/>
        </w:rPr>
        <w:t xml:space="preserve"> </w:t>
      </w:r>
      <w:r>
        <w:t>one</w:t>
      </w:r>
      <w:r>
        <w:rPr>
          <w:spacing w:val="-9"/>
        </w:rPr>
        <w:t xml:space="preserve"> </w:t>
      </w:r>
      <w:r>
        <w:t>or</w:t>
      </w:r>
      <w:r>
        <w:rPr>
          <w:spacing w:val="-9"/>
        </w:rPr>
        <w:t xml:space="preserve"> </w:t>
      </w:r>
      <w:r>
        <w:t>more</w:t>
      </w:r>
      <w:r>
        <w:rPr>
          <w:spacing w:val="-6"/>
        </w:rPr>
        <w:t xml:space="preserve"> </w:t>
      </w:r>
      <w:r>
        <w:t>qualified</w:t>
      </w:r>
      <w:r>
        <w:rPr>
          <w:spacing w:val="-6"/>
        </w:rPr>
        <w:t xml:space="preserve"> </w:t>
      </w:r>
      <w:r>
        <w:t>TA</w:t>
      </w:r>
      <w:r>
        <w:rPr>
          <w:spacing w:val="-7"/>
        </w:rPr>
        <w:t xml:space="preserve"> </w:t>
      </w:r>
      <w:r>
        <w:t>Providers</w:t>
      </w:r>
      <w:r>
        <w:rPr>
          <w:spacing w:val="-9"/>
        </w:rPr>
        <w:t xml:space="preserve"> </w:t>
      </w:r>
      <w:r>
        <w:t>to</w:t>
      </w:r>
      <w:r>
        <w:rPr>
          <w:spacing w:val="-9"/>
        </w:rPr>
        <w:t xml:space="preserve"> </w:t>
      </w:r>
      <w:r>
        <w:t>provide</w:t>
      </w:r>
      <w:r>
        <w:rPr>
          <w:spacing w:val="-8"/>
        </w:rPr>
        <w:t xml:space="preserve"> </w:t>
      </w:r>
      <w:r>
        <w:t>the TA Services identified in this RFP to Employers who are interested in exploring</w:t>
      </w:r>
      <w:r>
        <w:rPr>
          <w:spacing w:val="-13"/>
        </w:rPr>
        <w:t xml:space="preserve"> </w:t>
      </w:r>
      <w:r>
        <w:t>how</w:t>
      </w:r>
      <w:r>
        <w:rPr>
          <w:spacing w:val="-13"/>
        </w:rPr>
        <w:t xml:space="preserve"> </w:t>
      </w:r>
      <w:r>
        <w:t>to</w:t>
      </w:r>
      <w:r>
        <w:rPr>
          <w:spacing w:val="-14"/>
        </w:rPr>
        <w:t xml:space="preserve"> </w:t>
      </w:r>
      <w:r>
        <w:t>meet</w:t>
      </w:r>
      <w:r>
        <w:rPr>
          <w:spacing w:val="-14"/>
        </w:rPr>
        <w:t xml:space="preserve"> </w:t>
      </w:r>
      <w:r>
        <w:t>the</w:t>
      </w:r>
      <w:r>
        <w:rPr>
          <w:spacing w:val="-15"/>
        </w:rPr>
        <w:t xml:space="preserve"> </w:t>
      </w:r>
      <w:r>
        <w:t>child</w:t>
      </w:r>
      <w:r>
        <w:rPr>
          <w:spacing w:val="-13"/>
        </w:rPr>
        <w:t xml:space="preserve"> </w:t>
      </w:r>
      <w:r>
        <w:t>care</w:t>
      </w:r>
      <w:r>
        <w:rPr>
          <w:spacing w:val="-15"/>
        </w:rPr>
        <w:t xml:space="preserve"> </w:t>
      </w:r>
      <w:r>
        <w:t>needs</w:t>
      </w:r>
      <w:r>
        <w:rPr>
          <w:spacing w:val="-15"/>
        </w:rPr>
        <w:t xml:space="preserve"> </w:t>
      </w:r>
      <w:r>
        <w:t>of</w:t>
      </w:r>
      <w:r>
        <w:rPr>
          <w:spacing w:val="-14"/>
        </w:rPr>
        <w:t xml:space="preserve"> </w:t>
      </w:r>
      <w:r>
        <w:t>their</w:t>
      </w:r>
      <w:r>
        <w:rPr>
          <w:spacing w:val="-15"/>
        </w:rPr>
        <w:t xml:space="preserve"> </w:t>
      </w:r>
      <w:r>
        <w:t>employees,</w:t>
      </w:r>
      <w:r>
        <w:rPr>
          <w:spacing w:val="-14"/>
        </w:rPr>
        <w:t xml:space="preserve"> </w:t>
      </w:r>
      <w:r>
        <w:t>including</w:t>
      </w:r>
      <w:r>
        <w:rPr>
          <w:spacing w:val="-16"/>
        </w:rPr>
        <w:t xml:space="preserve"> </w:t>
      </w:r>
      <w:r>
        <w:t>the development of Employer-Supported Site-Based Child Care.</w:t>
      </w:r>
    </w:p>
    <w:p w14:paraId="1483B48F" w14:textId="77777777" w:rsidR="009250E8" w:rsidRDefault="00C22C95">
      <w:pPr>
        <w:pStyle w:val="BodyText"/>
        <w:spacing w:before="237"/>
        <w:ind w:left="139"/>
      </w:pPr>
      <w:r>
        <w:t>A</w:t>
      </w:r>
      <w:r>
        <w:rPr>
          <w:spacing w:val="-20"/>
        </w:rPr>
        <w:t xml:space="preserve"> </w:t>
      </w:r>
      <w:r>
        <w:t>successful</w:t>
      </w:r>
      <w:r>
        <w:rPr>
          <w:spacing w:val="-6"/>
        </w:rPr>
        <w:t xml:space="preserve"> </w:t>
      </w:r>
      <w:r>
        <w:t>Response</w:t>
      </w:r>
      <w:r>
        <w:rPr>
          <w:spacing w:val="-10"/>
        </w:rPr>
        <w:t xml:space="preserve"> </w:t>
      </w:r>
      <w:r>
        <w:t>from</w:t>
      </w:r>
      <w:r>
        <w:rPr>
          <w:spacing w:val="-7"/>
        </w:rPr>
        <w:t xml:space="preserve"> </w:t>
      </w:r>
      <w:r>
        <w:t>a</w:t>
      </w:r>
      <w:r>
        <w:rPr>
          <w:spacing w:val="-12"/>
        </w:rPr>
        <w:t xml:space="preserve"> </w:t>
      </w:r>
      <w:r>
        <w:t>potential</w:t>
      </w:r>
      <w:r>
        <w:rPr>
          <w:spacing w:val="-4"/>
        </w:rPr>
        <w:t xml:space="preserve"> </w:t>
      </w:r>
      <w:r>
        <w:t>TA</w:t>
      </w:r>
      <w:r>
        <w:rPr>
          <w:spacing w:val="-11"/>
        </w:rPr>
        <w:t xml:space="preserve"> </w:t>
      </w:r>
      <w:r>
        <w:t>Provider</w:t>
      </w:r>
      <w:r>
        <w:rPr>
          <w:spacing w:val="-8"/>
        </w:rPr>
        <w:t xml:space="preserve"> </w:t>
      </w:r>
      <w:r>
        <w:t>to</w:t>
      </w:r>
      <w:r>
        <w:rPr>
          <w:spacing w:val="-12"/>
        </w:rPr>
        <w:t xml:space="preserve"> </w:t>
      </w:r>
      <w:r>
        <w:t>this</w:t>
      </w:r>
      <w:r>
        <w:rPr>
          <w:spacing w:val="-7"/>
        </w:rPr>
        <w:t xml:space="preserve"> </w:t>
      </w:r>
      <w:r>
        <w:t>RFP</w:t>
      </w:r>
      <w:r>
        <w:rPr>
          <w:spacing w:val="-10"/>
        </w:rPr>
        <w:t xml:space="preserve"> </w:t>
      </w:r>
      <w:r>
        <w:t>will</w:t>
      </w:r>
      <w:r>
        <w:rPr>
          <w:spacing w:val="-5"/>
        </w:rPr>
        <w:t xml:space="preserve"> </w:t>
      </w:r>
      <w:r>
        <w:rPr>
          <w:spacing w:val="-2"/>
        </w:rPr>
        <w:t>include:</w:t>
      </w:r>
    </w:p>
    <w:p w14:paraId="1BB2983C" w14:textId="77777777" w:rsidR="009250E8" w:rsidRDefault="009250E8">
      <w:pPr>
        <w:pStyle w:val="BodyText"/>
        <w:spacing w:before="98"/>
      </w:pPr>
    </w:p>
    <w:p w14:paraId="2D86F7CF" w14:textId="77777777" w:rsidR="009250E8" w:rsidRDefault="00C22C95">
      <w:pPr>
        <w:pStyle w:val="ListParagraph"/>
        <w:numPr>
          <w:ilvl w:val="0"/>
          <w:numId w:val="23"/>
        </w:numPr>
        <w:tabs>
          <w:tab w:val="left" w:pos="854"/>
        </w:tabs>
        <w:ind w:left="854" w:hanging="354"/>
        <w:rPr>
          <w:sz w:val="24"/>
        </w:rPr>
      </w:pPr>
      <w:r>
        <w:rPr>
          <w:sz w:val="24"/>
        </w:rPr>
        <w:t>Outreach</w:t>
      </w:r>
      <w:r>
        <w:rPr>
          <w:spacing w:val="-17"/>
          <w:sz w:val="24"/>
        </w:rPr>
        <w:t xml:space="preserve"> </w:t>
      </w:r>
      <w:r>
        <w:rPr>
          <w:sz w:val="24"/>
        </w:rPr>
        <w:t>and</w:t>
      </w:r>
      <w:r>
        <w:rPr>
          <w:spacing w:val="-11"/>
          <w:sz w:val="24"/>
        </w:rPr>
        <w:t xml:space="preserve"> </w:t>
      </w:r>
      <w:r>
        <w:rPr>
          <w:sz w:val="24"/>
        </w:rPr>
        <w:t>recruitment</w:t>
      </w:r>
      <w:r>
        <w:rPr>
          <w:spacing w:val="-13"/>
          <w:sz w:val="24"/>
        </w:rPr>
        <w:t xml:space="preserve"> </w:t>
      </w:r>
      <w:r>
        <w:rPr>
          <w:sz w:val="24"/>
        </w:rPr>
        <w:t>efforts</w:t>
      </w:r>
      <w:r>
        <w:rPr>
          <w:spacing w:val="-10"/>
          <w:sz w:val="24"/>
        </w:rPr>
        <w:t xml:space="preserve"> </w:t>
      </w:r>
      <w:r>
        <w:rPr>
          <w:sz w:val="24"/>
        </w:rPr>
        <w:t>proposed</w:t>
      </w:r>
      <w:r>
        <w:rPr>
          <w:spacing w:val="-12"/>
          <w:sz w:val="24"/>
        </w:rPr>
        <w:t xml:space="preserve"> </w:t>
      </w:r>
      <w:r>
        <w:rPr>
          <w:sz w:val="24"/>
        </w:rPr>
        <w:t>by</w:t>
      </w:r>
      <w:r>
        <w:rPr>
          <w:spacing w:val="-14"/>
          <w:sz w:val="24"/>
        </w:rPr>
        <w:t xml:space="preserve"> </w:t>
      </w:r>
      <w:r>
        <w:rPr>
          <w:sz w:val="24"/>
        </w:rPr>
        <w:t>the</w:t>
      </w:r>
      <w:r>
        <w:rPr>
          <w:spacing w:val="-10"/>
          <w:sz w:val="24"/>
        </w:rPr>
        <w:t xml:space="preserve"> </w:t>
      </w:r>
      <w:r>
        <w:rPr>
          <w:sz w:val="24"/>
        </w:rPr>
        <w:t>TA</w:t>
      </w:r>
      <w:r>
        <w:rPr>
          <w:spacing w:val="-7"/>
          <w:sz w:val="24"/>
        </w:rPr>
        <w:t xml:space="preserve"> </w:t>
      </w:r>
      <w:r>
        <w:rPr>
          <w:spacing w:val="-2"/>
          <w:sz w:val="24"/>
        </w:rPr>
        <w:t>Provider;</w:t>
      </w:r>
    </w:p>
    <w:p w14:paraId="2DDD9B04" w14:textId="77777777" w:rsidR="009250E8" w:rsidRDefault="00C22C95">
      <w:pPr>
        <w:pStyle w:val="ListParagraph"/>
        <w:numPr>
          <w:ilvl w:val="0"/>
          <w:numId w:val="23"/>
        </w:numPr>
        <w:tabs>
          <w:tab w:val="left" w:pos="856"/>
          <w:tab w:val="left" w:pos="858"/>
        </w:tabs>
        <w:spacing w:before="145" w:line="360" w:lineRule="auto"/>
        <w:ind w:left="858" w:right="885" w:hanging="362"/>
        <w:rPr>
          <w:sz w:val="24"/>
        </w:rPr>
      </w:pPr>
      <w:r>
        <w:rPr>
          <w:sz w:val="24"/>
        </w:rPr>
        <w:t>Identification</w:t>
      </w:r>
      <w:r>
        <w:rPr>
          <w:spacing w:val="-13"/>
          <w:sz w:val="24"/>
        </w:rPr>
        <w:t xml:space="preserve"> </w:t>
      </w:r>
      <w:r>
        <w:rPr>
          <w:sz w:val="24"/>
        </w:rPr>
        <w:t>of</w:t>
      </w:r>
      <w:r>
        <w:rPr>
          <w:spacing w:val="-15"/>
          <w:sz w:val="24"/>
        </w:rPr>
        <w:t xml:space="preserve"> </w:t>
      </w:r>
      <w:r>
        <w:rPr>
          <w:sz w:val="24"/>
        </w:rPr>
        <w:t>the</w:t>
      </w:r>
      <w:r>
        <w:rPr>
          <w:spacing w:val="-12"/>
          <w:sz w:val="24"/>
        </w:rPr>
        <w:t xml:space="preserve"> </w:t>
      </w:r>
      <w:r>
        <w:rPr>
          <w:sz w:val="24"/>
        </w:rPr>
        <w:t>TA</w:t>
      </w:r>
      <w:r>
        <w:rPr>
          <w:spacing w:val="-16"/>
          <w:sz w:val="24"/>
        </w:rPr>
        <w:t xml:space="preserve"> </w:t>
      </w:r>
      <w:r>
        <w:rPr>
          <w:sz w:val="24"/>
        </w:rPr>
        <w:t>Services</w:t>
      </w:r>
      <w:r>
        <w:rPr>
          <w:spacing w:val="-16"/>
          <w:sz w:val="24"/>
        </w:rPr>
        <w:t xml:space="preserve"> </w:t>
      </w:r>
      <w:r>
        <w:rPr>
          <w:sz w:val="24"/>
        </w:rPr>
        <w:t>listed</w:t>
      </w:r>
      <w:r>
        <w:rPr>
          <w:spacing w:val="-14"/>
          <w:sz w:val="24"/>
        </w:rPr>
        <w:t xml:space="preserve"> </w:t>
      </w:r>
      <w:r>
        <w:rPr>
          <w:sz w:val="24"/>
        </w:rPr>
        <w:t>in</w:t>
      </w:r>
      <w:r>
        <w:rPr>
          <w:spacing w:val="-13"/>
          <w:sz w:val="24"/>
        </w:rPr>
        <w:t xml:space="preserve"> </w:t>
      </w:r>
      <w:r>
        <w:rPr>
          <w:sz w:val="24"/>
        </w:rPr>
        <w:t>this</w:t>
      </w:r>
      <w:r>
        <w:rPr>
          <w:spacing w:val="-15"/>
          <w:sz w:val="24"/>
        </w:rPr>
        <w:t xml:space="preserve"> </w:t>
      </w:r>
      <w:r>
        <w:rPr>
          <w:sz w:val="24"/>
        </w:rPr>
        <w:t>RFP</w:t>
      </w:r>
      <w:r>
        <w:rPr>
          <w:spacing w:val="-18"/>
          <w:sz w:val="24"/>
        </w:rPr>
        <w:t xml:space="preserve"> </w:t>
      </w:r>
      <w:r>
        <w:rPr>
          <w:sz w:val="24"/>
        </w:rPr>
        <w:t>that</w:t>
      </w:r>
      <w:r>
        <w:rPr>
          <w:spacing w:val="-13"/>
          <w:sz w:val="24"/>
        </w:rPr>
        <w:t xml:space="preserve"> </w:t>
      </w:r>
      <w:r>
        <w:rPr>
          <w:sz w:val="24"/>
        </w:rPr>
        <w:t>the</w:t>
      </w:r>
      <w:r>
        <w:rPr>
          <w:spacing w:val="-16"/>
          <w:sz w:val="24"/>
        </w:rPr>
        <w:t xml:space="preserve"> </w:t>
      </w:r>
      <w:r>
        <w:rPr>
          <w:sz w:val="24"/>
        </w:rPr>
        <w:t>TA</w:t>
      </w:r>
      <w:r>
        <w:rPr>
          <w:spacing w:val="-16"/>
          <w:sz w:val="24"/>
        </w:rPr>
        <w:t xml:space="preserve"> </w:t>
      </w:r>
      <w:r>
        <w:rPr>
          <w:sz w:val="24"/>
        </w:rPr>
        <w:t>Provider is qualified to provide; and</w:t>
      </w:r>
    </w:p>
    <w:p w14:paraId="2990A1A0" w14:textId="77777777" w:rsidR="009250E8" w:rsidRDefault="00C22C95">
      <w:pPr>
        <w:pStyle w:val="ListParagraph"/>
        <w:numPr>
          <w:ilvl w:val="0"/>
          <w:numId w:val="23"/>
        </w:numPr>
        <w:tabs>
          <w:tab w:val="left" w:pos="851"/>
        </w:tabs>
        <w:spacing w:before="1"/>
        <w:ind w:left="851" w:hanging="354"/>
        <w:rPr>
          <w:sz w:val="24"/>
        </w:rPr>
      </w:pPr>
      <w:r>
        <w:rPr>
          <w:sz w:val="24"/>
        </w:rPr>
        <w:t>The</w:t>
      </w:r>
      <w:r>
        <w:rPr>
          <w:spacing w:val="-9"/>
          <w:sz w:val="24"/>
        </w:rPr>
        <w:t xml:space="preserve"> </w:t>
      </w:r>
      <w:r>
        <w:rPr>
          <w:sz w:val="24"/>
        </w:rPr>
        <w:t>proposed</w:t>
      </w:r>
      <w:r>
        <w:rPr>
          <w:spacing w:val="-9"/>
          <w:sz w:val="24"/>
        </w:rPr>
        <w:t xml:space="preserve"> </w:t>
      </w:r>
      <w:r>
        <w:rPr>
          <w:sz w:val="24"/>
        </w:rPr>
        <w:t>cost</w:t>
      </w:r>
      <w:r>
        <w:rPr>
          <w:spacing w:val="-10"/>
          <w:sz w:val="24"/>
        </w:rPr>
        <w:t xml:space="preserve"> </w:t>
      </w:r>
      <w:r>
        <w:rPr>
          <w:sz w:val="24"/>
        </w:rPr>
        <w:t>per</w:t>
      </w:r>
      <w:r>
        <w:rPr>
          <w:spacing w:val="-9"/>
          <w:sz w:val="24"/>
        </w:rPr>
        <w:t xml:space="preserve"> </w:t>
      </w:r>
      <w:r>
        <w:rPr>
          <w:sz w:val="24"/>
        </w:rPr>
        <w:t>TA</w:t>
      </w:r>
      <w:r>
        <w:rPr>
          <w:spacing w:val="-5"/>
          <w:sz w:val="24"/>
        </w:rPr>
        <w:t xml:space="preserve"> </w:t>
      </w:r>
      <w:r>
        <w:rPr>
          <w:spacing w:val="-2"/>
          <w:sz w:val="24"/>
        </w:rPr>
        <w:t>Service.</w:t>
      </w:r>
    </w:p>
    <w:p w14:paraId="2C95414E" w14:textId="77777777" w:rsidR="009250E8" w:rsidRDefault="009250E8">
      <w:pPr>
        <w:pStyle w:val="BodyText"/>
        <w:spacing w:before="13"/>
      </w:pPr>
    </w:p>
    <w:p w14:paraId="74F7206E" w14:textId="77777777" w:rsidR="009250E8" w:rsidRDefault="00C22C95">
      <w:pPr>
        <w:pStyle w:val="BodyText"/>
        <w:spacing w:line="300" w:lineRule="auto"/>
        <w:ind w:left="136" w:right="705"/>
      </w:pPr>
      <w:r>
        <w:t>The Deliverables of a Contract awarded under this RFP will be the final reports,</w:t>
      </w:r>
      <w:r>
        <w:rPr>
          <w:spacing w:val="-15"/>
        </w:rPr>
        <w:t xml:space="preserve"> </w:t>
      </w:r>
      <w:r>
        <w:t>studies,</w:t>
      </w:r>
      <w:r>
        <w:rPr>
          <w:spacing w:val="-14"/>
        </w:rPr>
        <w:t xml:space="preserve"> </w:t>
      </w:r>
      <w:r>
        <w:t>assessments,</w:t>
      </w:r>
      <w:r>
        <w:rPr>
          <w:spacing w:val="-17"/>
        </w:rPr>
        <w:t xml:space="preserve"> </w:t>
      </w:r>
      <w:r>
        <w:t>or</w:t>
      </w:r>
      <w:r>
        <w:rPr>
          <w:spacing w:val="-14"/>
        </w:rPr>
        <w:t xml:space="preserve"> </w:t>
      </w:r>
      <w:r>
        <w:t>plans</w:t>
      </w:r>
      <w:r>
        <w:rPr>
          <w:spacing w:val="-15"/>
        </w:rPr>
        <w:t xml:space="preserve"> </w:t>
      </w:r>
      <w:r>
        <w:t>for</w:t>
      </w:r>
      <w:r>
        <w:rPr>
          <w:spacing w:val="-14"/>
        </w:rPr>
        <w:t xml:space="preserve"> </w:t>
      </w:r>
      <w:r>
        <w:t>the</w:t>
      </w:r>
      <w:r>
        <w:rPr>
          <w:spacing w:val="-14"/>
        </w:rPr>
        <w:t xml:space="preserve"> </w:t>
      </w:r>
      <w:r>
        <w:t>TA</w:t>
      </w:r>
      <w:r>
        <w:rPr>
          <w:spacing w:val="-16"/>
        </w:rPr>
        <w:t xml:space="preserve"> </w:t>
      </w:r>
      <w:r>
        <w:t>Services</w:t>
      </w:r>
      <w:r>
        <w:rPr>
          <w:spacing w:val="-16"/>
        </w:rPr>
        <w:t xml:space="preserve"> </w:t>
      </w:r>
      <w:r>
        <w:t>identified</w:t>
      </w:r>
      <w:r>
        <w:rPr>
          <w:spacing w:val="-16"/>
        </w:rPr>
        <w:t xml:space="preserve"> </w:t>
      </w:r>
      <w:r>
        <w:t>in</w:t>
      </w:r>
      <w:r>
        <w:rPr>
          <w:spacing w:val="-13"/>
        </w:rPr>
        <w:t xml:space="preserve"> </w:t>
      </w:r>
      <w:r>
        <w:t>this RFP that the Successful Respondent completes for an Employer.</w:t>
      </w:r>
    </w:p>
    <w:p w14:paraId="47A406A9" w14:textId="77777777" w:rsidR="009250E8" w:rsidRDefault="00C22C95">
      <w:pPr>
        <w:pStyle w:val="Heading2"/>
        <w:numPr>
          <w:ilvl w:val="1"/>
          <w:numId w:val="25"/>
        </w:numPr>
        <w:tabs>
          <w:tab w:val="left" w:pos="694"/>
        </w:tabs>
        <w:spacing w:before="237"/>
        <w:ind w:left="694" w:hanging="558"/>
      </w:pPr>
      <w:bookmarkStart w:id="7" w:name="_TOC_250061"/>
      <w:bookmarkEnd w:id="7"/>
      <w:r>
        <w:rPr>
          <w:spacing w:val="-2"/>
        </w:rPr>
        <w:t>Background</w:t>
      </w:r>
    </w:p>
    <w:p w14:paraId="7AA04E0B" w14:textId="77777777" w:rsidR="009250E8" w:rsidRDefault="009250E8">
      <w:pPr>
        <w:pStyle w:val="BodyText"/>
        <w:spacing w:before="25"/>
        <w:rPr>
          <w:b/>
        </w:rPr>
      </w:pPr>
    </w:p>
    <w:p w14:paraId="72DEF53A" w14:textId="77777777" w:rsidR="009250E8" w:rsidRDefault="00C22C95">
      <w:pPr>
        <w:pStyle w:val="BodyText"/>
        <w:spacing w:line="360" w:lineRule="auto"/>
        <w:ind w:left="136" w:right="705"/>
      </w:pPr>
      <w:r>
        <w:t>TWC</w:t>
      </w:r>
      <w:r>
        <w:rPr>
          <w:spacing w:val="-12"/>
        </w:rPr>
        <w:t xml:space="preserve"> </w:t>
      </w:r>
      <w:r>
        <w:t>has</w:t>
      </w:r>
      <w:r>
        <w:rPr>
          <w:spacing w:val="-11"/>
        </w:rPr>
        <w:t xml:space="preserve"> </w:t>
      </w:r>
      <w:r>
        <w:t>available</w:t>
      </w:r>
      <w:r>
        <w:rPr>
          <w:spacing w:val="-10"/>
        </w:rPr>
        <w:t xml:space="preserve"> </w:t>
      </w:r>
      <w:r>
        <w:t>federal</w:t>
      </w:r>
      <w:r>
        <w:rPr>
          <w:spacing w:val="-12"/>
        </w:rPr>
        <w:t xml:space="preserve"> </w:t>
      </w:r>
      <w:r>
        <w:t>Child</w:t>
      </w:r>
      <w:r>
        <w:rPr>
          <w:spacing w:val="-12"/>
        </w:rPr>
        <w:t xml:space="preserve"> </w:t>
      </w:r>
      <w:r>
        <w:t>Care</w:t>
      </w:r>
      <w:r>
        <w:rPr>
          <w:spacing w:val="-14"/>
        </w:rPr>
        <w:t xml:space="preserve"> </w:t>
      </w:r>
      <w:r>
        <w:t>and</w:t>
      </w:r>
      <w:r>
        <w:rPr>
          <w:spacing w:val="-11"/>
        </w:rPr>
        <w:t xml:space="preserve"> </w:t>
      </w:r>
      <w:r>
        <w:t>Development</w:t>
      </w:r>
      <w:r>
        <w:rPr>
          <w:spacing w:val="-9"/>
        </w:rPr>
        <w:t xml:space="preserve"> </w:t>
      </w:r>
      <w:r>
        <w:t>Fund</w:t>
      </w:r>
      <w:r>
        <w:rPr>
          <w:spacing w:val="-12"/>
        </w:rPr>
        <w:t xml:space="preserve"> </w:t>
      </w:r>
      <w:r>
        <w:t>(CCDF)</w:t>
      </w:r>
      <w:r>
        <w:rPr>
          <w:spacing w:val="-12"/>
        </w:rPr>
        <w:t xml:space="preserve"> </w:t>
      </w:r>
      <w:r>
        <w:t>funding that will be used to procure one or more TA Providers to provide TA to Employers</w:t>
      </w:r>
      <w:r>
        <w:rPr>
          <w:spacing w:val="-3"/>
        </w:rPr>
        <w:t xml:space="preserve"> </w:t>
      </w:r>
      <w:r>
        <w:t>to</w:t>
      </w:r>
      <w:r>
        <w:rPr>
          <w:spacing w:val="-5"/>
        </w:rPr>
        <w:t xml:space="preserve"> </w:t>
      </w:r>
      <w:r>
        <w:t>ascertain</w:t>
      </w:r>
      <w:r>
        <w:rPr>
          <w:spacing w:val="-2"/>
        </w:rPr>
        <w:t xml:space="preserve"> </w:t>
      </w:r>
      <w:r>
        <w:t>how</w:t>
      </w:r>
      <w:r>
        <w:rPr>
          <w:spacing w:val="-2"/>
        </w:rPr>
        <w:t xml:space="preserve"> </w:t>
      </w:r>
      <w:r>
        <w:t>to</w:t>
      </w:r>
      <w:r>
        <w:rPr>
          <w:spacing w:val="-4"/>
        </w:rPr>
        <w:t xml:space="preserve"> </w:t>
      </w:r>
      <w:r>
        <w:t>best</w:t>
      </w:r>
      <w:r>
        <w:rPr>
          <w:spacing w:val="-3"/>
        </w:rPr>
        <w:t xml:space="preserve"> </w:t>
      </w:r>
      <w:r>
        <w:t>support</w:t>
      </w:r>
      <w:r>
        <w:rPr>
          <w:spacing w:val="-3"/>
        </w:rPr>
        <w:t xml:space="preserve"> </w:t>
      </w:r>
      <w:r>
        <w:t>the</w:t>
      </w:r>
      <w:r>
        <w:rPr>
          <w:spacing w:val="-3"/>
        </w:rPr>
        <w:t xml:space="preserve"> </w:t>
      </w:r>
      <w:r>
        <w:t>child</w:t>
      </w:r>
      <w:r>
        <w:rPr>
          <w:spacing w:val="-2"/>
        </w:rPr>
        <w:t xml:space="preserve"> </w:t>
      </w:r>
      <w:r>
        <w:t>care</w:t>
      </w:r>
      <w:r>
        <w:rPr>
          <w:spacing w:val="-3"/>
        </w:rPr>
        <w:t xml:space="preserve"> </w:t>
      </w:r>
      <w:r>
        <w:t>needs</w:t>
      </w:r>
      <w:r>
        <w:rPr>
          <w:spacing w:val="-4"/>
        </w:rPr>
        <w:t xml:space="preserve"> </w:t>
      </w:r>
      <w:r>
        <w:t>of</w:t>
      </w:r>
      <w:r>
        <w:rPr>
          <w:spacing w:val="-2"/>
        </w:rPr>
        <w:t xml:space="preserve"> </w:t>
      </w:r>
      <w:r>
        <w:t>the</w:t>
      </w:r>
      <w:r>
        <w:rPr>
          <w:spacing w:val="-3"/>
        </w:rPr>
        <w:t xml:space="preserve"> </w:t>
      </w:r>
      <w:r>
        <w:t>their employees, to determine the feasibility of developing a child care program, and</w:t>
      </w:r>
      <w:r>
        <w:rPr>
          <w:spacing w:val="-14"/>
        </w:rPr>
        <w:t xml:space="preserve"> </w:t>
      </w:r>
      <w:r>
        <w:t>to</w:t>
      </w:r>
      <w:r>
        <w:rPr>
          <w:spacing w:val="-16"/>
        </w:rPr>
        <w:t xml:space="preserve"> </w:t>
      </w:r>
      <w:r>
        <w:t>potentially</w:t>
      </w:r>
      <w:r>
        <w:rPr>
          <w:spacing w:val="-15"/>
        </w:rPr>
        <w:t xml:space="preserve"> </w:t>
      </w:r>
      <w:r>
        <w:t>connect</w:t>
      </w:r>
      <w:r>
        <w:rPr>
          <w:spacing w:val="-16"/>
        </w:rPr>
        <w:t xml:space="preserve"> </w:t>
      </w:r>
      <w:r>
        <w:t>with</w:t>
      </w:r>
      <w:r>
        <w:rPr>
          <w:spacing w:val="-12"/>
        </w:rPr>
        <w:t xml:space="preserve"> </w:t>
      </w:r>
      <w:r>
        <w:t>child</w:t>
      </w:r>
      <w:r>
        <w:rPr>
          <w:spacing w:val="-12"/>
        </w:rPr>
        <w:t xml:space="preserve"> </w:t>
      </w:r>
      <w:r>
        <w:t>care</w:t>
      </w:r>
      <w:r>
        <w:rPr>
          <w:spacing w:val="-16"/>
        </w:rPr>
        <w:t xml:space="preserve"> </w:t>
      </w:r>
      <w:r>
        <w:t>providers</w:t>
      </w:r>
      <w:r>
        <w:rPr>
          <w:spacing w:val="-14"/>
        </w:rPr>
        <w:t xml:space="preserve"> </w:t>
      </w:r>
      <w:r>
        <w:t>willing</w:t>
      </w:r>
      <w:r>
        <w:rPr>
          <w:spacing w:val="-17"/>
        </w:rPr>
        <w:t xml:space="preserve"> </w:t>
      </w:r>
      <w:r>
        <w:t>to</w:t>
      </w:r>
      <w:r>
        <w:rPr>
          <w:spacing w:val="-16"/>
        </w:rPr>
        <w:t xml:space="preserve"> </w:t>
      </w:r>
      <w:r>
        <w:t>offer</w:t>
      </w:r>
      <w:r>
        <w:rPr>
          <w:spacing w:val="-15"/>
        </w:rPr>
        <w:t xml:space="preserve"> </w:t>
      </w:r>
      <w:r>
        <w:t>site-based child care.</w:t>
      </w:r>
    </w:p>
    <w:p w14:paraId="6E72AE60" w14:textId="77777777" w:rsidR="009250E8" w:rsidRDefault="00C22C95">
      <w:pPr>
        <w:pStyle w:val="BodyText"/>
        <w:spacing w:before="237" w:line="360" w:lineRule="auto"/>
        <w:ind w:left="136" w:right="743"/>
      </w:pPr>
      <w:r>
        <w:t>Under this Employer Child Care Solutions RFP, each Employer considering Employer-Supported Site-Based Child Care will select one (1) TA Provider with</w:t>
      </w:r>
      <w:r>
        <w:rPr>
          <w:spacing w:val="-5"/>
        </w:rPr>
        <w:t xml:space="preserve"> </w:t>
      </w:r>
      <w:r>
        <w:t>which</w:t>
      </w:r>
      <w:r>
        <w:rPr>
          <w:spacing w:val="-4"/>
        </w:rPr>
        <w:t xml:space="preserve"> </w:t>
      </w:r>
      <w:r>
        <w:t>to</w:t>
      </w:r>
      <w:r>
        <w:rPr>
          <w:spacing w:val="-7"/>
        </w:rPr>
        <w:t xml:space="preserve"> </w:t>
      </w:r>
      <w:r>
        <w:t>enter</w:t>
      </w:r>
      <w:r>
        <w:rPr>
          <w:spacing w:val="-5"/>
        </w:rPr>
        <w:t xml:space="preserve"> </w:t>
      </w:r>
      <w:r>
        <w:t>into</w:t>
      </w:r>
      <w:r>
        <w:rPr>
          <w:spacing w:val="-6"/>
        </w:rPr>
        <w:t xml:space="preserve"> </w:t>
      </w:r>
      <w:r>
        <w:t>an</w:t>
      </w:r>
      <w:r>
        <w:rPr>
          <w:spacing w:val="-4"/>
        </w:rPr>
        <w:t xml:space="preserve"> </w:t>
      </w:r>
      <w:r>
        <w:t>Agreement</w:t>
      </w:r>
      <w:r>
        <w:rPr>
          <w:spacing w:val="-7"/>
        </w:rPr>
        <w:t xml:space="preserve"> </w:t>
      </w:r>
      <w:r>
        <w:t>to</w:t>
      </w:r>
      <w:r>
        <w:rPr>
          <w:spacing w:val="-4"/>
        </w:rPr>
        <w:t xml:space="preserve"> </w:t>
      </w:r>
      <w:r>
        <w:t>receive</w:t>
      </w:r>
      <w:r>
        <w:rPr>
          <w:spacing w:val="-5"/>
        </w:rPr>
        <w:t xml:space="preserve"> </w:t>
      </w:r>
      <w:r>
        <w:t>Technical</w:t>
      </w:r>
      <w:r>
        <w:rPr>
          <w:spacing w:val="-6"/>
        </w:rPr>
        <w:t xml:space="preserve"> </w:t>
      </w:r>
      <w:r>
        <w:t>Assistance.</w:t>
      </w:r>
      <w:r>
        <w:rPr>
          <w:spacing w:val="-5"/>
        </w:rPr>
        <w:t xml:space="preserve"> </w:t>
      </w:r>
      <w:r>
        <w:t>TWC will</w:t>
      </w:r>
      <w:r>
        <w:rPr>
          <w:spacing w:val="-12"/>
        </w:rPr>
        <w:t xml:space="preserve"> </w:t>
      </w:r>
      <w:r>
        <w:t>not</w:t>
      </w:r>
      <w:r>
        <w:rPr>
          <w:spacing w:val="-11"/>
        </w:rPr>
        <w:t xml:space="preserve"> </w:t>
      </w:r>
      <w:r>
        <w:t>participate</w:t>
      </w:r>
      <w:r>
        <w:rPr>
          <w:spacing w:val="-10"/>
        </w:rPr>
        <w:t xml:space="preserve"> </w:t>
      </w:r>
      <w:r>
        <w:t>in</w:t>
      </w:r>
      <w:r>
        <w:rPr>
          <w:spacing w:val="-11"/>
        </w:rPr>
        <w:t xml:space="preserve"> </w:t>
      </w:r>
      <w:r>
        <w:t>the</w:t>
      </w:r>
      <w:r>
        <w:rPr>
          <w:spacing w:val="-10"/>
        </w:rPr>
        <w:t xml:space="preserve"> </w:t>
      </w:r>
      <w:r>
        <w:t>selection</w:t>
      </w:r>
      <w:r>
        <w:rPr>
          <w:spacing w:val="-9"/>
        </w:rPr>
        <w:t xml:space="preserve"> </w:t>
      </w:r>
      <w:r>
        <w:t>process</w:t>
      </w:r>
      <w:r>
        <w:rPr>
          <w:spacing w:val="-9"/>
        </w:rPr>
        <w:t xml:space="preserve"> </w:t>
      </w:r>
      <w:r>
        <w:t>by</w:t>
      </w:r>
      <w:r>
        <w:rPr>
          <w:spacing w:val="-14"/>
        </w:rPr>
        <w:t xml:space="preserve"> </w:t>
      </w:r>
      <w:r>
        <w:t>the</w:t>
      </w:r>
      <w:r>
        <w:rPr>
          <w:spacing w:val="-10"/>
        </w:rPr>
        <w:t xml:space="preserve"> </w:t>
      </w:r>
      <w:r>
        <w:t>Employer</w:t>
      </w:r>
      <w:r>
        <w:rPr>
          <w:spacing w:val="-12"/>
        </w:rPr>
        <w:t xml:space="preserve"> </w:t>
      </w:r>
      <w:r>
        <w:t>of</w:t>
      </w:r>
      <w:r>
        <w:rPr>
          <w:spacing w:val="-11"/>
        </w:rPr>
        <w:t xml:space="preserve"> </w:t>
      </w:r>
      <w:r>
        <w:t>a</w:t>
      </w:r>
      <w:r>
        <w:rPr>
          <w:spacing w:val="-9"/>
        </w:rPr>
        <w:t xml:space="preserve"> </w:t>
      </w:r>
      <w:r>
        <w:t>TA</w:t>
      </w:r>
      <w:r>
        <w:rPr>
          <w:spacing w:val="-9"/>
        </w:rPr>
        <w:t xml:space="preserve"> </w:t>
      </w:r>
      <w:r>
        <w:rPr>
          <w:spacing w:val="-2"/>
        </w:rPr>
        <w:t>Provider.</w:t>
      </w:r>
    </w:p>
    <w:p w14:paraId="40987FE7" w14:textId="77777777" w:rsidR="009250E8" w:rsidRDefault="009250E8">
      <w:pPr>
        <w:spacing w:line="360" w:lineRule="auto"/>
        <w:sectPr w:rsidR="009250E8">
          <w:pgSz w:w="12240" w:h="15840"/>
          <w:pgMar w:top="1360" w:right="860" w:bottom="1660" w:left="1300" w:header="0" w:footer="1444" w:gutter="0"/>
          <w:cols w:space="720"/>
        </w:sectPr>
      </w:pPr>
    </w:p>
    <w:p w14:paraId="356F9178" w14:textId="77777777" w:rsidR="009250E8" w:rsidRDefault="00C22C95">
      <w:pPr>
        <w:pStyle w:val="Heading2"/>
        <w:numPr>
          <w:ilvl w:val="1"/>
          <w:numId w:val="25"/>
        </w:numPr>
        <w:tabs>
          <w:tab w:val="left" w:pos="698"/>
        </w:tabs>
        <w:spacing w:before="81"/>
        <w:ind w:left="698" w:hanging="558"/>
      </w:pPr>
      <w:bookmarkStart w:id="8" w:name="_TOC_250060"/>
      <w:r>
        <w:rPr>
          <w:spacing w:val="-4"/>
        </w:rPr>
        <w:lastRenderedPageBreak/>
        <w:t>Scope</w:t>
      </w:r>
      <w:r>
        <w:rPr>
          <w:spacing w:val="-15"/>
        </w:rPr>
        <w:t xml:space="preserve"> </w:t>
      </w:r>
      <w:bookmarkEnd w:id="8"/>
      <w:r>
        <w:rPr>
          <w:spacing w:val="-2"/>
        </w:rPr>
        <w:t>Excludes</w:t>
      </w:r>
    </w:p>
    <w:p w14:paraId="142C6630" w14:textId="77777777" w:rsidR="009250E8" w:rsidRDefault="009250E8">
      <w:pPr>
        <w:pStyle w:val="BodyText"/>
        <w:spacing w:before="20"/>
        <w:rPr>
          <w:b/>
        </w:rPr>
      </w:pPr>
    </w:p>
    <w:p w14:paraId="0658FEC1" w14:textId="77777777" w:rsidR="009250E8" w:rsidRDefault="00C22C95">
      <w:pPr>
        <w:pStyle w:val="BodyText"/>
        <w:ind w:left="221"/>
      </w:pPr>
      <w:r>
        <w:t>The</w:t>
      </w:r>
      <w:r>
        <w:rPr>
          <w:spacing w:val="-17"/>
        </w:rPr>
        <w:t xml:space="preserve"> </w:t>
      </w:r>
      <w:r>
        <w:t>Scope</w:t>
      </w:r>
      <w:r>
        <w:rPr>
          <w:spacing w:val="-7"/>
        </w:rPr>
        <w:t xml:space="preserve"> </w:t>
      </w:r>
      <w:r>
        <w:t>of</w:t>
      </w:r>
      <w:r>
        <w:rPr>
          <w:spacing w:val="-8"/>
        </w:rPr>
        <w:t xml:space="preserve"> </w:t>
      </w:r>
      <w:r>
        <w:t>Work</w:t>
      </w:r>
      <w:r>
        <w:rPr>
          <w:spacing w:val="-5"/>
        </w:rPr>
        <w:t xml:space="preserve"> </w:t>
      </w:r>
      <w:r>
        <w:t>for</w:t>
      </w:r>
      <w:r>
        <w:rPr>
          <w:spacing w:val="-9"/>
        </w:rPr>
        <w:t xml:space="preserve"> </w:t>
      </w:r>
      <w:r>
        <w:t>this</w:t>
      </w:r>
      <w:r>
        <w:rPr>
          <w:spacing w:val="-8"/>
        </w:rPr>
        <w:t xml:space="preserve"> </w:t>
      </w:r>
      <w:r>
        <w:t>RFP</w:t>
      </w:r>
      <w:r>
        <w:rPr>
          <w:spacing w:val="-7"/>
        </w:rPr>
        <w:t xml:space="preserve"> </w:t>
      </w:r>
      <w:r>
        <w:t>excludes</w:t>
      </w:r>
      <w:r>
        <w:rPr>
          <w:spacing w:val="-7"/>
        </w:rPr>
        <w:t xml:space="preserve"> </w:t>
      </w:r>
      <w:r>
        <w:t>the</w:t>
      </w:r>
      <w:r>
        <w:rPr>
          <w:spacing w:val="-6"/>
        </w:rPr>
        <w:t xml:space="preserve"> </w:t>
      </w:r>
      <w:r>
        <w:rPr>
          <w:spacing w:val="-2"/>
        </w:rPr>
        <w:t>following:</w:t>
      </w:r>
    </w:p>
    <w:p w14:paraId="1F31F840" w14:textId="77777777" w:rsidR="009250E8" w:rsidRDefault="009250E8">
      <w:pPr>
        <w:pStyle w:val="BodyText"/>
        <w:spacing w:before="95"/>
      </w:pPr>
    </w:p>
    <w:p w14:paraId="5B0D6353" w14:textId="77777777" w:rsidR="009250E8" w:rsidRDefault="00C22C95">
      <w:pPr>
        <w:pStyle w:val="ListParagraph"/>
        <w:numPr>
          <w:ilvl w:val="0"/>
          <w:numId w:val="24"/>
        </w:numPr>
        <w:tabs>
          <w:tab w:val="left" w:pos="855"/>
          <w:tab w:val="left" w:pos="857"/>
        </w:tabs>
        <w:spacing w:line="360" w:lineRule="auto"/>
        <w:ind w:right="715"/>
        <w:rPr>
          <w:sz w:val="24"/>
        </w:rPr>
      </w:pPr>
      <w:r>
        <w:rPr>
          <w:sz w:val="24"/>
        </w:rPr>
        <w:t>Acting as a child care resource and referral service that provides resource hubs for families, child care professionals and communities by</w:t>
      </w:r>
      <w:r>
        <w:rPr>
          <w:spacing w:val="-20"/>
          <w:sz w:val="24"/>
        </w:rPr>
        <w:t xml:space="preserve"> </w:t>
      </w:r>
      <w:r>
        <w:rPr>
          <w:sz w:val="24"/>
        </w:rPr>
        <w:t>providing</w:t>
      </w:r>
      <w:r>
        <w:rPr>
          <w:spacing w:val="-17"/>
          <w:sz w:val="24"/>
        </w:rPr>
        <w:t xml:space="preserve"> </w:t>
      </w:r>
      <w:r>
        <w:rPr>
          <w:sz w:val="24"/>
        </w:rPr>
        <w:t>referrals</w:t>
      </w:r>
      <w:r>
        <w:rPr>
          <w:spacing w:val="-16"/>
          <w:sz w:val="24"/>
        </w:rPr>
        <w:t xml:space="preserve"> </w:t>
      </w:r>
      <w:r>
        <w:rPr>
          <w:sz w:val="24"/>
        </w:rPr>
        <w:t>to</w:t>
      </w:r>
      <w:r>
        <w:rPr>
          <w:spacing w:val="-19"/>
          <w:sz w:val="24"/>
        </w:rPr>
        <w:t xml:space="preserve"> </w:t>
      </w:r>
      <w:r>
        <w:rPr>
          <w:sz w:val="24"/>
        </w:rPr>
        <w:t>local</w:t>
      </w:r>
      <w:r>
        <w:rPr>
          <w:spacing w:val="-13"/>
          <w:sz w:val="24"/>
        </w:rPr>
        <w:t xml:space="preserve"> </w:t>
      </w:r>
      <w:r>
        <w:rPr>
          <w:sz w:val="24"/>
        </w:rPr>
        <w:t>child</w:t>
      </w:r>
      <w:r>
        <w:rPr>
          <w:spacing w:val="-14"/>
          <w:sz w:val="24"/>
        </w:rPr>
        <w:t xml:space="preserve"> </w:t>
      </w:r>
      <w:r>
        <w:rPr>
          <w:sz w:val="24"/>
        </w:rPr>
        <w:t>care</w:t>
      </w:r>
      <w:r>
        <w:rPr>
          <w:spacing w:val="-16"/>
          <w:sz w:val="24"/>
        </w:rPr>
        <w:t xml:space="preserve"> </w:t>
      </w:r>
      <w:r>
        <w:rPr>
          <w:sz w:val="24"/>
        </w:rPr>
        <w:t>providers,</w:t>
      </w:r>
      <w:r>
        <w:rPr>
          <w:spacing w:val="-17"/>
          <w:sz w:val="24"/>
        </w:rPr>
        <w:t xml:space="preserve"> </w:t>
      </w:r>
      <w:r>
        <w:rPr>
          <w:sz w:val="24"/>
        </w:rPr>
        <w:t>information</w:t>
      </w:r>
      <w:r>
        <w:rPr>
          <w:spacing w:val="-16"/>
          <w:sz w:val="24"/>
        </w:rPr>
        <w:t xml:space="preserve"> </w:t>
      </w:r>
      <w:r>
        <w:rPr>
          <w:sz w:val="24"/>
        </w:rPr>
        <w:t>on</w:t>
      </w:r>
      <w:r>
        <w:rPr>
          <w:spacing w:val="-17"/>
          <w:sz w:val="24"/>
        </w:rPr>
        <w:t xml:space="preserve"> </w:t>
      </w:r>
      <w:r>
        <w:rPr>
          <w:sz w:val="24"/>
        </w:rPr>
        <w:t>state licensing requirements, information on where to get help paying for child</w:t>
      </w:r>
      <w:r>
        <w:rPr>
          <w:spacing w:val="-5"/>
          <w:sz w:val="24"/>
        </w:rPr>
        <w:t xml:space="preserve"> </w:t>
      </w:r>
      <w:r>
        <w:rPr>
          <w:sz w:val="24"/>
        </w:rPr>
        <w:t>care,</w:t>
      </w:r>
      <w:r>
        <w:rPr>
          <w:spacing w:val="-5"/>
          <w:sz w:val="24"/>
        </w:rPr>
        <w:t xml:space="preserve"> </w:t>
      </w:r>
      <w:r>
        <w:rPr>
          <w:sz w:val="24"/>
        </w:rPr>
        <w:t>information</w:t>
      </w:r>
      <w:r>
        <w:rPr>
          <w:spacing w:val="-5"/>
          <w:sz w:val="24"/>
        </w:rPr>
        <w:t xml:space="preserve"> </w:t>
      </w:r>
      <w:r>
        <w:rPr>
          <w:sz w:val="24"/>
        </w:rPr>
        <w:t>on</w:t>
      </w:r>
      <w:r>
        <w:rPr>
          <w:spacing w:val="-5"/>
          <w:sz w:val="24"/>
        </w:rPr>
        <w:t xml:space="preserve"> </w:t>
      </w:r>
      <w:r>
        <w:rPr>
          <w:sz w:val="24"/>
        </w:rPr>
        <w:t>services</w:t>
      </w:r>
      <w:r>
        <w:rPr>
          <w:spacing w:val="-6"/>
          <w:sz w:val="24"/>
        </w:rPr>
        <w:t xml:space="preserve"> </w:t>
      </w:r>
      <w:r>
        <w:rPr>
          <w:sz w:val="24"/>
        </w:rPr>
        <w:t>for</w:t>
      </w:r>
      <w:r>
        <w:rPr>
          <w:spacing w:val="-6"/>
          <w:sz w:val="24"/>
        </w:rPr>
        <w:t xml:space="preserve"> </w:t>
      </w:r>
      <w:r>
        <w:rPr>
          <w:sz w:val="24"/>
        </w:rPr>
        <w:t>children</w:t>
      </w:r>
      <w:r>
        <w:rPr>
          <w:spacing w:val="-5"/>
          <w:sz w:val="24"/>
        </w:rPr>
        <w:t xml:space="preserve"> </w:t>
      </w:r>
      <w:r>
        <w:rPr>
          <w:sz w:val="24"/>
        </w:rPr>
        <w:t>with</w:t>
      </w:r>
      <w:r>
        <w:rPr>
          <w:spacing w:val="-5"/>
          <w:sz w:val="24"/>
        </w:rPr>
        <w:t xml:space="preserve"> </w:t>
      </w:r>
      <w:r>
        <w:rPr>
          <w:sz w:val="24"/>
        </w:rPr>
        <w:t>special</w:t>
      </w:r>
      <w:r>
        <w:rPr>
          <w:spacing w:val="-5"/>
          <w:sz w:val="24"/>
        </w:rPr>
        <w:t xml:space="preserve"> </w:t>
      </w:r>
      <w:r>
        <w:rPr>
          <w:sz w:val="24"/>
        </w:rPr>
        <w:t>needs,</w:t>
      </w:r>
      <w:r>
        <w:rPr>
          <w:spacing w:val="-5"/>
          <w:sz w:val="24"/>
        </w:rPr>
        <w:t xml:space="preserve"> </w:t>
      </w:r>
      <w:r>
        <w:rPr>
          <w:sz w:val="24"/>
        </w:rPr>
        <w:t>and other related activities;</w:t>
      </w:r>
    </w:p>
    <w:p w14:paraId="2BA84A36" w14:textId="77777777" w:rsidR="009250E8" w:rsidRDefault="00C22C95">
      <w:pPr>
        <w:pStyle w:val="ListParagraph"/>
        <w:numPr>
          <w:ilvl w:val="0"/>
          <w:numId w:val="24"/>
        </w:numPr>
        <w:tabs>
          <w:tab w:val="left" w:pos="854"/>
          <w:tab w:val="left" w:pos="857"/>
        </w:tabs>
        <w:spacing w:line="355" w:lineRule="auto"/>
        <w:ind w:right="2051"/>
        <w:rPr>
          <w:sz w:val="24"/>
        </w:rPr>
      </w:pPr>
      <w:r>
        <w:rPr>
          <w:sz w:val="24"/>
        </w:rPr>
        <w:t>Arranging</w:t>
      </w:r>
      <w:r>
        <w:rPr>
          <w:spacing w:val="-20"/>
          <w:sz w:val="24"/>
        </w:rPr>
        <w:t xml:space="preserve"> </w:t>
      </w:r>
      <w:r>
        <w:rPr>
          <w:sz w:val="24"/>
        </w:rPr>
        <w:t>or</w:t>
      </w:r>
      <w:r>
        <w:rPr>
          <w:spacing w:val="-14"/>
          <w:sz w:val="24"/>
        </w:rPr>
        <w:t xml:space="preserve"> </w:t>
      </w:r>
      <w:r>
        <w:rPr>
          <w:sz w:val="24"/>
        </w:rPr>
        <w:t>securing</w:t>
      </w:r>
      <w:r>
        <w:rPr>
          <w:spacing w:val="-15"/>
          <w:sz w:val="24"/>
        </w:rPr>
        <w:t xml:space="preserve"> </w:t>
      </w:r>
      <w:r>
        <w:rPr>
          <w:sz w:val="24"/>
        </w:rPr>
        <w:t>child</w:t>
      </w:r>
      <w:r>
        <w:rPr>
          <w:spacing w:val="-13"/>
          <w:sz w:val="24"/>
        </w:rPr>
        <w:t xml:space="preserve"> </w:t>
      </w:r>
      <w:r>
        <w:rPr>
          <w:sz w:val="24"/>
        </w:rPr>
        <w:t>care</w:t>
      </w:r>
      <w:r>
        <w:rPr>
          <w:spacing w:val="-13"/>
          <w:sz w:val="24"/>
        </w:rPr>
        <w:t xml:space="preserve"> </w:t>
      </w:r>
      <w:r>
        <w:rPr>
          <w:sz w:val="24"/>
        </w:rPr>
        <w:t>or</w:t>
      </w:r>
      <w:r>
        <w:rPr>
          <w:spacing w:val="-14"/>
          <w:sz w:val="24"/>
        </w:rPr>
        <w:t xml:space="preserve"> </w:t>
      </w:r>
      <w:r>
        <w:rPr>
          <w:sz w:val="24"/>
        </w:rPr>
        <w:t>back-up</w:t>
      </w:r>
      <w:r>
        <w:rPr>
          <w:spacing w:val="-16"/>
          <w:sz w:val="24"/>
        </w:rPr>
        <w:t xml:space="preserve"> </w:t>
      </w:r>
      <w:r>
        <w:rPr>
          <w:sz w:val="24"/>
        </w:rPr>
        <w:t>child</w:t>
      </w:r>
      <w:r>
        <w:rPr>
          <w:spacing w:val="-18"/>
          <w:sz w:val="24"/>
        </w:rPr>
        <w:t xml:space="preserve"> </w:t>
      </w:r>
      <w:r>
        <w:rPr>
          <w:sz w:val="24"/>
        </w:rPr>
        <w:t>care</w:t>
      </w:r>
      <w:r>
        <w:rPr>
          <w:spacing w:val="-13"/>
          <w:sz w:val="24"/>
        </w:rPr>
        <w:t xml:space="preserve"> </w:t>
      </w:r>
      <w:r>
        <w:rPr>
          <w:sz w:val="24"/>
        </w:rPr>
        <w:t>for</w:t>
      </w:r>
      <w:r>
        <w:rPr>
          <w:spacing w:val="-14"/>
          <w:sz w:val="24"/>
        </w:rPr>
        <w:t xml:space="preserve"> </w:t>
      </w:r>
      <w:r>
        <w:rPr>
          <w:sz w:val="24"/>
        </w:rPr>
        <w:t>an Employer’s employees;</w:t>
      </w:r>
    </w:p>
    <w:p w14:paraId="7233B209" w14:textId="77777777" w:rsidR="009250E8" w:rsidRDefault="00C22C95">
      <w:pPr>
        <w:pStyle w:val="ListParagraph"/>
        <w:numPr>
          <w:ilvl w:val="0"/>
          <w:numId w:val="24"/>
        </w:numPr>
        <w:tabs>
          <w:tab w:val="left" w:pos="855"/>
        </w:tabs>
        <w:spacing w:line="291" w:lineRule="exact"/>
        <w:ind w:left="855" w:hanging="359"/>
        <w:rPr>
          <w:sz w:val="24"/>
        </w:rPr>
      </w:pPr>
      <w:r>
        <w:rPr>
          <w:sz w:val="24"/>
        </w:rPr>
        <w:t>Construction</w:t>
      </w:r>
      <w:r>
        <w:rPr>
          <w:spacing w:val="-19"/>
          <w:sz w:val="24"/>
        </w:rPr>
        <w:t xml:space="preserve"> </w:t>
      </w:r>
      <w:r>
        <w:rPr>
          <w:sz w:val="24"/>
        </w:rPr>
        <w:t>of</w:t>
      </w:r>
      <w:r>
        <w:rPr>
          <w:spacing w:val="-14"/>
          <w:sz w:val="24"/>
        </w:rPr>
        <w:t xml:space="preserve"> </w:t>
      </w:r>
      <w:r>
        <w:rPr>
          <w:sz w:val="24"/>
        </w:rPr>
        <w:t>child</w:t>
      </w:r>
      <w:r>
        <w:rPr>
          <w:spacing w:val="-14"/>
          <w:sz w:val="24"/>
        </w:rPr>
        <w:t xml:space="preserve"> </w:t>
      </w:r>
      <w:r>
        <w:rPr>
          <w:sz w:val="24"/>
        </w:rPr>
        <w:t>care</w:t>
      </w:r>
      <w:r>
        <w:rPr>
          <w:spacing w:val="-12"/>
          <w:sz w:val="24"/>
        </w:rPr>
        <w:t xml:space="preserve"> </w:t>
      </w:r>
      <w:r>
        <w:rPr>
          <w:sz w:val="24"/>
        </w:rPr>
        <w:t>facilities;</w:t>
      </w:r>
      <w:r>
        <w:rPr>
          <w:spacing w:val="-14"/>
          <w:sz w:val="24"/>
        </w:rPr>
        <w:t xml:space="preserve"> </w:t>
      </w:r>
      <w:r>
        <w:rPr>
          <w:spacing w:val="-5"/>
          <w:sz w:val="24"/>
        </w:rPr>
        <w:t>and</w:t>
      </w:r>
    </w:p>
    <w:p w14:paraId="4441FADB" w14:textId="77777777" w:rsidR="009250E8" w:rsidRDefault="00C22C95">
      <w:pPr>
        <w:pStyle w:val="ListParagraph"/>
        <w:numPr>
          <w:ilvl w:val="0"/>
          <w:numId w:val="24"/>
        </w:numPr>
        <w:tabs>
          <w:tab w:val="left" w:pos="855"/>
        </w:tabs>
        <w:spacing w:before="132"/>
        <w:ind w:left="855" w:hanging="359"/>
        <w:rPr>
          <w:sz w:val="24"/>
        </w:rPr>
      </w:pPr>
      <w:r>
        <w:rPr>
          <w:sz w:val="24"/>
        </w:rPr>
        <w:t>Development</w:t>
      </w:r>
      <w:r>
        <w:rPr>
          <w:spacing w:val="-22"/>
          <w:sz w:val="24"/>
        </w:rPr>
        <w:t xml:space="preserve"> </w:t>
      </w:r>
      <w:r>
        <w:rPr>
          <w:sz w:val="24"/>
        </w:rPr>
        <w:t>or</w:t>
      </w:r>
      <w:r>
        <w:rPr>
          <w:spacing w:val="-14"/>
          <w:sz w:val="24"/>
        </w:rPr>
        <w:t xml:space="preserve"> </w:t>
      </w:r>
      <w:r>
        <w:rPr>
          <w:sz w:val="24"/>
        </w:rPr>
        <w:t>implementation</w:t>
      </w:r>
      <w:r>
        <w:rPr>
          <w:spacing w:val="-12"/>
          <w:sz w:val="24"/>
        </w:rPr>
        <w:t xml:space="preserve"> </w:t>
      </w:r>
      <w:r>
        <w:rPr>
          <w:sz w:val="24"/>
        </w:rPr>
        <w:t>of</w:t>
      </w:r>
      <w:r>
        <w:rPr>
          <w:spacing w:val="-13"/>
          <w:sz w:val="24"/>
        </w:rPr>
        <w:t xml:space="preserve"> </w:t>
      </w:r>
      <w:r>
        <w:rPr>
          <w:sz w:val="24"/>
        </w:rPr>
        <w:t>a</w:t>
      </w:r>
      <w:r>
        <w:rPr>
          <w:spacing w:val="-12"/>
          <w:sz w:val="24"/>
        </w:rPr>
        <w:t xml:space="preserve"> </w:t>
      </w:r>
      <w:r>
        <w:rPr>
          <w:sz w:val="24"/>
        </w:rPr>
        <w:t>software</w:t>
      </w:r>
      <w:r>
        <w:rPr>
          <w:spacing w:val="-8"/>
          <w:sz w:val="24"/>
        </w:rPr>
        <w:t xml:space="preserve"> </w:t>
      </w:r>
      <w:r>
        <w:rPr>
          <w:spacing w:val="-2"/>
          <w:sz w:val="24"/>
        </w:rPr>
        <w:t>solution.</w:t>
      </w:r>
    </w:p>
    <w:p w14:paraId="32417981" w14:textId="77777777" w:rsidR="009250E8" w:rsidRDefault="009250E8">
      <w:pPr>
        <w:pStyle w:val="BodyText"/>
        <w:spacing w:before="85"/>
      </w:pPr>
    </w:p>
    <w:p w14:paraId="14DF0A74" w14:textId="77777777" w:rsidR="009250E8" w:rsidRDefault="00C22C95">
      <w:pPr>
        <w:pStyle w:val="Heading2"/>
        <w:numPr>
          <w:ilvl w:val="1"/>
          <w:numId w:val="25"/>
        </w:numPr>
        <w:tabs>
          <w:tab w:val="left" w:pos="695"/>
        </w:tabs>
        <w:ind w:left="695" w:hanging="559"/>
      </w:pPr>
      <w:bookmarkStart w:id="9" w:name="_TOC_250059"/>
      <w:r>
        <w:rPr>
          <w:spacing w:val="-4"/>
        </w:rPr>
        <w:t>Technical</w:t>
      </w:r>
      <w:r>
        <w:rPr>
          <w:spacing w:val="-31"/>
        </w:rPr>
        <w:t xml:space="preserve"> </w:t>
      </w:r>
      <w:r>
        <w:rPr>
          <w:spacing w:val="-4"/>
        </w:rPr>
        <w:t>Assistance</w:t>
      </w:r>
      <w:r>
        <w:rPr>
          <w:spacing w:val="-30"/>
        </w:rPr>
        <w:t xml:space="preserve"> </w:t>
      </w:r>
      <w:r>
        <w:rPr>
          <w:spacing w:val="-4"/>
        </w:rPr>
        <w:t>(TA)</w:t>
      </w:r>
      <w:r>
        <w:rPr>
          <w:spacing w:val="-27"/>
        </w:rPr>
        <w:t xml:space="preserve"> </w:t>
      </w:r>
      <w:bookmarkEnd w:id="9"/>
      <w:r>
        <w:rPr>
          <w:spacing w:val="-4"/>
        </w:rPr>
        <w:t>Services</w:t>
      </w:r>
    </w:p>
    <w:p w14:paraId="4BA0CDA5" w14:textId="77777777" w:rsidR="009250E8" w:rsidRDefault="009250E8">
      <w:pPr>
        <w:pStyle w:val="BodyText"/>
        <w:spacing w:before="20"/>
        <w:rPr>
          <w:b/>
        </w:rPr>
      </w:pPr>
    </w:p>
    <w:p w14:paraId="72FE140C" w14:textId="77777777" w:rsidR="009250E8" w:rsidRDefault="00C22C95">
      <w:pPr>
        <w:pStyle w:val="ListParagraph"/>
        <w:numPr>
          <w:ilvl w:val="2"/>
          <w:numId w:val="25"/>
        </w:numPr>
        <w:tabs>
          <w:tab w:val="left" w:pos="1158"/>
        </w:tabs>
        <w:spacing w:line="360" w:lineRule="auto"/>
        <w:ind w:right="1551" w:firstLine="0"/>
        <w:rPr>
          <w:b/>
          <w:sz w:val="24"/>
        </w:rPr>
      </w:pPr>
      <w:r>
        <w:rPr>
          <w:b/>
          <w:sz w:val="24"/>
        </w:rPr>
        <w:t>The</w:t>
      </w:r>
      <w:r>
        <w:rPr>
          <w:b/>
          <w:spacing w:val="-19"/>
          <w:sz w:val="24"/>
        </w:rPr>
        <w:t xml:space="preserve"> </w:t>
      </w:r>
      <w:r>
        <w:rPr>
          <w:b/>
          <w:sz w:val="24"/>
        </w:rPr>
        <w:t>Successful</w:t>
      </w:r>
      <w:r>
        <w:rPr>
          <w:b/>
          <w:spacing w:val="-21"/>
          <w:sz w:val="24"/>
        </w:rPr>
        <w:t xml:space="preserve"> </w:t>
      </w:r>
      <w:r>
        <w:rPr>
          <w:b/>
          <w:sz w:val="24"/>
        </w:rPr>
        <w:t>Respondent</w:t>
      </w:r>
      <w:r>
        <w:rPr>
          <w:b/>
          <w:spacing w:val="-18"/>
          <w:sz w:val="24"/>
        </w:rPr>
        <w:t xml:space="preserve"> </w:t>
      </w:r>
      <w:r>
        <w:rPr>
          <w:b/>
          <w:sz w:val="24"/>
        </w:rPr>
        <w:t>must</w:t>
      </w:r>
      <w:r>
        <w:rPr>
          <w:b/>
          <w:spacing w:val="-20"/>
          <w:sz w:val="24"/>
        </w:rPr>
        <w:t xml:space="preserve"> </w:t>
      </w:r>
      <w:r>
        <w:rPr>
          <w:b/>
          <w:sz w:val="24"/>
        </w:rPr>
        <w:t>be</w:t>
      </w:r>
      <w:r>
        <w:rPr>
          <w:b/>
          <w:spacing w:val="-19"/>
          <w:sz w:val="24"/>
        </w:rPr>
        <w:t xml:space="preserve"> </w:t>
      </w:r>
      <w:r>
        <w:rPr>
          <w:b/>
          <w:sz w:val="24"/>
        </w:rPr>
        <w:t>able</w:t>
      </w:r>
      <w:r>
        <w:rPr>
          <w:b/>
          <w:spacing w:val="-19"/>
          <w:sz w:val="24"/>
        </w:rPr>
        <w:t xml:space="preserve"> </w:t>
      </w:r>
      <w:r>
        <w:rPr>
          <w:b/>
          <w:sz w:val="24"/>
        </w:rPr>
        <w:t>to</w:t>
      </w:r>
      <w:r>
        <w:rPr>
          <w:b/>
          <w:spacing w:val="-15"/>
          <w:sz w:val="24"/>
        </w:rPr>
        <w:t xml:space="preserve"> </w:t>
      </w:r>
      <w:r>
        <w:rPr>
          <w:b/>
          <w:sz w:val="24"/>
        </w:rPr>
        <w:t>provide</w:t>
      </w:r>
      <w:r>
        <w:rPr>
          <w:b/>
          <w:spacing w:val="-19"/>
          <w:sz w:val="24"/>
        </w:rPr>
        <w:t xml:space="preserve"> </w:t>
      </w:r>
      <w:r>
        <w:rPr>
          <w:b/>
          <w:sz w:val="24"/>
        </w:rPr>
        <w:t>the following required TA Services:</w:t>
      </w:r>
    </w:p>
    <w:p w14:paraId="1853F9C9" w14:textId="77777777" w:rsidR="009250E8" w:rsidRDefault="009250E8">
      <w:pPr>
        <w:pStyle w:val="BodyText"/>
        <w:spacing w:before="147"/>
        <w:rPr>
          <w:b/>
        </w:rPr>
      </w:pPr>
    </w:p>
    <w:p w14:paraId="68A25D5F" w14:textId="77777777" w:rsidR="009250E8" w:rsidRDefault="00C22C95">
      <w:pPr>
        <w:pStyle w:val="ListParagraph"/>
        <w:numPr>
          <w:ilvl w:val="3"/>
          <w:numId w:val="25"/>
        </w:numPr>
        <w:tabs>
          <w:tab w:val="left" w:pos="1947"/>
        </w:tabs>
        <w:spacing w:before="1" w:line="360" w:lineRule="auto"/>
        <w:ind w:right="834" w:firstLine="0"/>
        <w:rPr>
          <w:sz w:val="24"/>
        </w:rPr>
      </w:pPr>
      <w:r>
        <w:rPr>
          <w:b/>
          <w:sz w:val="24"/>
        </w:rPr>
        <w:t>Employee</w:t>
      </w:r>
      <w:r>
        <w:rPr>
          <w:b/>
          <w:spacing w:val="-21"/>
          <w:sz w:val="24"/>
        </w:rPr>
        <w:t xml:space="preserve"> </w:t>
      </w:r>
      <w:r>
        <w:rPr>
          <w:b/>
          <w:sz w:val="24"/>
        </w:rPr>
        <w:t>Needs</w:t>
      </w:r>
      <w:r>
        <w:rPr>
          <w:b/>
          <w:spacing w:val="-21"/>
          <w:sz w:val="24"/>
        </w:rPr>
        <w:t xml:space="preserve"> </w:t>
      </w:r>
      <w:r>
        <w:rPr>
          <w:b/>
          <w:sz w:val="24"/>
        </w:rPr>
        <w:t>Assessment</w:t>
      </w:r>
      <w:r>
        <w:rPr>
          <w:b/>
          <w:spacing w:val="-20"/>
          <w:sz w:val="24"/>
        </w:rPr>
        <w:t xml:space="preserve"> </w:t>
      </w:r>
      <w:r>
        <w:rPr>
          <w:sz w:val="24"/>
        </w:rPr>
        <w:t>(required</w:t>
      </w:r>
      <w:r>
        <w:rPr>
          <w:spacing w:val="-21"/>
          <w:sz w:val="24"/>
        </w:rPr>
        <w:t xml:space="preserve"> </w:t>
      </w:r>
      <w:r>
        <w:rPr>
          <w:sz w:val="24"/>
        </w:rPr>
        <w:t>for</w:t>
      </w:r>
      <w:r>
        <w:rPr>
          <w:spacing w:val="-21"/>
          <w:sz w:val="24"/>
        </w:rPr>
        <w:t xml:space="preserve"> </w:t>
      </w:r>
      <w:r>
        <w:rPr>
          <w:sz w:val="24"/>
        </w:rPr>
        <w:t>each</w:t>
      </w:r>
      <w:r>
        <w:rPr>
          <w:spacing w:val="-21"/>
          <w:sz w:val="24"/>
        </w:rPr>
        <w:t xml:space="preserve"> </w:t>
      </w:r>
      <w:r>
        <w:rPr>
          <w:sz w:val="24"/>
        </w:rPr>
        <w:t>Employer unless one has already been completed within the past twelve (12) months) – An Employee Needs Assessment of the needs of the local employee community must include the following required elements: employee interest and demand, community demand, capacity and areas with the most need for additional child care resources, and the availability</w:t>
      </w:r>
      <w:r>
        <w:rPr>
          <w:spacing w:val="-11"/>
          <w:sz w:val="24"/>
        </w:rPr>
        <w:t xml:space="preserve"> </w:t>
      </w:r>
      <w:r>
        <w:rPr>
          <w:sz w:val="24"/>
        </w:rPr>
        <w:t>of</w:t>
      </w:r>
      <w:r>
        <w:rPr>
          <w:spacing w:val="-13"/>
          <w:sz w:val="24"/>
        </w:rPr>
        <w:t xml:space="preserve"> </w:t>
      </w:r>
      <w:r>
        <w:rPr>
          <w:sz w:val="24"/>
        </w:rPr>
        <w:t>child</w:t>
      </w:r>
      <w:r>
        <w:rPr>
          <w:spacing w:val="-8"/>
          <w:sz w:val="24"/>
        </w:rPr>
        <w:t xml:space="preserve"> </w:t>
      </w:r>
      <w:r>
        <w:rPr>
          <w:sz w:val="24"/>
        </w:rPr>
        <w:t>care</w:t>
      </w:r>
      <w:r>
        <w:rPr>
          <w:spacing w:val="-12"/>
          <w:sz w:val="24"/>
        </w:rPr>
        <w:t xml:space="preserve"> </w:t>
      </w:r>
      <w:r>
        <w:rPr>
          <w:sz w:val="24"/>
        </w:rPr>
        <w:t>in</w:t>
      </w:r>
      <w:r>
        <w:rPr>
          <w:spacing w:val="-14"/>
          <w:sz w:val="24"/>
        </w:rPr>
        <w:t xml:space="preserve"> </w:t>
      </w:r>
      <w:r>
        <w:rPr>
          <w:sz w:val="24"/>
        </w:rPr>
        <w:t>the</w:t>
      </w:r>
      <w:r>
        <w:rPr>
          <w:spacing w:val="-12"/>
          <w:sz w:val="24"/>
        </w:rPr>
        <w:t xml:space="preserve"> </w:t>
      </w:r>
      <w:r>
        <w:rPr>
          <w:sz w:val="24"/>
        </w:rPr>
        <w:t>communities</w:t>
      </w:r>
      <w:r>
        <w:rPr>
          <w:spacing w:val="-13"/>
          <w:sz w:val="24"/>
        </w:rPr>
        <w:t xml:space="preserve"> </w:t>
      </w:r>
      <w:r>
        <w:rPr>
          <w:sz w:val="24"/>
        </w:rPr>
        <w:t>where</w:t>
      </w:r>
      <w:r>
        <w:rPr>
          <w:spacing w:val="-14"/>
          <w:sz w:val="24"/>
        </w:rPr>
        <w:t xml:space="preserve"> </w:t>
      </w:r>
      <w:r>
        <w:rPr>
          <w:sz w:val="24"/>
        </w:rPr>
        <w:t>employees</w:t>
      </w:r>
      <w:r>
        <w:rPr>
          <w:spacing w:val="-15"/>
          <w:sz w:val="24"/>
        </w:rPr>
        <w:t xml:space="preserve"> </w:t>
      </w:r>
      <w:r>
        <w:rPr>
          <w:sz w:val="24"/>
        </w:rPr>
        <w:t>live</w:t>
      </w:r>
      <w:r>
        <w:rPr>
          <w:spacing w:val="-12"/>
          <w:sz w:val="24"/>
        </w:rPr>
        <w:t xml:space="preserve"> </w:t>
      </w:r>
      <w:r>
        <w:rPr>
          <w:sz w:val="24"/>
        </w:rPr>
        <w:t xml:space="preserve">and </w:t>
      </w:r>
      <w:r>
        <w:rPr>
          <w:spacing w:val="-2"/>
          <w:sz w:val="24"/>
        </w:rPr>
        <w:t>work.</w:t>
      </w:r>
    </w:p>
    <w:p w14:paraId="37E4FF0C" w14:textId="77777777" w:rsidR="009250E8" w:rsidRDefault="009250E8">
      <w:pPr>
        <w:pStyle w:val="BodyText"/>
        <w:spacing w:before="226"/>
      </w:pPr>
    </w:p>
    <w:p w14:paraId="67193AA9" w14:textId="77777777" w:rsidR="009250E8" w:rsidRDefault="00C22C95">
      <w:pPr>
        <w:pStyle w:val="ListParagraph"/>
        <w:numPr>
          <w:ilvl w:val="3"/>
          <w:numId w:val="25"/>
        </w:numPr>
        <w:tabs>
          <w:tab w:val="left" w:pos="1948"/>
        </w:tabs>
        <w:spacing w:before="1" w:line="360" w:lineRule="auto"/>
        <w:ind w:right="1682" w:firstLine="0"/>
        <w:rPr>
          <w:sz w:val="24"/>
        </w:rPr>
      </w:pPr>
      <w:r>
        <w:rPr>
          <w:b/>
          <w:sz w:val="24"/>
        </w:rPr>
        <w:t>Employer</w:t>
      </w:r>
      <w:r>
        <w:rPr>
          <w:b/>
          <w:spacing w:val="-21"/>
          <w:sz w:val="24"/>
        </w:rPr>
        <w:t xml:space="preserve"> </w:t>
      </w:r>
      <w:r>
        <w:rPr>
          <w:b/>
          <w:sz w:val="24"/>
        </w:rPr>
        <w:t>Feasibility</w:t>
      </w:r>
      <w:r>
        <w:rPr>
          <w:b/>
          <w:spacing w:val="-20"/>
          <w:sz w:val="24"/>
        </w:rPr>
        <w:t xml:space="preserve"> </w:t>
      </w:r>
      <w:r>
        <w:rPr>
          <w:b/>
          <w:sz w:val="24"/>
        </w:rPr>
        <w:t>and</w:t>
      </w:r>
      <w:r>
        <w:rPr>
          <w:b/>
          <w:spacing w:val="-14"/>
          <w:sz w:val="24"/>
        </w:rPr>
        <w:t xml:space="preserve"> </w:t>
      </w:r>
      <w:r>
        <w:rPr>
          <w:b/>
          <w:sz w:val="24"/>
        </w:rPr>
        <w:t>Cost</w:t>
      </w:r>
      <w:r>
        <w:rPr>
          <w:b/>
          <w:spacing w:val="-21"/>
          <w:sz w:val="24"/>
        </w:rPr>
        <w:t xml:space="preserve"> </w:t>
      </w:r>
      <w:r>
        <w:rPr>
          <w:b/>
          <w:sz w:val="24"/>
        </w:rPr>
        <w:t>Analysis</w:t>
      </w:r>
      <w:r>
        <w:rPr>
          <w:b/>
          <w:spacing w:val="-18"/>
          <w:sz w:val="24"/>
        </w:rPr>
        <w:t xml:space="preserve"> </w:t>
      </w:r>
      <w:r>
        <w:rPr>
          <w:b/>
          <w:sz w:val="24"/>
        </w:rPr>
        <w:t>Study</w:t>
      </w:r>
      <w:r>
        <w:rPr>
          <w:b/>
          <w:spacing w:val="-21"/>
          <w:sz w:val="24"/>
        </w:rPr>
        <w:t xml:space="preserve"> </w:t>
      </w:r>
      <w:r>
        <w:rPr>
          <w:b/>
          <w:sz w:val="24"/>
        </w:rPr>
        <w:t>–</w:t>
      </w:r>
      <w:r>
        <w:rPr>
          <w:b/>
          <w:spacing w:val="-19"/>
          <w:sz w:val="24"/>
        </w:rPr>
        <w:t xml:space="preserve"> </w:t>
      </w:r>
      <w:r>
        <w:rPr>
          <w:sz w:val="24"/>
        </w:rPr>
        <w:t>A Feasibility</w:t>
      </w:r>
      <w:r>
        <w:rPr>
          <w:spacing w:val="-22"/>
          <w:sz w:val="24"/>
        </w:rPr>
        <w:t xml:space="preserve"> </w:t>
      </w:r>
      <w:r>
        <w:rPr>
          <w:sz w:val="24"/>
        </w:rPr>
        <w:t>Study</w:t>
      </w:r>
      <w:r>
        <w:rPr>
          <w:spacing w:val="-21"/>
          <w:sz w:val="24"/>
        </w:rPr>
        <w:t xml:space="preserve"> </w:t>
      </w:r>
      <w:r>
        <w:rPr>
          <w:sz w:val="24"/>
        </w:rPr>
        <w:t>of</w:t>
      </w:r>
      <w:r>
        <w:rPr>
          <w:spacing w:val="-21"/>
          <w:sz w:val="24"/>
        </w:rPr>
        <w:t xml:space="preserve"> </w:t>
      </w:r>
      <w:r>
        <w:rPr>
          <w:sz w:val="24"/>
        </w:rPr>
        <w:t>an</w:t>
      </w:r>
      <w:r>
        <w:rPr>
          <w:spacing w:val="-21"/>
          <w:sz w:val="24"/>
        </w:rPr>
        <w:t xml:space="preserve"> </w:t>
      </w:r>
      <w:r>
        <w:rPr>
          <w:sz w:val="24"/>
        </w:rPr>
        <w:t>employer-supported</w:t>
      </w:r>
      <w:r>
        <w:rPr>
          <w:spacing w:val="-21"/>
          <w:sz w:val="24"/>
        </w:rPr>
        <w:t xml:space="preserve"> </w:t>
      </w:r>
      <w:r>
        <w:rPr>
          <w:sz w:val="24"/>
        </w:rPr>
        <w:t>child</w:t>
      </w:r>
      <w:r>
        <w:rPr>
          <w:spacing w:val="-21"/>
          <w:sz w:val="24"/>
        </w:rPr>
        <w:t xml:space="preserve"> </w:t>
      </w:r>
      <w:r>
        <w:rPr>
          <w:sz w:val="24"/>
        </w:rPr>
        <w:t>care</w:t>
      </w:r>
      <w:r>
        <w:rPr>
          <w:spacing w:val="-21"/>
          <w:sz w:val="24"/>
        </w:rPr>
        <w:t xml:space="preserve"> </w:t>
      </w:r>
      <w:r>
        <w:rPr>
          <w:sz w:val="24"/>
        </w:rPr>
        <w:t>program,</w:t>
      </w:r>
    </w:p>
    <w:p w14:paraId="4DEC544A" w14:textId="77777777" w:rsidR="009250E8" w:rsidRDefault="009250E8">
      <w:pPr>
        <w:spacing w:line="360" w:lineRule="auto"/>
        <w:rPr>
          <w:sz w:val="24"/>
        </w:rPr>
        <w:sectPr w:rsidR="009250E8">
          <w:pgSz w:w="12240" w:h="15840"/>
          <w:pgMar w:top="1360" w:right="860" w:bottom="1660" w:left="1300" w:header="0" w:footer="1444" w:gutter="0"/>
          <w:cols w:space="720"/>
        </w:sectPr>
      </w:pPr>
    </w:p>
    <w:p w14:paraId="7E6A6E20" w14:textId="77777777" w:rsidR="009250E8" w:rsidRDefault="00C22C95">
      <w:pPr>
        <w:pStyle w:val="BodyText"/>
        <w:spacing w:before="79" w:line="360" w:lineRule="auto"/>
        <w:ind w:left="857" w:right="705"/>
      </w:pPr>
      <w:r>
        <w:lastRenderedPageBreak/>
        <w:t>including, but not limited to, governance, oversight and associated risks,</w:t>
      </w:r>
      <w:r>
        <w:rPr>
          <w:spacing w:val="-22"/>
        </w:rPr>
        <w:t xml:space="preserve"> </w:t>
      </w:r>
      <w:r>
        <w:t>child</w:t>
      </w:r>
      <w:r>
        <w:rPr>
          <w:spacing w:val="-21"/>
        </w:rPr>
        <w:t xml:space="preserve"> </w:t>
      </w:r>
      <w:r>
        <w:t>care</w:t>
      </w:r>
      <w:r>
        <w:rPr>
          <w:spacing w:val="-21"/>
        </w:rPr>
        <w:t xml:space="preserve"> </w:t>
      </w:r>
      <w:r>
        <w:t>regulations,</w:t>
      </w:r>
      <w:r>
        <w:rPr>
          <w:spacing w:val="-21"/>
        </w:rPr>
        <w:t xml:space="preserve"> </w:t>
      </w:r>
      <w:r>
        <w:t>quality</w:t>
      </w:r>
      <w:r>
        <w:rPr>
          <w:spacing w:val="-21"/>
        </w:rPr>
        <w:t xml:space="preserve"> </w:t>
      </w:r>
      <w:r>
        <w:t>standards,</w:t>
      </w:r>
      <w:r>
        <w:rPr>
          <w:spacing w:val="-21"/>
        </w:rPr>
        <w:t xml:space="preserve"> </w:t>
      </w:r>
      <w:r>
        <w:t>licensing</w:t>
      </w:r>
      <w:r>
        <w:rPr>
          <w:spacing w:val="-21"/>
        </w:rPr>
        <w:t xml:space="preserve"> </w:t>
      </w:r>
      <w:r>
        <w:t>requirements, child care staffing needs, and partnering with a third-party child-care program</w:t>
      </w:r>
      <w:r>
        <w:rPr>
          <w:spacing w:val="-4"/>
        </w:rPr>
        <w:t xml:space="preserve"> </w:t>
      </w:r>
      <w:r>
        <w:t>operator.</w:t>
      </w:r>
      <w:r>
        <w:rPr>
          <w:spacing w:val="-4"/>
        </w:rPr>
        <w:t xml:space="preserve"> </w:t>
      </w:r>
      <w:r>
        <w:t>The</w:t>
      </w:r>
      <w:r>
        <w:rPr>
          <w:spacing w:val="-7"/>
        </w:rPr>
        <w:t xml:space="preserve"> </w:t>
      </w:r>
      <w:r>
        <w:t>required</w:t>
      </w:r>
      <w:r>
        <w:rPr>
          <w:spacing w:val="-6"/>
        </w:rPr>
        <w:t xml:space="preserve"> </w:t>
      </w:r>
      <w:r>
        <w:t>element</w:t>
      </w:r>
      <w:r>
        <w:rPr>
          <w:spacing w:val="-6"/>
        </w:rPr>
        <w:t xml:space="preserve"> </w:t>
      </w:r>
      <w:r>
        <w:t>for</w:t>
      </w:r>
      <w:r>
        <w:rPr>
          <w:spacing w:val="-7"/>
        </w:rPr>
        <w:t xml:space="preserve"> </w:t>
      </w:r>
      <w:r>
        <w:t>the</w:t>
      </w:r>
      <w:r>
        <w:rPr>
          <w:spacing w:val="-5"/>
        </w:rPr>
        <w:t xml:space="preserve"> </w:t>
      </w:r>
      <w:r>
        <w:t>Feasibility</w:t>
      </w:r>
      <w:r>
        <w:rPr>
          <w:spacing w:val="-8"/>
        </w:rPr>
        <w:t xml:space="preserve"> </w:t>
      </w:r>
      <w:r>
        <w:t>Study</w:t>
      </w:r>
      <w:r>
        <w:rPr>
          <w:spacing w:val="-7"/>
        </w:rPr>
        <w:t xml:space="preserve"> </w:t>
      </w:r>
      <w:r>
        <w:t>is</w:t>
      </w:r>
      <w:r>
        <w:rPr>
          <w:spacing w:val="-5"/>
        </w:rPr>
        <w:t xml:space="preserve"> </w:t>
      </w:r>
      <w:r>
        <w:t>to clearly indicate the feasibility of the Employer establishing its child care</w:t>
      </w:r>
      <w:r>
        <w:rPr>
          <w:spacing w:val="-4"/>
        </w:rPr>
        <w:t xml:space="preserve"> </w:t>
      </w:r>
      <w:r>
        <w:t>operation</w:t>
      </w:r>
      <w:r>
        <w:rPr>
          <w:spacing w:val="-3"/>
        </w:rPr>
        <w:t xml:space="preserve"> </w:t>
      </w:r>
      <w:r>
        <w:t>versus</w:t>
      </w:r>
      <w:r>
        <w:rPr>
          <w:spacing w:val="-4"/>
        </w:rPr>
        <w:t xml:space="preserve"> </w:t>
      </w:r>
      <w:r>
        <w:t>partnering</w:t>
      </w:r>
      <w:r>
        <w:rPr>
          <w:spacing w:val="-3"/>
        </w:rPr>
        <w:t xml:space="preserve"> </w:t>
      </w:r>
      <w:r>
        <w:t>with</w:t>
      </w:r>
      <w:r>
        <w:rPr>
          <w:spacing w:val="-7"/>
        </w:rPr>
        <w:t xml:space="preserve"> </w:t>
      </w:r>
      <w:r>
        <w:t>a</w:t>
      </w:r>
      <w:r>
        <w:rPr>
          <w:spacing w:val="-4"/>
        </w:rPr>
        <w:t xml:space="preserve"> </w:t>
      </w:r>
      <w:r>
        <w:t>third</w:t>
      </w:r>
      <w:r>
        <w:rPr>
          <w:spacing w:val="-3"/>
        </w:rPr>
        <w:t xml:space="preserve"> </w:t>
      </w:r>
      <w:r>
        <w:t>party.</w:t>
      </w:r>
      <w:r>
        <w:rPr>
          <w:spacing w:val="-4"/>
        </w:rPr>
        <w:t xml:space="preserve"> </w:t>
      </w:r>
      <w:r>
        <w:t>The</w:t>
      </w:r>
      <w:r>
        <w:rPr>
          <w:spacing w:val="-4"/>
        </w:rPr>
        <w:t xml:space="preserve"> </w:t>
      </w:r>
      <w:r>
        <w:t>Cost</w:t>
      </w:r>
      <w:r>
        <w:rPr>
          <w:spacing w:val="-4"/>
        </w:rPr>
        <w:t xml:space="preserve"> </w:t>
      </w:r>
      <w:r>
        <w:t>Analysis Study should include an analysis of costs such as cost optimization options,</w:t>
      </w:r>
      <w:r>
        <w:rPr>
          <w:spacing w:val="-3"/>
        </w:rPr>
        <w:t xml:space="preserve"> </w:t>
      </w:r>
      <w:r>
        <w:t>availability</w:t>
      </w:r>
      <w:r>
        <w:rPr>
          <w:spacing w:val="-3"/>
        </w:rPr>
        <w:t xml:space="preserve"> </w:t>
      </w:r>
      <w:r>
        <w:t>of</w:t>
      </w:r>
      <w:r>
        <w:rPr>
          <w:spacing w:val="-3"/>
        </w:rPr>
        <w:t xml:space="preserve"> </w:t>
      </w:r>
      <w:r>
        <w:t>alternative</w:t>
      </w:r>
      <w:r>
        <w:rPr>
          <w:spacing w:val="-3"/>
        </w:rPr>
        <w:t xml:space="preserve"> </w:t>
      </w:r>
      <w:r>
        <w:t>funding,</w:t>
      </w:r>
      <w:r>
        <w:rPr>
          <w:spacing w:val="-3"/>
        </w:rPr>
        <w:t xml:space="preserve"> </w:t>
      </w:r>
      <w:r>
        <w:t>short-</w:t>
      </w:r>
      <w:r>
        <w:rPr>
          <w:spacing w:val="-3"/>
        </w:rPr>
        <w:t xml:space="preserve"> </w:t>
      </w:r>
      <w:r>
        <w:t>and</w:t>
      </w:r>
      <w:r>
        <w:rPr>
          <w:spacing w:val="-2"/>
        </w:rPr>
        <w:t xml:space="preserve"> </w:t>
      </w:r>
      <w:r>
        <w:t>long-term</w:t>
      </w:r>
      <w:r>
        <w:rPr>
          <w:spacing w:val="-2"/>
        </w:rPr>
        <w:t xml:space="preserve"> </w:t>
      </w:r>
      <w:r>
        <w:t xml:space="preserve">costs (required element), financial risk (required element), and costs or savings associated with potential third-party operations (required </w:t>
      </w:r>
      <w:r>
        <w:rPr>
          <w:spacing w:val="-2"/>
        </w:rPr>
        <w:t>element).</w:t>
      </w:r>
    </w:p>
    <w:p w14:paraId="540FBA42" w14:textId="77777777" w:rsidR="009250E8" w:rsidRDefault="009250E8">
      <w:pPr>
        <w:pStyle w:val="BodyText"/>
        <w:spacing w:before="147"/>
      </w:pPr>
    </w:p>
    <w:p w14:paraId="7A6960E5" w14:textId="77777777" w:rsidR="009250E8" w:rsidRDefault="00C22C95">
      <w:pPr>
        <w:pStyle w:val="ListParagraph"/>
        <w:numPr>
          <w:ilvl w:val="3"/>
          <w:numId w:val="25"/>
        </w:numPr>
        <w:tabs>
          <w:tab w:val="left" w:pos="1947"/>
          <w:tab w:val="left" w:pos="8857"/>
        </w:tabs>
        <w:spacing w:line="360" w:lineRule="auto"/>
        <w:ind w:right="769" w:firstLine="0"/>
        <w:rPr>
          <w:sz w:val="24"/>
        </w:rPr>
      </w:pPr>
      <w:r>
        <w:rPr>
          <w:b/>
          <w:sz w:val="24"/>
        </w:rPr>
        <w:t>Options Analysis and Recommendations Report –</w:t>
      </w:r>
      <w:r>
        <w:rPr>
          <w:b/>
          <w:sz w:val="24"/>
        </w:rPr>
        <w:tab/>
      </w:r>
      <w:r>
        <w:rPr>
          <w:spacing w:val="-6"/>
          <w:sz w:val="24"/>
        </w:rPr>
        <w:t xml:space="preserve">An </w:t>
      </w:r>
      <w:r>
        <w:rPr>
          <w:sz w:val="24"/>
        </w:rPr>
        <w:t>analysis of Employer-supported child care options and recommendations</w:t>
      </w:r>
      <w:r>
        <w:rPr>
          <w:spacing w:val="-12"/>
          <w:sz w:val="24"/>
        </w:rPr>
        <w:t xml:space="preserve"> </w:t>
      </w:r>
      <w:r>
        <w:rPr>
          <w:sz w:val="24"/>
        </w:rPr>
        <w:t>for</w:t>
      </w:r>
      <w:r>
        <w:rPr>
          <w:spacing w:val="-15"/>
          <w:sz w:val="24"/>
        </w:rPr>
        <w:t xml:space="preserve"> </w:t>
      </w:r>
      <w:r>
        <w:rPr>
          <w:sz w:val="24"/>
        </w:rPr>
        <w:t>potential</w:t>
      </w:r>
      <w:r>
        <w:rPr>
          <w:spacing w:val="-11"/>
          <w:sz w:val="24"/>
        </w:rPr>
        <w:t xml:space="preserve"> </w:t>
      </w:r>
      <w:r>
        <w:rPr>
          <w:sz w:val="24"/>
        </w:rPr>
        <w:t>solutions.</w:t>
      </w:r>
      <w:r>
        <w:rPr>
          <w:spacing w:val="-14"/>
          <w:sz w:val="24"/>
        </w:rPr>
        <w:t xml:space="preserve"> </w:t>
      </w:r>
      <w:r>
        <w:rPr>
          <w:sz w:val="24"/>
        </w:rPr>
        <w:t>The</w:t>
      </w:r>
      <w:r>
        <w:rPr>
          <w:spacing w:val="-15"/>
          <w:sz w:val="24"/>
        </w:rPr>
        <w:t xml:space="preserve"> </w:t>
      </w:r>
      <w:r>
        <w:rPr>
          <w:sz w:val="24"/>
        </w:rPr>
        <w:t>required</w:t>
      </w:r>
      <w:r>
        <w:rPr>
          <w:spacing w:val="-14"/>
          <w:sz w:val="24"/>
        </w:rPr>
        <w:t xml:space="preserve"> </w:t>
      </w:r>
      <w:r>
        <w:rPr>
          <w:sz w:val="24"/>
        </w:rPr>
        <w:t>element</w:t>
      </w:r>
      <w:r>
        <w:rPr>
          <w:spacing w:val="-14"/>
          <w:sz w:val="24"/>
        </w:rPr>
        <w:t xml:space="preserve"> </w:t>
      </w:r>
      <w:r>
        <w:rPr>
          <w:sz w:val="24"/>
        </w:rPr>
        <w:t>for</w:t>
      </w:r>
      <w:r>
        <w:rPr>
          <w:spacing w:val="-15"/>
          <w:sz w:val="24"/>
        </w:rPr>
        <w:t xml:space="preserve"> </w:t>
      </w:r>
      <w:r>
        <w:rPr>
          <w:sz w:val="24"/>
        </w:rPr>
        <w:t>the Options</w:t>
      </w:r>
      <w:r>
        <w:rPr>
          <w:spacing w:val="-22"/>
          <w:sz w:val="24"/>
        </w:rPr>
        <w:t xml:space="preserve"> </w:t>
      </w:r>
      <w:r>
        <w:rPr>
          <w:sz w:val="24"/>
        </w:rPr>
        <w:t>Analysis</w:t>
      </w:r>
      <w:r>
        <w:rPr>
          <w:spacing w:val="-21"/>
          <w:sz w:val="24"/>
        </w:rPr>
        <w:t xml:space="preserve"> </w:t>
      </w:r>
      <w:r>
        <w:rPr>
          <w:sz w:val="24"/>
        </w:rPr>
        <w:t>and</w:t>
      </w:r>
      <w:r>
        <w:rPr>
          <w:spacing w:val="-21"/>
          <w:sz w:val="24"/>
        </w:rPr>
        <w:t xml:space="preserve"> </w:t>
      </w:r>
      <w:r>
        <w:rPr>
          <w:sz w:val="24"/>
        </w:rPr>
        <w:t>Recommendations</w:t>
      </w:r>
      <w:r>
        <w:rPr>
          <w:spacing w:val="-21"/>
          <w:sz w:val="24"/>
        </w:rPr>
        <w:t xml:space="preserve"> </w:t>
      </w:r>
      <w:r>
        <w:rPr>
          <w:sz w:val="24"/>
        </w:rPr>
        <w:t>Report</w:t>
      </w:r>
      <w:r>
        <w:rPr>
          <w:spacing w:val="-21"/>
          <w:sz w:val="24"/>
        </w:rPr>
        <w:t xml:space="preserve"> </w:t>
      </w:r>
      <w:r>
        <w:rPr>
          <w:sz w:val="24"/>
        </w:rPr>
        <w:t>is</w:t>
      </w:r>
      <w:r>
        <w:rPr>
          <w:spacing w:val="-21"/>
          <w:sz w:val="24"/>
        </w:rPr>
        <w:t xml:space="preserve"> </w:t>
      </w:r>
      <w:r>
        <w:rPr>
          <w:sz w:val="24"/>
        </w:rPr>
        <w:t>customized</w:t>
      </w:r>
      <w:r>
        <w:rPr>
          <w:spacing w:val="-21"/>
          <w:sz w:val="24"/>
        </w:rPr>
        <w:t xml:space="preserve"> </w:t>
      </w:r>
      <w:r>
        <w:rPr>
          <w:sz w:val="24"/>
        </w:rPr>
        <w:t>potential solutions for each Employer. Potential solutions include, but are not limited to, the following:</w:t>
      </w:r>
    </w:p>
    <w:p w14:paraId="37B7391D" w14:textId="77777777" w:rsidR="009250E8" w:rsidRDefault="00C22C95">
      <w:pPr>
        <w:pStyle w:val="ListParagraph"/>
        <w:numPr>
          <w:ilvl w:val="4"/>
          <w:numId w:val="25"/>
        </w:numPr>
        <w:tabs>
          <w:tab w:val="left" w:pos="1395"/>
          <w:tab w:val="left" w:pos="1397"/>
        </w:tabs>
        <w:spacing w:before="2" w:line="290" w:lineRule="auto"/>
        <w:ind w:right="819"/>
        <w:rPr>
          <w:sz w:val="24"/>
        </w:rPr>
      </w:pPr>
      <w:r>
        <w:rPr>
          <w:sz w:val="24"/>
        </w:rPr>
        <w:t>Partnering</w:t>
      </w:r>
      <w:r>
        <w:rPr>
          <w:spacing w:val="-22"/>
          <w:sz w:val="24"/>
        </w:rPr>
        <w:t xml:space="preserve"> </w:t>
      </w:r>
      <w:r>
        <w:rPr>
          <w:sz w:val="24"/>
        </w:rPr>
        <w:t>with</w:t>
      </w:r>
      <w:r>
        <w:rPr>
          <w:spacing w:val="-20"/>
          <w:sz w:val="24"/>
        </w:rPr>
        <w:t xml:space="preserve"> </w:t>
      </w:r>
      <w:r>
        <w:rPr>
          <w:sz w:val="24"/>
        </w:rPr>
        <w:t>existing</w:t>
      </w:r>
      <w:r>
        <w:rPr>
          <w:spacing w:val="-18"/>
          <w:sz w:val="24"/>
        </w:rPr>
        <w:t xml:space="preserve"> </w:t>
      </w:r>
      <w:r>
        <w:rPr>
          <w:sz w:val="24"/>
        </w:rPr>
        <w:t>child</w:t>
      </w:r>
      <w:r>
        <w:rPr>
          <w:spacing w:val="-22"/>
          <w:sz w:val="24"/>
        </w:rPr>
        <w:t xml:space="preserve"> </w:t>
      </w:r>
      <w:r>
        <w:rPr>
          <w:sz w:val="24"/>
        </w:rPr>
        <w:t>care</w:t>
      </w:r>
      <w:r>
        <w:rPr>
          <w:spacing w:val="-19"/>
          <w:sz w:val="24"/>
        </w:rPr>
        <w:t xml:space="preserve"> </w:t>
      </w:r>
      <w:r>
        <w:rPr>
          <w:sz w:val="24"/>
        </w:rPr>
        <w:t>programs</w:t>
      </w:r>
      <w:r>
        <w:rPr>
          <w:spacing w:val="-21"/>
          <w:sz w:val="24"/>
        </w:rPr>
        <w:t xml:space="preserve"> </w:t>
      </w:r>
      <w:r>
        <w:rPr>
          <w:sz w:val="24"/>
        </w:rPr>
        <w:t>compared</w:t>
      </w:r>
      <w:r>
        <w:rPr>
          <w:spacing w:val="-21"/>
          <w:sz w:val="24"/>
        </w:rPr>
        <w:t xml:space="preserve"> </w:t>
      </w:r>
      <w:r>
        <w:rPr>
          <w:sz w:val="24"/>
        </w:rPr>
        <w:t>to</w:t>
      </w:r>
      <w:r>
        <w:rPr>
          <w:spacing w:val="-22"/>
          <w:sz w:val="24"/>
        </w:rPr>
        <w:t xml:space="preserve"> </w:t>
      </w:r>
      <w:r>
        <w:rPr>
          <w:sz w:val="24"/>
        </w:rPr>
        <w:t>opening a new program;</w:t>
      </w:r>
    </w:p>
    <w:p w14:paraId="0B16D432" w14:textId="77777777" w:rsidR="009250E8" w:rsidRDefault="00C22C95">
      <w:pPr>
        <w:pStyle w:val="ListParagraph"/>
        <w:numPr>
          <w:ilvl w:val="4"/>
          <w:numId w:val="25"/>
        </w:numPr>
        <w:tabs>
          <w:tab w:val="left" w:pos="1397"/>
        </w:tabs>
        <w:spacing w:before="100" w:line="288" w:lineRule="auto"/>
        <w:ind w:right="1403"/>
        <w:rPr>
          <w:sz w:val="24"/>
        </w:rPr>
      </w:pPr>
      <w:r>
        <w:rPr>
          <w:sz w:val="24"/>
        </w:rPr>
        <w:t>Existing</w:t>
      </w:r>
      <w:r>
        <w:rPr>
          <w:spacing w:val="-18"/>
          <w:sz w:val="24"/>
        </w:rPr>
        <w:t xml:space="preserve"> </w:t>
      </w:r>
      <w:r>
        <w:rPr>
          <w:sz w:val="24"/>
        </w:rPr>
        <w:t>public</w:t>
      </w:r>
      <w:r>
        <w:rPr>
          <w:spacing w:val="-21"/>
          <w:sz w:val="24"/>
        </w:rPr>
        <w:t xml:space="preserve"> </w:t>
      </w:r>
      <w:r>
        <w:rPr>
          <w:sz w:val="24"/>
        </w:rPr>
        <w:t>and</w:t>
      </w:r>
      <w:r>
        <w:rPr>
          <w:spacing w:val="-20"/>
          <w:sz w:val="24"/>
        </w:rPr>
        <w:t xml:space="preserve"> </w:t>
      </w:r>
      <w:r>
        <w:rPr>
          <w:sz w:val="24"/>
        </w:rPr>
        <w:t>private</w:t>
      </w:r>
      <w:r>
        <w:rPr>
          <w:spacing w:val="-21"/>
          <w:sz w:val="24"/>
        </w:rPr>
        <w:t xml:space="preserve"> </w:t>
      </w:r>
      <w:r>
        <w:rPr>
          <w:sz w:val="24"/>
        </w:rPr>
        <w:t>resources</w:t>
      </w:r>
      <w:r>
        <w:rPr>
          <w:spacing w:val="-22"/>
          <w:sz w:val="24"/>
        </w:rPr>
        <w:t xml:space="preserve"> </w:t>
      </w:r>
      <w:r>
        <w:rPr>
          <w:sz w:val="24"/>
        </w:rPr>
        <w:t>(for</w:t>
      </w:r>
      <w:r>
        <w:rPr>
          <w:spacing w:val="-20"/>
          <w:sz w:val="24"/>
        </w:rPr>
        <w:t xml:space="preserve"> </w:t>
      </w:r>
      <w:r>
        <w:rPr>
          <w:sz w:val="24"/>
        </w:rPr>
        <w:t>example,</w:t>
      </w:r>
      <w:r>
        <w:rPr>
          <w:spacing w:val="-21"/>
          <w:sz w:val="24"/>
        </w:rPr>
        <w:t xml:space="preserve"> </w:t>
      </w:r>
      <w:r>
        <w:rPr>
          <w:sz w:val="24"/>
        </w:rPr>
        <w:t>child</w:t>
      </w:r>
      <w:r>
        <w:rPr>
          <w:spacing w:val="-20"/>
          <w:sz w:val="24"/>
        </w:rPr>
        <w:t xml:space="preserve"> </w:t>
      </w:r>
      <w:r>
        <w:rPr>
          <w:sz w:val="24"/>
        </w:rPr>
        <w:t>care subsidies or donated space);</w:t>
      </w:r>
    </w:p>
    <w:p w14:paraId="05D740A8" w14:textId="77777777" w:rsidR="009250E8" w:rsidRDefault="00C22C95">
      <w:pPr>
        <w:pStyle w:val="ListParagraph"/>
        <w:numPr>
          <w:ilvl w:val="4"/>
          <w:numId w:val="25"/>
        </w:numPr>
        <w:tabs>
          <w:tab w:val="left" w:pos="1394"/>
        </w:tabs>
        <w:spacing w:before="109"/>
        <w:ind w:left="1394" w:hanging="357"/>
        <w:rPr>
          <w:sz w:val="24"/>
        </w:rPr>
      </w:pPr>
      <w:r>
        <w:rPr>
          <w:sz w:val="24"/>
        </w:rPr>
        <w:t>Potential</w:t>
      </w:r>
      <w:r>
        <w:rPr>
          <w:spacing w:val="-22"/>
          <w:sz w:val="24"/>
        </w:rPr>
        <w:t xml:space="preserve"> </w:t>
      </w:r>
      <w:r>
        <w:rPr>
          <w:sz w:val="24"/>
        </w:rPr>
        <w:t>partners</w:t>
      </w:r>
      <w:r>
        <w:rPr>
          <w:spacing w:val="-12"/>
          <w:sz w:val="24"/>
        </w:rPr>
        <w:t xml:space="preserve"> </w:t>
      </w:r>
      <w:r>
        <w:rPr>
          <w:sz w:val="24"/>
        </w:rPr>
        <w:t>and/or</w:t>
      </w:r>
      <w:r>
        <w:rPr>
          <w:spacing w:val="-16"/>
          <w:sz w:val="24"/>
        </w:rPr>
        <w:t xml:space="preserve"> </w:t>
      </w:r>
      <w:r>
        <w:rPr>
          <w:sz w:val="24"/>
        </w:rPr>
        <w:t>third-party</w:t>
      </w:r>
      <w:r>
        <w:rPr>
          <w:spacing w:val="-16"/>
          <w:sz w:val="24"/>
        </w:rPr>
        <w:t xml:space="preserve"> </w:t>
      </w:r>
      <w:r>
        <w:rPr>
          <w:sz w:val="24"/>
        </w:rPr>
        <w:t>program</w:t>
      </w:r>
      <w:r>
        <w:rPr>
          <w:spacing w:val="-12"/>
          <w:sz w:val="24"/>
        </w:rPr>
        <w:t xml:space="preserve"> </w:t>
      </w:r>
      <w:r>
        <w:rPr>
          <w:spacing w:val="-2"/>
          <w:sz w:val="24"/>
        </w:rPr>
        <w:t>operators;</w:t>
      </w:r>
    </w:p>
    <w:p w14:paraId="2DD8333E" w14:textId="77777777" w:rsidR="009250E8" w:rsidRDefault="00C22C95">
      <w:pPr>
        <w:pStyle w:val="ListParagraph"/>
        <w:numPr>
          <w:ilvl w:val="4"/>
          <w:numId w:val="25"/>
        </w:numPr>
        <w:tabs>
          <w:tab w:val="left" w:pos="1397"/>
        </w:tabs>
        <w:spacing w:before="80" w:line="324" w:lineRule="auto"/>
        <w:ind w:right="724"/>
        <w:rPr>
          <w:sz w:val="24"/>
        </w:rPr>
      </w:pPr>
      <w:r>
        <w:rPr>
          <w:sz w:val="24"/>
        </w:rPr>
        <w:t>Employee benefits (for example, Employer-funded tuition/fee offsets,</w:t>
      </w:r>
      <w:r>
        <w:rPr>
          <w:spacing w:val="-22"/>
          <w:sz w:val="24"/>
        </w:rPr>
        <w:t xml:space="preserve"> </w:t>
      </w:r>
      <w:r>
        <w:rPr>
          <w:sz w:val="24"/>
        </w:rPr>
        <w:t>dependent</w:t>
      </w:r>
      <w:r>
        <w:rPr>
          <w:spacing w:val="-21"/>
          <w:sz w:val="24"/>
        </w:rPr>
        <w:t xml:space="preserve"> </w:t>
      </w:r>
      <w:r>
        <w:rPr>
          <w:sz w:val="24"/>
        </w:rPr>
        <w:t>care</w:t>
      </w:r>
      <w:r>
        <w:rPr>
          <w:spacing w:val="-21"/>
          <w:sz w:val="24"/>
        </w:rPr>
        <w:t xml:space="preserve"> </w:t>
      </w:r>
      <w:r>
        <w:rPr>
          <w:sz w:val="24"/>
        </w:rPr>
        <w:t>savings</w:t>
      </w:r>
      <w:r>
        <w:rPr>
          <w:spacing w:val="-21"/>
          <w:sz w:val="24"/>
        </w:rPr>
        <w:t xml:space="preserve"> </w:t>
      </w:r>
      <w:r>
        <w:rPr>
          <w:sz w:val="24"/>
        </w:rPr>
        <w:t>accounts,</w:t>
      </w:r>
      <w:r>
        <w:rPr>
          <w:spacing w:val="-21"/>
          <w:sz w:val="24"/>
        </w:rPr>
        <w:t xml:space="preserve"> </w:t>
      </w:r>
      <w:r>
        <w:rPr>
          <w:sz w:val="24"/>
        </w:rPr>
        <w:t>and/or</w:t>
      </w:r>
      <w:r>
        <w:rPr>
          <w:spacing w:val="-21"/>
          <w:sz w:val="24"/>
        </w:rPr>
        <w:t xml:space="preserve"> </w:t>
      </w:r>
      <w:r>
        <w:rPr>
          <w:sz w:val="24"/>
        </w:rPr>
        <w:t>incenting</w:t>
      </w:r>
      <w:r>
        <w:rPr>
          <w:spacing w:val="-21"/>
          <w:sz w:val="24"/>
        </w:rPr>
        <w:t xml:space="preserve"> </w:t>
      </w:r>
      <w:r>
        <w:rPr>
          <w:sz w:val="24"/>
        </w:rPr>
        <w:t>waitlist priority for employee’s children); and</w:t>
      </w:r>
    </w:p>
    <w:p w14:paraId="5A328C91" w14:textId="77777777" w:rsidR="009250E8" w:rsidRDefault="00C22C95">
      <w:pPr>
        <w:pStyle w:val="ListParagraph"/>
        <w:numPr>
          <w:ilvl w:val="4"/>
          <w:numId w:val="25"/>
        </w:numPr>
        <w:tabs>
          <w:tab w:val="left" w:pos="1397"/>
        </w:tabs>
        <w:spacing w:before="66" w:line="288" w:lineRule="auto"/>
        <w:ind w:right="719"/>
        <w:rPr>
          <w:sz w:val="24"/>
        </w:rPr>
      </w:pPr>
      <w:r>
        <w:rPr>
          <w:sz w:val="24"/>
        </w:rPr>
        <w:t>Family</w:t>
      </w:r>
      <w:r>
        <w:rPr>
          <w:spacing w:val="-6"/>
          <w:sz w:val="24"/>
        </w:rPr>
        <w:t xml:space="preserve"> </w:t>
      </w:r>
      <w:r>
        <w:rPr>
          <w:sz w:val="24"/>
        </w:rPr>
        <w:t>friendly</w:t>
      </w:r>
      <w:r>
        <w:rPr>
          <w:spacing w:val="-7"/>
          <w:sz w:val="24"/>
        </w:rPr>
        <w:t xml:space="preserve"> </w:t>
      </w:r>
      <w:r>
        <w:rPr>
          <w:sz w:val="24"/>
        </w:rPr>
        <w:t>workplace</w:t>
      </w:r>
      <w:r>
        <w:rPr>
          <w:spacing w:val="-8"/>
          <w:sz w:val="24"/>
        </w:rPr>
        <w:t xml:space="preserve"> </w:t>
      </w:r>
      <w:r>
        <w:rPr>
          <w:sz w:val="24"/>
        </w:rPr>
        <w:t>policies</w:t>
      </w:r>
      <w:r>
        <w:rPr>
          <w:spacing w:val="-6"/>
          <w:sz w:val="24"/>
        </w:rPr>
        <w:t xml:space="preserve"> </w:t>
      </w:r>
      <w:r>
        <w:rPr>
          <w:sz w:val="24"/>
        </w:rPr>
        <w:t>(for</w:t>
      </w:r>
      <w:r>
        <w:rPr>
          <w:spacing w:val="-4"/>
          <w:sz w:val="24"/>
        </w:rPr>
        <w:t xml:space="preserve"> </w:t>
      </w:r>
      <w:r>
        <w:rPr>
          <w:sz w:val="24"/>
        </w:rPr>
        <w:t>example,</w:t>
      </w:r>
      <w:r>
        <w:rPr>
          <w:spacing w:val="-6"/>
          <w:sz w:val="24"/>
        </w:rPr>
        <w:t xml:space="preserve"> </w:t>
      </w:r>
      <w:r>
        <w:rPr>
          <w:sz w:val="24"/>
        </w:rPr>
        <w:t>flex-time,</w:t>
      </w:r>
      <w:r>
        <w:rPr>
          <w:spacing w:val="-6"/>
          <w:sz w:val="24"/>
        </w:rPr>
        <w:t xml:space="preserve"> </w:t>
      </w:r>
      <w:r>
        <w:rPr>
          <w:sz w:val="24"/>
        </w:rPr>
        <w:t>flexible start</w:t>
      </w:r>
      <w:r>
        <w:rPr>
          <w:spacing w:val="-18"/>
          <w:sz w:val="24"/>
        </w:rPr>
        <w:t xml:space="preserve"> </w:t>
      </w:r>
      <w:r>
        <w:rPr>
          <w:sz w:val="24"/>
        </w:rPr>
        <w:t>and</w:t>
      </w:r>
      <w:r>
        <w:rPr>
          <w:spacing w:val="-14"/>
          <w:sz w:val="24"/>
        </w:rPr>
        <w:t xml:space="preserve"> </w:t>
      </w:r>
      <w:r>
        <w:rPr>
          <w:sz w:val="24"/>
        </w:rPr>
        <w:t>end</w:t>
      </w:r>
      <w:r>
        <w:rPr>
          <w:spacing w:val="-18"/>
          <w:sz w:val="24"/>
        </w:rPr>
        <w:t xml:space="preserve"> </w:t>
      </w:r>
      <w:r>
        <w:rPr>
          <w:sz w:val="24"/>
        </w:rPr>
        <w:t>times</w:t>
      </w:r>
      <w:r>
        <w:rPr>
          <w:spacing w:val="-20"/>
          <w:sz w:val="24"/>
        </w:rPr>
        <w:t xml:space="preserve"> </w:t>
      </w:r>
      <w:r>
        <w:rPr>
          <w:sz w:val="24"/>
        </w:rPr>
        <w:t>for</w:t>
      </w:r>
      <w:r>
        <w:rPr>
          <w:spacing w:val="-17"/>
          <w:sz w:val="24"/>
        </w:rPr>
        <w:t xml:space="preserve"> </w:t>
      </w:r>
      <w:r>
        <w:rPr>
          <w:sz w:val="24"/>
        </w:rPr>
        <w:t>the</w:t>
      </w:r>
      <w:r>
        <w:rPr>
          <w:spacing w:val="-16"/>
          <w:sz w:val="24"/>
        </w:rPr>
        <w:t xml:space="preserve"> </w:t>
      </w:r>
      <w:r>
        <w:rPr>
          <w:sz w:val="24"/>
        </w:rPr>
        <w:t>workday,</w:t>
      </w:r>
      <w:r>
        <w:rPr>
          <w:spacing w:val="-17"/>
          <w:sz w:val="24"/>
        </w:rPr>
        <w:t xml:space="preserve"> </w:t>
      </w:r>
      <w:r>
        <w:rPr>
          <w:sz w:val="24"/>
        </w:rPr>
        <w:t>and/or</w:t>
      </w:r>
      <w:r>
        <w:rPr>
          <w:spacing w:val="-19"/>
          <w:sz w:val="24"/>
        </w:rPr>
        <w:t xml:space="preserve"> </w:t>
      </w:r>
      <w:r>
        <w:rPr>
          <w:sz w:val="24"/>
        </w:rPr>
        <w:t>family</w:t>
      </w:r>
      <w:r>
        <w:rPr>
          <w:spacing w:val="-18"/>
          <w:sz w:val="24"/>
        </w:rPr>
        <w:t xml:space="preserve"> </w:t>
      </w:r>
      <w:r>
        <w:rPr>
          <w:sz w:val="24"/>
        </w:rPr>
        <w:t>medical</w:t>
      </w:r>
      <w:r>
        <w:rPr>
          <w:spacing w:val="-13"/>
          <w:sz w:val="24"/>
        </w:rPr>
        <w:t xml:space="preserve"> </w:t>
      </w:r>
      <w:r>
        <w:rPr>
          <w:sz w:val="24"/>
        </w:rPr>
        <w:t>leave).</w:t>
      </w:r>
    </w:p>
    <w:p w14:paraId="6047759C" w14:textId="77777777" w:rsidR="009250E8" w:rsidRDefault="009250E8">
      <w:pPr>
        <w:spacing w:line="288" w:lineRule="auto"/>
        <w:rPr>
          <w:sz w:val="24"/>
        </w:rPr>
        <w:sectPr w:rsidR="009250E8">
          <w:pgSz w:w="12240" w:h="15840"/>
          <w:pgMar w:top="1280" w:right="860" w:bottom="1660" w:left="1300" w:header="0" w:footer="1444" w:gutter="0"/>
          <w:cols w:space="720"/>
        </w:sectPr>
      </w:pPr>
    </w:p>
    <w:p w14:paraId="3077C0D5" w14:textId="77777777" w:rsidR="009250E8" w:rsidRDefault="00C22C95">
      <w:pPr>
        <w:pStyle w:val="Heading2"/>
        <w:numPr>
          <w:ilvl w:val="2"/>
          <w:numId w:val="25"/>
        </w:numPr>
        <w:tabs>
          <w:tab w:val="left" w:pos="1156"/>
        </w:tabs>
        <w:spacing w:before="81" w:line="360" w:lineRule="auto"/>
        <w:ind w:left="317" w:right="1552" w:firstLine="0"/>
      </w:pPr>
      <w:r>
        <w:lastRenderedPageBreak/>
        <w:t>The</w:t>
      </w:r>
      <w:r>
        <w:rPr>
          <w:spacing w:val="-19"/>
        </w:rPr>
        <w:t xml:space="preserve"> </w:t>
      </w:r>
      <w:r>
        <w:t>Successful</w:t>
      </w:r>
      <w:r>
        <w:rPr>
          <w:spacing w:val="-21"/>
        </w:rPr>
        <w:t xml:space="preserve"> </w:t>
      </w:r>
      <w:r>
        <w:t>Respondent</w:t>
      </w:r>
      <w:r>
        <w:rPr>
          <w:spacing w:val="-18"/>
        </w:rPr>
        <w:t xml:space="preserve"> </w:t>
      </w:r>
      <w:r>
        <w:t>must</w:t>
      </w:r>
      <w:r>
        <w:rPr>
          <w:spacing w:val="-20"/>
        </w:rPr>
        <w:t xml:space="preserve"> </w:t>
      </w:r>
      <w:r>
        <w:t>be</w:t>
      </w:r>
      <w:r>
        <w:rPr>
          <w:spacing w:val="-19"/>
        </w:rPr>
        <w:t xml:space="preserve"> </w:t>
      </w:r>
      <w:r>
        <w:t>able</w:t>
      </w:r>
      <w:r>
        <w:rPr>
          <w:spacing w:val="-19"/>
        </w:rPr>
        <w:t xml:space="preserve"> </w:t>
      </w:r>
      <w:r>
        <w:t>to</w:t>
      </w:r>
      <w:r>
        <w:rPr>
          <w:spacing w:val="-15"/>
        </w:rPr>
        <w:t xml:space="preserve"> </w:t>
      </w:r>
      <w:r>
        <w:t>provide</w:t>
      </w:r>
      <w:r>
        <w:rPr>
          <w:spacing w:val="-19"/>
        </w:rPr>
        <w:t xml:space="preserve"> </w:t>
      </w:r>
      <w:r>
        <w:t>the following Optional TA Services:</w:t>
      </w:r>
    </w:p>
    <w:p w14:paraId="7D2D7913" w14:textId="77777777" w:rsidR="009250E8" w:rsidRDefault="009250E8">
      <w:pPr>
        <w:pStyle w:val="BodyText"/>
        <w:spacing w:before="146"/>
        <w:rPr>
          <w:b/>
        </w:rPr>
      </w:pPr>
    </w:p>
    <w:p w14:paraId="548ADBF7" w14:textId="77777777" w:rsidR="009250E8" w:rsidRDefault="00C22C95">
      <w:pPr>
        <w:pStyle w:val="ListParagraph"/>
        <w:numPr>
          <w:ilvl w:val="3"/>
          <w:numId w:val="25"/>
        </w:numPr>
        <w:tabs>
          <w:tab w:val="left" w:pos="1948"/>
        </w:tabs>
        <w:spacing w:line="360" w:lineRule="auto"/>
        <w:ind w:right="869" w:firstLine="0"/>
        <w:jc w:val="both"/>
        <w:rPr>
          <w:sz w:val="24"/>
        </w:rPr>
      </w:pPr>
      <w:r>
        <w:rPr>
          <w:b/>
          <w:sz w:val="24"/>
        </w:rPr>
        <w:t xml:space="preserve">Site Selection Report </w:t>
      </w:r>
      <w:r>
        <w:rPr>
          <w:sz w:val="24"/>
        </w:rPr>
        <w:t>–</w:t>
      </w:r>
      <w:r>
        <w:rPr>
          <w:spacing w:val="-12"/>
          <w:sz w:val="24"/>
        </w:rPr>
        <w:t xml:space="preserve"> </w:t>
      </w:r>
      <w:r>
        <w:rPr>
          <w:sz w:val="24"/>
        </w:rPr>
        <w:t>A</w:t>
      </w:r>
      <w:r>
        <w:rPr>
          <w:spacing w:val="-11"/>
          <w:sz w:val="24"/>
        </w:rPr>
        <w:t xml:space="preserve"> </w:t>
      </w:r>
      <w:r>
        <w:rPr>
          <w:sz w:val="24"/>
        </w:rPr>
        <w:t>report</w:t>
      </w:r>
      <w:r>
        <w:rPr>
          <w:spacing w:val="-13"/>
          <w:sz w:val="24"/>
        </w:rPr>
        <w:t xml:space="preserve"> </w:t>
      </w:r>
      <w:r>
        <w:rPr>
          <w:sz w:val="24"/>
        </w:rPr>
        <w:t>measuring</w:t>
      </w:r>
      <w:r>
        <w:rPr>
          <w:spacing w:val="-12"/>
          <w:sz w:val="24"/>
        </w:rPr>
        <w:t xml:space="preserve"> </w:t>
      </w:r>
      <w:r>
        <w:rPr>
          <w:sz w:val="24"/>
        </w:rPr>
        <w:t>the</w:t>
      </w:r>
      <w:r>
        <w:rPr>
          <w:spacing w:val="-12"/>
          <w:sz w:val="24"/>
        </w:rPr>
        <w:t xml:space="preserve"> </w:t>
      </w:r>
      <w:r>
        <w:rPr>
          <w:sz w:val="24"/>
        </w:rPr>
        <w:t>needs</w:t>
      </w:r>
      <w:r>
        <w:rPr>
          <w:spacing w:val="-16"/>
          <w:sz w:val="24"/>
        </w:rPr>
        <w:t xml:space="preserve"> </w:t>
      </w:r>
      <w:r>
        <w:rPr>
          <w:sz w:val="24"/>
        </w:rPr>
        <w:t>of</w:t>
      </w:r>
      <w:r>
        <w:rPr>
          <w:spacing w:val="-18"/>
          <w:sz w:val="24"/>
        </w:rPr>
        <w:t xml:space="preserve"> </w:t>
      </w:r>
      <w:r>
        <w:rPr>
          <w:sz w:val="24"/>
        </w:rPr>
        <w:t>a new</w:t>
      </w:r>
      <w:r>
        <w:rPr>
          <w:spacing w:val="-11"/>
          <w:sz w:val="24"/>
        </w:rPr>
        <w:t xml:space="preserve"> </w:t>
      </w:r>
      <w:r>
        <w:rPr>
          <w:sz w:val="24"/>
        </w:rPr>
        <w:t>project</w:t>
      </w:r>
      <w:r>
        <w:rPr>
          <w:spacing w:val="-12"/>
          <w:sz w:val="24"/>
        </w:rPr>
        <w:t xml:space="preserve"> </w:t>
      </w:r>
      <w:r>
        <w:rPr>
          <w:sz w:val="24"/>
        </w:rPr>
        <w:t>against</w:t>
      </w:r>
      <w:r>
        <w:rPr>
          <w:spacing w:val="-11"/>
          <w:sz w:val="24"/>
        </w:rPr>
        <w:t xml:space="preserve"> </w:t>
      </w:r>
      <w:r>
        <w:rPr>
          <w:sz w:val="24"/>
        </w:rPr>
        <w:t>the</w:t>
      </w:r>
      <w:r>
        <w:rPr>
          <w:spacing w:val="-12"/>
          <w:sz w:val="24"/>
        </w:rPr>
        <w:t xml:space="preserve"> </w:t>
      </w:r>
      <w:r>
        <w:rPr>
          <w:sz w:val="24"/>
        </w:rPr>
        <w:t>merits</w:t>
      </w:r>
      <w:r>
        <w:rPr>
          <w:spacing w:val="-13"/>
          <w:sz w:val="24"/>
        </w:rPr>
        <w:t xml:space="preserve"> </w:t>
      </w:r>
      <w:r>
        <w:rPr>
          <w:sz w:val="24"/>
        </w:rPr>
        <w:t>of</w:t>
      </w:r>
      <w:r>
        <w:rPr>
          <w:spacing w:val="-12"/>
          <w:sz w:val="24"/>
        </w:rPr>
        <w:t xml:space="preserve"> </w:t>
      </w:r>
      <w:r>
        <w:rPr>
          <w:sz w:val="24"/>
        </w:rPr>
        <w:t>potential</w:t>
      </w:r>
      <w:r>
        <w:rPr>
          <w:spacing w:val="-11"/>
          <w:sz w:val="24"/>
        </w:rPr>
        <w:t xml:space="preserve"> </w:t>
      </w:r>
      <w:r>
        <w:rPr>
          <w:sz w:val="24"/>
        </w:rPr>
        <w:t>locations.</w:t>
      </w:r>
      <w:r>
        <w:rPr>
          <w:spacing w:val="-11"/>
          <w:sz w:val="24"/>
        </w:rPr>
        <w:t xml:space="preserve"> </w:t>
      </w:r>
      <w:r>
        <w:rPr>
          <w:sz w:val="24"/>
        </w:rPr>
        <w:t>The</w:t>
      </w:r>
      <w:r>
        <w:rPr>
          <w:spacing w:val="-11"/>
          <w:sz w:val="24"/>
        </w:rPr>
        <w:t xml:space="preserve"> </w:t>
      </w:r>
      <w:r>
        <w:rPr>
          <w:sz w:val="24"/>
        </w:rPr>
        <w:t>report</w:t>
      </w:r>
      <w:r>
        <w:rPr>
          <w:spacing w:val="-12"/>
          <w:sz w:val="24"/>
        </w:rPr>
        <w:t xml:space="preserve"> </w:t>
      </w:r>
      <w:r>
        <w:rPr>
          <w:sz w:val="24"/>
        </w:rPr>
        <w:t>must include</w:t>
      </w:r>
      <w:r>
        <w:rPr>
          <w:spacing w:val="-9"/>
          <w:sz w:val="24"/>
        </w:rPr>
        <w:t xml:space="preserve"> </w:t>
      </w:r>
      <w:r>
        <w:rPr>
          <w:sz w:val="24"/>
        </w:rPr>
        <w:t>the</w:t>
      </w:r>
      <w:r>
        <w:rPr>
          <w:spacing w:val="-9"/>
          <w:sz w:val="24"/>
        </w:rPr>
        <w:t xml:space="preserve"> </w:t>
      </w:r>
      <w:r>
        <w:rPr>
          <w:sz w:val="24"/>
        </w:rPr>
        <w:t>following</w:t>
      </w:r>
      <w:r>
        <w:rPr>
          <w:spacing w:val="-8"/>
          <w:sz w:val="24"/>
        </w:rPr>
        <w:t xml:space="preserve"> </w:t>
      </w:r>
      <w:r>
        <w:rPr>
          <w:sz w:val="24"/>
        </w:rPr>
        <w:t>required</w:t>
      </w:r>
      <w:r>
        <w:rPr>
          <w:spacing w:val="-8"/>
          <w:sz w:val="24"/>
        </w:rPr>
        <w:t xml:space="preserve"> </w:t>
      </w:r>
      <w:r>
        <w:rPr>
          <w:sz w:val="24"/>
        </w:rPr>
        <w:t>elements:</w:t>
      </w:r>
      <w:r>
        <w:rPr>
          <w:spacing w:val="-8"/>
          <w:sz w:val="24"/>
        </w:rPr>
        <w:t xml:space="preserve"> </w:t>
      </w:r>
      <w:r>
        <w:rPr>
          <w:sz w:val="24"/>
        </w:rPr>
        <w:t>costs,</w:t>
      </w:r>
      <w:r>
        <w:rPr>
          <w:spacing w:val="-8"/>
          <w:sz w:val="24"/>
        </w:rPr>
        <w:t xml:space="preserve"> </w:t>
      </w:r>
      <w:r>
        <w:rPr>
          <w:sz w:val="24"/>
        </w:rPr>
        <w:t>site</w:t>
      </w:r>
      <w:r>
        <w:rPr>
          <w:spacing w:val="-9"/>
          <w:sz w:val="24"/>
        </w:rPr>
        <w:t xml:space="preserve"> </w:t>
      </w:r>
      <w:r>
        <w:rPr>
          <w:sz w:val="24"/>
        </w:rPr>
        <w:t>suitability,</w:t>
      </w:r>
      <w:r>
        <w:rPr>
          <w:spacing w:val="-8"/>
          <w:sz w:val="24"/>
        </w:rPr>
        <w:t xml:space="preserve"> </w:t>
      </w:r>
      <w:r>
        <w:rPr>
          <w:sz w:val="24"/>
        </w:rPr>
        <w:t>zoning requirements, and</w:t>
      </w:r>
      <w:r>
        <w:rPr>
          <w:spacing w:val="-1"/>
          <w:sz w:val="24"/>
        </w:rPr>
        <w:t xml:space="preserve"> </w:t>
      </w:r>
      <w:r>
        <w:rPr>
          <w:sz w:val="24"/>
        </w:rPr>
        <w:t>development of</w:t>
      </w:r>
      <w:r>
        <w:rPr>
          <w:spacing w:val="-1"/>
          <w:sz w:val="24"/>
        </w:rPr>
        <w:t xml:space="preserve"> </w:t>
      </w:r>
      <w:r>
        <w:rPr>
          <w:sz w:val="24"/>
        </w:rPr>
        <w:t xml:space="preserve">new onsite or near-site child care </w:t>
      </w:r>
      <w:r>
        <w:rPr>
          <w:spacing w:val="-2"/>
          <w:sz w:val="24"/>
        </w:rPr>
        <w:t>programs.</w:t>
      </w:r>
    </w:p>
    <w:p w14:paraId="6E257B8D" w14:textId="77777777" w:rsidR="009250E8" w:rsidRDefault="009250E8">
      <w:pPr>
        <w:pStyle w:val="BodyText"/>
        <w:spacing w:before="145"/>
      </w:pPr>
    </w:p>
    <w:p w14:paraId="2F01D4D9" w14:textId="77777777" w:rsidR="009250E8" w:rsidRDefault="00C22C95">
      <w:pPr>
        <w:pStyle w:val="ListParagraph"/>
        <w:numPr>
          <w:ilvl w:val="3"/>
          <w:numId w:val="25"/>
        </w:numPr>
        <w:tabs>
          <w:tab w:val="left" w:pos="1948"/>
        </w:tabs>
        <w:spacing w:line="360" w:lineRule="auto"/>
        <w:ind w:left="858" w:right="765" w:firstLine="0"/>
        <w:rPr>
          <w:sz w:val="24"/>
        </w:rPr>
      </w:pPr>
      <w:r>
        <w:rPr>
          <w:b/>
          <w:sz w:val="24"/>
        </w:rPr>
        <w:t xml:space="preserve">Business Plan </w:t>
      </w:r>
      <w:r>
        <w:rPr>
          <w:sz w:val="24"/>
        </w:rPr>
        <w:t>–</w:t>
      </w:r>
      <w:r>
        <w:rPr>
          <w:spacing w:val="40"/>
          <w:sz w:val="24"/>
        </w:rPr>
        <w:t xml:space="preserve"> </w:t>
      </w:r>
      <w:r>
        <w:rPr>
          <w:sz w:val="24"/>
        </w:rPr>
        <w:t>A plan that addresses these required elements:</w:t>
      </w:r>
      <w:r>
        <w:rPr>
          <w:spacing w:val="-21"/>
          <w:sz w:val="24"/>
        </w:rPr>
        <w:t xml:space="preserve"> </w:t>
      </w:r>
      <w:r>
        <w:rPr>
          <w:sz w:val="24"/>
        </w:rPr>
        <w:t>project</w:t>
      </w:r>
      <w:r>
        <w:rPr>
          <w:spacing w:val="-17"/>
          <w:sz w:val="24"/>
        </w:rPr>
        <w:t xml:space="preserve"> </w:t>
      </w:r>
      <w:r>
        <w:rPr>
          <w:sz w:val="24"/>
        </w:rPr>
        <w:t>goals</w:t>
      </w:r>
      <w:r>
        <w:rPr>
          <w:spacing w:val="-19"/>
          <w:sz w:val="24"/>
        </w:rPr>
        <w:t xml:space="preserve"> </w:t>
      </w:r>
      <w:r>
        <w:rPr>
          <w:sz w:val="24"/>
        </w:rPr>
        <w:t>and</w:t>
      </w:r>
      <w:r>
        <w:rPr>
          <w:spacing w:val="-16"/>
          <w:sz w:val="24"/>
        </w:rPr>
        <w:t xml:space="preserve"> </w:t>
      </w:r>
      <w:r>
        <w:rPr>
          <w:sz w:val="24"/>
        </w:rPr>
        <w:t>objectives,</w:t>
      </w:r>
      <w:r>
        <w:rPr>
          <w:spacing w:val="-14"/>
          <w:sz w:val="24"/>
        </w:rPr>
        <w:t xml:space="preserve"> </w:t>
      </w:r>
      <w:r>
        <w:rPr>
          <w:sz w:val="24"/>
        </w:rPr>
        <w:t>recommendations</w:t>
      </w:r>
      <w:r>
        <w:rPr>
          <w:spacing w:val="-18"/>
          <w:sz w:val="24"/>
        </w:rPr>
        <w:t xml:space="preserve"> </w:t>
      </w:r>
      <w:r>
        <w:rPr>
          <w:sz w:val="24"/>
        </w:rPr>
        <w:t>for</w:t>
      </w:r>
      <w:r>
        <w:rPr>
          <w:spacing w:val="-18"/>
          <w:sz w:val="24"/>
        </w:rPr>
        <w:t xml:space="preserve"> </w:t>
      </w:r>
      <w:r>
        <w:rPr>
          <w:sz w:val="24"/>
        </w:rPr>
        <w:t>program design (such as capacity/size, hours of operation, ages to be served, location,</w:t>
      </w:r>
      <w:r>
        <w:rPr>
          <w:spacing w:val="-18"/>
          <w:sz w:val="24"/>
        </w:rPr>
        <w:t xml:space="preserve"> </w:t>
      </w:r>
      <w:r>
        <w:rPr>
          <w:sz w:val="24"/>
        </w:rPr>
        <w:t>etc.),</w:t>
      </w:r>
      <w:r>
        <w:rPr>
          <w:spacing w:val="-18"/>
          <w:sz w:val="24"/>
        </w:rPr>
        <w:t xml:space="preserve"> </w:t>
      </w:r>
      <w:r>
        <w:rPr>
          <w:sz w:val="24"/>
        </w:rPr>
        <w:t>a</w:t>
      </w:r>
      <w:r>
        <w:rPr>
          <w:spacing w:val="-18"/>
          <w:sz w:val="24"/>
        </w:rPr>
        <w:t xml:space="preserve"> </w:t>
      </w:r>
      <w:r>
        <w:rPr>
          <w:sz w:val="24"/>
        </w:rPr>
        <w:t>timeline</w:t>
      </w:r>
      <w:r>
        <w:rPr>
          <w:spacing w:val="-16"/>
          <w:sz w:val="24"/>
        </w:rPr>
        <w:t xml:space="preserve"> </w:t>
      </w:r>
      <w:r>
        <w:rPr>
          <w:sz w:val="24"/>
        </w:rPr>
        <w:t>for</w:t>
      </w:r>
      <w:r>
        <w:rPr>
          <w:spacing w:val="-17"/>
          <w:sz w:val="24"/>
        </w:rPr>
        <w:t xml:space="preserve"> </w:t>
      </w:r>
      <w:r>
        <w:rPr>
          <w:sz w:val="24"/>
        </w:rPr>
        <w:t>implementation,</w:t>
      </w:r>
      <w:r>
        <w:rPr>
          <w:spacing w:val="23"/>
          <w:sz w:val="24"/>
        </w:rPr>
        <w:t xml:space="preserve"> </w:t>
      </w:r>
      <w:r>
        <w:rPr>
          <w:sz w:val="24"/>
        </w:rPr>
        <w:t>a</w:t>
      </w:r>
      <w:r>
        <w:rPr>
          <w:spacing w:val="-19"/>
          <w:sz w:val="24"/>
        </w:rPr>
        <w:t xml:space="preserve"> </w:t>
      </w:r>
      <w:r>
        <w:rPr>
          <w:sz w:val="24"/>
        </w:rPr>
        <w:t>plan</w:t>
      </w:r>
      <w:r>
        <w:rPr>
          <w:spacing w:val="-17"/>
          <w:sz w:val="24"/>
        </w:rPr>
        <w:t xml:space="preserve"> </w:t>
      </w:r>
      <w:r>
        <w:rPr>
          <w:sz w:val="24"/>
        </w:rPr>
        <w:t>for</w:t>
      </w:r>
      <w:r>
        <w:rPr>
          <w:spacing w:val="-15"/>
          <w:sz w:val="24"/>
        </w:rPr>
        <w:t xml:space="preserve"> </w:t>
      </w:r>
      <w:r>
        <w:rPr>
          <w:sz w:val="24"/>
        </w:rPr>
        <w:t>organizational change management, a market analysis, location selection, staffing plan, annual budget, cash flow analysis, and launch plan.</w:t>
      </w:r>
    </w:p>
    <w:p w14:paraId="744F4FC9" w14:textId="77777777" w:rsidR="009250E8" w:rsidRDefault="009250E8">
      <w:pPr>
        <w:pStyle w:val="BodyText"/>
        <w:spacing w:before="148"/>
      </w:pPr>
    </w:p>
    <w:p w14:paraId="21B4D2C0" w14:textId="77777777" w:rsidR="009250E8" w:rsidRDefault="00C22C95">
      <w:pPr>
        <w:pStyle w:val="Heading2"/>
        <w:numPr>
          <w:ilvl w:val="2"/>
          <w:numId w:val="25"/>
        </w:numPr>
        <w:tabs>
          <w:tab w:val="left" w:pos="1159"/>
        </w:tabs>
        <w:spacing w:line="360" w:lineRule="auto"/>
        <w:ind w:left="317" w:right="1394" w:firstLine="0"/>
      </w:pPr>
      <w:r>
        <w:t>Technical</w:t>
      </w:r>
      <w:r>
        <w:rPr>
          <w:spacing w:val="-21"/>
        </w:rPr>
        <w:t xml:space="preserve"> </w:t>
      </w:r>
      <w:r>
        <w:t>Assistance</w:t>
      </w:r>
      <w:r>
        <w:rPr>
          <w:spacing w:val="-21"/>
        </w:rPr>
        <w:t xml:space="preserve"> </w:t>
      </w:r>
      <w:r>
        <w:t>Services</w:t>
      </w:r>
      <w:r>
        <w:rPr>
          <w:spacing w:val="-20"/>
        </w:rPr>
        <w:t xml:space="preserve"> </w:t>
      </w:r>
      <w:r>
        <w:t>will</w:t>
      </w:r>
      <w:r>
        <w:rPr>
          <w:spacing w:val="-21"/>
        </w:rPr>
        <w:t xml:space="preserve"> </w:t>
      </w:r>
      <w:r>
        <w:t>be</w:t>
      </w:r>
      <w:r>
        <w:rPr>
          <w:spacing w:val="-20"/>
        </w:rPr>
        <w:t xml:space="preserve"> </w:t>
      </w:r>
      <w:r>
        <w:t>provided</w:t>
      </w:r>
      <w:r>
        <w:rPr>
          <w:spacing w:val="-21"/>
        </w:rPr>
        <w:t xml:space="preserve"> </w:t>
      </w:r>
      <w:r>
        <w:t>under</w:t>
      </w:r>
      <w:r>
        <w:rPr>
          <w:spacing w:val="-20"/>
        </w:rPr>
        <w:t xml:space="preserve"> </w:t>
      </w:r>
      <w:r>
        <w:t>the following parameters:</w:t>
      </w:r>
    </w:p>
    <w:p w14:paraId="3105C5A0" w14:textId="77777777" w:rsidR="009250E8" w:rsidRDefault="00C22C95">
      <w:pPr>
        <w:pStyle w:val="ListParagraph"/>
        <w:numPr>
          <w:ilvl w:val="0"/>
          <w:numId w:val="22"/>
        </w:numPr>
        <w:tabs>
          <w:tab w:val="left" w:pos="856"/>
          <w:tab w:val="left" w:pos="858"/>
        </w:tabs>
        <w:spacing w:line="360" w:lineRule="auto"/>
        <w:ind w:right="910"/>
        <w:rPr>
          <w:sz w:val="24"/>
        </w:rPr>
      </w:pPr>
      <w:r>
        <w:rPr>
          <w:sz w:val="24"/>
        </w:rPr>
        <w:t>Based on the specific needs and circumstances of an Employer, a single TA Service or a combination of TA Services may be provided. The</w:t>
      </w:r>
      <w:r>
        <w:rPr>
          <w:spacing w:val="-16"/>
          <w:sz w:val="24"/>
        </w:rPr>
        <w:t xml:space="preserve"> </w:t>
      </w:r>
      <w:r>
        <w:rPr>
          <w:sz w:val="24"/>
        </w:rPr>
        <w:t>TA</w:t>
      </w:r>
      <w:r>
        <w:rPr>
          <w:spacing w:val="-16"/>
          <w:sz w:val="24"/>
        </w:rPr>
        <w:t xml:space="preserve"> </w:t>
      </w:r>
      <w:r>
        <w:rPr>
          <w:sz w:val="24"/>
        </w:rPr>
        <w:t>Services</w:t>
      </w:r>
      <w:r>
        <w:rPr>
          <w:spacing w:val="-14"/>
          <w:sz w:val="24"/>
        </w:rPr>
        <w:t xml:space="preserve"> </w:t>
      </w:r>
      <w:r>
        <w:rPr>
          <w:sz w:val="24"/>
        </w:rPr>
        <w:t>will</w:t>
      </w:r>
      <w:r>
        <w:rPr>
          <w:spacing w:val="-13"/>
          <w:sz w:val="24"/>
        </w:rPr>
        <w:t xml:space="preserve"> </w:t>
      </w:r>
      <w:r>
        <w:rPr>
          <w:sz w:val="24"/>
        </w:rPr>
        <w:t>be</w:t>
      </w:r>
      <w:r>
        <w:rPr>
          <w:spacing w:val="-15"/>
          <w:sz w:val="24"/>
        </w:rPr>
        <w:t xml:space="preserve"> </w:t>
      </w:r>
      <w:r>
        <w:rPr>
          <w:sz w:val="24"/>
        </w:rPr>
        <w:t>specified</w:t>
      </w:r>
      <w:r>
        <w:rPr>
          <w:spacing w:val="-8"/>
          <w:sz w:val="24"/>
        </w:rPr>
        <w:t xml:space="preserve"> </w:t>
      </w:r>
      <w:r>
        <w:rPr>
          <w:sz w:val="24"/>
        </w:rPr>
        <w:t>in</w:t>
      </w:r>
      <w:r>
        <w:rPr>
          <w:spacing w:val="-15"/>
          <w:sz w:val="24"/>
        </w:rPr>
        <w:t xml:space="preserve"> </w:t>
      </w:r>
      <w:r>
        <w:rPr>
          <w:sz w:val="24"/>
        </w:rPr>
        <w:t>a</w:t>
      </w:r>
      <w:r>
        <w:rPr>
          <w:spacing w:val="-16"/>
          <w:sz w:val="24"/>
        </w:rPr>
        <w:t xml:space="preserve"> </w:t>
      </w:r>
      <w:r>
        <w:rPr>
          <w:sz w:val="24"/>
        </w:rPr>
        <w:t>Task</w:t>
      </w:r>
      <w:r>
        <w:rPr>
          <w:spacing w:val="-16"/>
          <w:sz w:val="24"/>
        </w:rPr>
        <w:t xml:space="preserve"> </w:t>
      </w:r>
      <w:r>
        <w:rPr>
          <w:sz w:val="24"/>
        </w:rPr>
        <w:t>Order</w:t>
      </w:r>
      <w:r>
        <w:rPr>
          <w:spacing w:val="-11"/>
          <w:sz w:val="24"/>
        </w:rPr>
        <w:t xml:space="preserve"> </w:t>
      </w:r>
      <w:r>
        <w:rPr>
          <w:sz w:val="24"/>
        </w:rPr>
        <w:t>completed</w:t>
      </w:r>
      <w:r>
        <w:rPr>
          <w:spacing w:val="-15"/>
          <w:sz w:val="24"/>
        </w:rPr>
        <w:t xml:space="preserve"> </w:t>
      </w:r>
      <w:r>
        <w:rPr>
          <w:sz w:val="24"/>
        </w:rPr>
        <w:t>by</w:t>
      </w:r>
      <w:r>
        <w:rPr>
          <w:spacing w:val="-18"/>
          <w:sz w:val="24"/>
        </w:rPr>
        <w:t xml:space="preserve"> </w:t>
      </w:r>
      <w:r>
        <w:rPr>
          <w:sz w:val="24"/>
        </w:rPr>
        <w:t>the</w:t>
      </w:r>
      <w:r>
        <w:rPr>
          <w:spacing w:val="-16"/>
          <w:sz w:val="24"/>
        </w:rPr>
        <w:t xml:space="preserve"> </w:t>
      </w:r>
      <w:r>
        <w:rPr>
          <w:sz w:val="24"/>
        </w:rPr>
        <w:t>TA Provider and the Employer and must be approved in writing by TWC prior to any services being provided.</w:t>
      </w:r>
    </w:p>
    <w:p w14:paraId="457B559B" w14:textId="77777777" w:rsidR="009250E8" w:rsidRDefault="00C22C95">
      <w:pPr>
        <w:pStyle w:val="ListParagraph"/>
        <w:numPr>
          <w:ilvl w:val="0"/>
          <w:numId w:val="22"/>
        </w:numPr>
        <w:tabs>
          <w:tab w:val="left" w:pos="855"/>
          <w:tab w:val="left" w:pos="858"/>
        </w:tabs>
        <w:spacing w:line="360" w:lineRule="auto"/>
        <w:ind w:right="1142"/>
        <w:rPr>
          <w:sz w:val="24"/>
        </w:rPr>
      </w:pPr>
      <w:r>
        <w:rPr>
          <w:sz w:val="24"/>
        </w:rPr>
        <w:t>Each</w:t>
      </w:r>
      <w:r>
        <w:rPr>
          <w:spacing w:val="-15"/>
          <w:sz w:val="24"/>
        </w:rPr>
        <w:t xml:space="preserve"> </w:t>
      </w:r>
      <w:r>
        <w:rPr>
          <w:sz w:val="24"/>
        </w:rPr>
        <w:t>TA</w:t>
      </w:r>
      <w:r>
        <w:rPr>
          <w:spacing w:val="-16"/>
          <w:sz w:val="24"/>
        </w:rPr>
        <w:t xml:space="preserve"> </w:t>
      </w:r>
      <w:r>
        <w:rPr>
          <w:sz w:val="24"/>
        </w:rPr>
        <w:t>Service</w:t>
      </w:r>
      <w:r>
        <w:rPr>
          <w:spacing w:val="-13"/>
          <w:sz w:val="24"/>
        </w:rPr>
        <w:t xml:space="preserve"> </w:t>
      </w:r>
      <w:r>
        <w:rPr>
          <w:sz w:val="24"/>
        </w:rPr>
        <w:t>provided</w:t>
      </w:r>
      <w:r>
        <w:rPr>
          <w:spacing w:val="-15"/>
          <w:sz w:val="24"/>
        </w:rPr>
        <w:t xml:space="preserve"> </w:t>
      </w:r>
      <w:r>
        <w:rPr>
          <w:sz w:val="24"/>
        </w:rPr>
        <w:t>to</w:t>
      </w:r>
      <w:r>
        <w:rPr>
          <w:spacing w:val="-18"/>
          <w:sz w:val="24"/>
        </w:rPr>
        <w:t xml:space="preserve"> </w:t>
      </w:r>
      <w:r>
        <w:rPr>
          <w:sz w:val="24"/>
        </w:rPr>
        <w:t>an</w:t>
      </w:r>
      <w:r>
        <w:rPr>
          <w:spacing w:val="-15"/>
          <w:sz w:val="24"/>
        </w:rPr>
        <w:t xml:space="preserve"> </w:t>
      </w:r>
      <w:r>
        <w:rPr>
          <w:sz w:val="24"/>
        </w:rPr>
        <w:t>Employer</w:t>
      </w:r>
      <w:r>
        <w:rPr>
          <w:spacing w:val="-18"/>
          <w:sz w:val="24"/>
        </w:rPr>
        <w:t xml:space="preserve"> </w:t>
      </w:r>
      <w:r>
        <w:rPr>
          <w:sz w:val="24"/>
        </w:rPr>
        <w:t>will</w:t>
      </w:r>
      <w:r>
        <w:rPr>
          <w:spacing w:val="-15"/>
          <w:sz w:val="24"/>
        </w:rPr>
        <w:t xml:space="preserve"> </w:t>
      </w:r>
      <w:r>
        <w:rPr>
          <w:sz w:val="24"/>
        </w:rPr>
        <w:t>result</w:t>
      </w:r>
      <w:r>
        <w:rPr>
          <w:spacing w:val="-13"/>
          <w:sz w:val="24"/>
        </w:rPr>
        <w:t xml:space="preserve"> </w:t>
      </w:r>
      <w:r>
        <w:rPr>
          <w:sz w:val="24"/>
        </w:rPr>
        <w:t>in</w:t>
      </w:r>
      <w:r>
        <w:rPr>
          <w:spacing w:val="-15"/>
          <w:sz w:val="24"/>
        </w:rPr>
        <w:t xml:space="preserve"> </w:t>
      </w:r>
      <w:r>
        <w:rPr>
          <w:sz w:val="24"/>
        </w:rPr>
        <w:t>a</w:t>
      </w:r>
      <w:r>
        <w:rPr>
          <w:spacing w:val="-14"/>
          <w:sz w:val="24"/>
        </w:rPr>
        <w:t xml:space="preserve"> </w:t>
      </w:r>
      <w:r>
        <w:rPr>
          <w:sz w:val="24"/>
        </w:rPr>
        <w:t xml:space="preserve">Deliverable that is a report, study, assessment, or plan. A copy of each final Deliverable for a TA Service must be provided to TWC upon </w:t>
      </w:r>
      <w:r>
        <w:rPr>
          <w:spacing w:val="-2"/>
          <w:sz w:val="24"/>
        </w:rPr>
        <w:t>completion.</w:t>
      </w:r>
    </w:p>
    <w:p w14:paraId="278FE3EA" w14:textId="77777777" w:rsidR="009250E8" w:rsidRDefault="00C22C95">
      <w:pPr>
        <w:pStyle w:val="ListParagraph"/>
        <w:numPr>
          <w:ilvl w:val="0"/>
          <w:numId w:val="22"/>
        </w:numPr>
        <w:tabs>
          <w:tab w:val="left" w:pos="856"/>
          <w:tab w:val="left" w:pos="858"/>
        </w:tabs>
        <w:spacing w:line="360" w:lineRule="auto"/>
        <w:ind w:right="1078"/>
        <w:rPr>
          <w:sz w:val="24"/>
        </w:rPr>
      </w:pPr>
      <w:r>
        <w:rPr>
          <w:sz w:val="24"/>
        </w:rPr>
        <w:t>A</w:t>
      </w:r>
      <w:r>
        <w:rPr>
          <w:spacing w:val="-4"/>
          <w:sz w:val="24"/>
        </w:rPr>
        <w:t xml:space="preserve"> </w:t>
      </w:r>
      <w:r>
        <w:rPr>
          <w:sz w:val="24"/>
        </w:rPr>
        <w:t>Task</w:t>
      </w:r>
      <w:r>
        <w:rPr>
          <w:spacing w:val="-3"/>
          <w:sz w:val="24"/>
        </w:rPr>
        <w:t xml:space="preserve"> </w:t>
      </w:r>
      <w:r>
        <w:rPr>
          <w:sz w:val="24"/>
        </w:rPr>
        <w:t>Order,</w:t>
      </w:r>
      <w:r>
        <w:rPr>
          <w:spacing w:val="-4"/>
          <w:sz w:val="24"/>
        </w:rPr>
        <w:t xml:space="preserve"> </w:t>
      </w:r>
      <w:r>
        <w:rPr>
          <w:sz w:val="24"/>
        </w:rPr>
        <w:t>including</w:t>
      </w:r>
      <w:r>
        <w:rPr>
          <w:spacing w:val="-3"/>
          <w:sz w:val="24"/>
        </w:rPr>
        <w:t xml:space="preserve"> </w:t>
      </w:r>
      <w:r>
        <w:rPr>
          <w:sz w:val="24"/>
        </w:rPr>
        <w:t>all</w:t>
      </w:r>
      <w:r>
        <w:rPr>
          <w:spacing w:val="-4"/>
          <w:sz w:val="24"/>
        </w:rPr>
        <w:t xml:space="preserve"> </w:t>
      </w:r>
      <w:r>
        <w:rPr>
          <w:sz w:val="24"/>
        </w:rPr>
        <w:t>specified</w:t>
      </w:r>
      <w:r>
        <w:rPr>
          <w:spacing w:val="-3"/>
          <w:sz w:val="24"/>
        </w:rPr>
        <w:t xml:space="preserve"> </w:t>
      </w:r>
      <w:r>
        <w:rPr>
          <w:sz w:val="24"/>
        </w:rPr>
        <w:t>TA</w:t>
      </w:r>
      <w:r>
        <w:rPr>
          <w:spacing w:val="-4"/>
          <w:sz w:val="24"/>
        </w:rPr>
        <w:t xml:space="preserve"> </w:t>
      </w:r>
      <w:r>
        <w:rPr>
          <w:sz w:val="24"/>
        </w:rPr>
        <w:t>Services</w:t>
      </w:r>
      <w:r>
        <w:rPr>
          <w:spacing w:val="-4"/>
          <w:sz w:val="24"/>
        </w:rPr>
        <w:t xml:space="preserve"> </w:t>
      </w:r>
      <w:r>
        <w:rPr>
          <w:sz w:val="24"/>
        </w:rPr>
        <w:t>and</w:t>
      </w:r>
      <w:r>
        <w:rPr>
          <w:spacing w:val="-3"/>
          <w:sz w:val="24"/>
        </w:rPr>
        <w:t xml:space="preserve"> </w:t>
      </w:r>
      <w:r>
        <w:rPr>
          <w:sz w:val="24"/>
        </w:rPr>
        <w:t>corresponding Deliverables,</w:t>
      </w:r>
      <w:r>
        <w:rPr>
          <w:spacing w:val="-15"/>
          <w:sz w:val="24"/>
        </w:rPr>
        <w:t xml:space="preserve"> </w:t>
      </w:r>
      <w:r>
        <w:rPr>
          <w:sz w:val="24"/>
        </w:rPr>
        <w:t>must</w:t>
      </w:r>
      <w:r>
        <w:rPr>
          <w:spacing w:val="-16"/>
          <w:sz w:val="24"/>
        </w:rPr>
        <w:t xml:space="preserve"> </w:t>
      </w:r>
      <w:r>
        <w:rPr>
          <w:sz w:val="24"/>
        </w:rPr>
        <w:t>be</w:t>
      </w:r>
      <w:r>
        <w:rPr>
          <w:spacing w:val="-20"/>
          <w:sz w:val="24"/>
        </w:rPr>
        <w:t xml:space="preserve"> </w:t>
      </w:r>
      <w:r>
        <w:rPr>
          <w:sz w:val="24"/>
        </w:rPr>
        <w:t>completed</w:t>
      </w:r>
      <w:r>
        <w:rPr>
          <w:spacing w:val="-18"/>
          <w:sz w:val="24"/>
        </w:rPr>
        <w:t xml:space="preserve"> </w:t>
      </w:r>
      <w:r>
        <w:rPr>
          <w:sz w:val="24"/>
        </w:rPr>
        <w:t>and</w:t>
      </w:r>
      <w:r>
        <w:rPr>
          <w:spacing w:val="-17"/>
          <w:sz w:val="24"/>
        </w:rPr>
        <w:t xml:space="preserve"> </w:t>
      </w:r>
      <w:r>
        <w:rPr>
          <w:sz w:val="24"/>
        </w:rPr>
        <w:t>all</w:t>
      </w:r>
      <w:r>
        <w:rPr>
          <w:spacing w:val="-17"/>
          <w:sz w:val="24"/>
        </w:rPr>
        <w:t xml:space="preserve"> </w:t>
      </w:r>
      <w:r>
        <w:rPr>
          <w:sz w:val="24"/>
        </w:rPr>
        <w:t>TA</w:t>
      </w:r>
      <w:r>
        <w:rPr>
          <w:spacing w:val="-18"/>
          <w:sz w:val="24"/>
        </w:rPr>
        <w:t xml:space="preserve"> </w:t>
      </w:r>
      <w:r>
        <w:rPr>
          <w:sz w:val="24"/>
        </w:rPr>
        <w:t>Services</w:t>
      </w:r>
      <w:r>
        <w:rPr>
          <w:spacing w:val="-16"/>
          <w:sz w:val="24"/>
        </w:rPr>
        <w:t xml:space="preserve"> </w:t>
      </w:r>
      <w:r>
        <w:rPr>
          <w:sz w:val="24"/>
        </w:rPr>
        <w:t>provided</w:t>
      </w:r>
      <w:r>
        <w:rPr>
          <w:spacing w:val="-14"/>
          <w:sz w:val="24"/>
        </w:rPr>
        <w:t xml:space="preserve"> </w:t>
      </w:r>
      <w:r>
        <w:rPr>
          <w:sz w:val="24"/>
        </w:rPr>
        <w:t>to</w:t>
      </w:r>
      <w:r>
        <w:rPr>
          <w:spacing w:val="-20"/>
          <w:sz w:val="24"/>
        </w:rPr>
        <w:t xml:space="preserve"> </w:t>
      </w:r>
      <w:r>
        <w:rPr>
          <w:sz w:val="24"/>
        </w:rPr>
        <w:t>the</w:t>
      </w:r>
    </w:p>
    <w:p w14:paraId="56276238" w14:textId="77777777" w:rsidR="009250E8" w:rsidRDefault="009250E8">
      <w:pPr>
        <w:spacing w:line="360" w:lineRule="auto"/>
        <w:rPr>
          <w:sz w:val="24"/>
        </w:rPr>
        <w:sectPr w:rsidR="009250E8">
          <w:pgSz w:w="12240" w:h="15840"/>
          <w:pgMar w:top="1360" w:right="860" w:bottom="1660" w:left="1300" w:header="0" w:footer="1444" w:gutter="0"/>
          <w:cols w:space="720"/>
        </w:sectPr>
      </w:pPr>
    </w:p>
    <w:p w14:paraId="3FEFF2DC" w14:textId="77777777" w:rsidR="009250E8" w:rsidRDefault="00C22C95">
      <w:pPr>
        <w:pStyle w:val="BodyText"/>
        <w:spacing w:before="81" w:line="360" w:lineRule="auto"/>
        <w:ind w:left="857" w:right="685"/>
        <w:jc w:val="both"/>
      </w:pPr>
      <w:r>
        <w:lastRenderedPageBreak/>
        <w:t>Employer</w:t>
      </w:r>
      <w:r>
        <w:rPr>
          <w:spacing w:val="-7"/>
        </w:rPr>
        <w:t xml:space="preserve"> </w:t>
      </w:r>
      <w:r>
        <w:t>within</w:t>
      </w:r>
      <w:r>
        <w:rPr>
          <w:spacing w:val="-7"/>
        </w:rPr>
        <w:t xml:space="preserve"> </w:t>
      </w:r>
      <w:r>
        <w:t>twelve</w:t>
      </w:r>
      <w:r>
        <w:rPr>
          <w:spacing w:val="-7"/>
        </w:rPr>
        <w:t xml:space="preserve"> </w:t>
      </w:r>
      <w:r>
        <w:t>(12)</w:t>
      </w:r>
      <w:r>
        <w:rPr>
          <w:spacing w:val="-5"/>
        </w:rPr>
        <w:t xml:space="preserve"> </w:t>
      </w:r>
      <w:r>
        <w:t>months</w:t>
      </w:r>
      <w:r>
        <w:rPr>
          <w:spacing w:val="-6"/>
        </w:rPr>
        <w:t xml:space="preserve"> </w:t>
      </w:r>
      <w:r>
        <w:t>of</w:t>
      </w:r>
      <w:r>
        <w:rPr>
          <w:spacing w:val="-8"/>
        </w:rPr>
        <w:t xml:space="preserve"> </w:t>
      </w:r>
      <w:r>
        <w:t>Task</w:t>
      </w:r>
      <w:r>
        <w:rPr>
          <w:spacing w:val="-7"/>
        </w:rPr>
        <w:t xml:space="preserve"> </w:t>
      </w:r>
      <w:r>
        <w:t>Order</w:t>
      </w:r>
      <w:r>
        <w:rPr>
          <w:spacing w:val="-8"/>
        </w:rPr>
        <w:t xml:space="preserve"> </w:t>
      </w:r>
      <w:r>
        <w:t>execution</w:t>
      </w:r>
      <w:r>
        <w:rPr>
          <w:spacing w:val="-7"/>
        </w:rPr>
        <w:t xml:space="preserve"> </w:t>
      </w:r>
      <w:r>
        <w:t>up</w:t>
      </w:r>
      <w:r>
        <w:rPr>
          <w:spacing w:val="-7"/>
        </w:rPr>
        <w:t xml:space="preserve"> </w:t>
      </w:r>
      <w:r>
        <w:t>to</w:t>
      </w:r>
      <w:r>
        <w:rPr>
          <w:spacing w:val="-8"/>
        </w:rPr>
        <w:t xml:space="preserve"> </w:t>
      </w:r>
      <w:r>
        <w:t>the current end date of</w:t>
      </w:r>
      <w:r>
        <w:rPr>
          <w:spacing w:val="-1"/>
        </w:rPr>
        <w:t xml:space="preserve"> </w:t>
      </w:r>
      <w:r>
        <w:t>the TWC Contract with the</w:t>
      </w:r>
      <w:r>
        <w:rPr>
          <w:spacing w:val="-1"/>
        </w:rPr>
        <w:t xml:space="preserve"> </w:t>
      </w:r>
      <w:r>
        <w:t>TA Provider, whichever occurs first. This will be the Services Completion Date the TA Provider will specify on the Task Order.</w:t>
      </w:r>
    </w:p>
    <w:p w14:paraId="7344A6B4" w14:textId="77777777" w:rsidR="009250E8" w:rsidRDefault="00C22C95">
      <w:pPr>
        <w:pStyle w:val="ListParagraph"/>
        <w:numPr>
          <w:ilvl w:val="0"/>
          <w:numId w:val="22"/>
        </w:numPr>
        <w:tabs>
          <w:tab w:val="left" w:pos="854"/>
          <w:tab w:val="left" w:pos="857"/>
        </w:tabs>
        <w:spacing w:line="360" w:lineRule="auto"/>
        <w:ind w:left="857" w:right="856"/>
        <w:rPr>
          <w:sz w:val="24"/>
        </w:rPr>
      </w:pPr>
      <w:r>
        <w:rPr>
          <w:sz w:val="24"/>
        </w:rPr>
        <w:t>An Employer may request an extension of the Services Completion Date by contacting TWC. TWC must receive the extension request at least thirty (30) days before the current Services Completion Date, and will review the extension request and either approve or deny. However,</w:t>
      </w:r>
      <w:r>
        <w:rPr>
          <w:spacing w:val="-14"/>
          <w:sz w:val="24"/>
        </w:rPr>
        <w:t xml:space="preserve"> </w:t>
      </w:r>
      <w:r>
        <w:rPr>
          <w:sz w:val="24"/>
        </w:rPr>
        <w:t>such</w:t>
      </w:r>
      <w:r>
        <w:rPr>
          <w:spacing w:val="-18"/>
          <w:sz w:val="24"/>
        </w:rPr>
        <w:t xml:space="preserve"> </w:t>
      </w:r>
      <w:r>
        <w:rPr>
          <w:sz w:val="24"/>
        </w:rPr>
        <w:t>extension,</w:t>
      </w:r>
      <w:r>
        <w:rPr>
          <w:spacing w:val="-16"/>
          <w:sz w:val="24"/>
        </w:rPr>
        <w:t xml:space="preserve"> </w:t>
      </w:r>
      <w:r>
        <w:rPr>
          <w:sz w:val="24"/>
        </w:rPr>
        <w:t>if</w:t>
      </w:r>
      <w:r>
        <w:rPr>
          <w:spacing w:val="-21"/>
          <w:sz w:val="24"/>
        </w:rPr>
        <w:t xml:space="preserve"> </w:t>
      </w:r>
      <w:r>
        <w:rPr>
          <w:sz w:val="24"/>
        </w:rPr>
        <w:t>approved,</w:t>
      </w:r>
      <w:r>
        <w:rPr>
          <w:spacing w:val="-15"/>
          <w:sz w:val="24"/>
        </w:rPr>
        <w:t xml:space="preserve"> </w:t>
      </w:r>
      <w:r>
        <w:rPr>
          <w:sz w:val="24"/>
        </w:rPr>
        <w:t>will</w:t>
      </w:r>
      <w:r>
        <w:rPr>
          <w:spacing w:val="-17"/>
          <w:sz w:val="24"/>
        </w:rPr>
        <w:t xml:space="preserve"> </w:t>
      </w:r>
      <w:r>
        <w:rPr>
          <w:sz w:val="24"/>
        </w:rPr>
        <w:t>not</w:t>
      </w:r>
      <w:r>
        <w:rPr>
          <w:spacing w:val="-18"/>
          <w:sz w:val="24"/>
        </w:rPr>
        <w:t xml:space="preserve"> </w:t>
      </w:r>
      <w:r>
        <w:rPr>
          <w:sz w:val="24"/>
        </w:rPr>
        <w:t>exceed</w:t>
      </w:r>
      <w:r>
        <w:rPr>
          <w:spacing w:val="-17"/>
          <w:sz w:val="24"/>
        </w:rPr>
        <w:t xml:space="preserve"> </w:t>
      </w:r>
      <w:r>
        <w:rPr>
          <w:sz w:val="24"/>
        </w:rPr>
        <w:t>the</w:t>
      </w:r>
      <w:r>
        <w:rPr>
          <w:spacing w:val="-15"/>
          <w:sz w:val="24"/>
        </w:rPr>
        <w:t xml:space="preserve"> </w:t>
      </w:r>
      <w:r>
        <w:rPr>
          <w:sz w:val="24"/>
        </w:rPr>
        <w:t>current</w:t>
      </w:r>
      <w:r>
        <w:rPr>
          <w:spacing w:val="-18"/>
          <w:sz w:val="24"/>
        </w:rPr>
        <w:t xml:space="preserve"> </w:t>
      </w:r>
      <w:r>
        <w:rPr>
          <w:sz w:val="24"/>
        </w:rPr>
        <w:t xml:space="preserve">end date of the TWC Contract with the TA Provider or ninety (90) days, whichever occurs first, and will require an amendment to the Task </w:t>
      </w:r>
      <w:r>
        <w:rPr>
          <w:spacing w:val="-2"/>
          <w:sz w:val="24"/>
        </w:rPr>
        <w:t>Order.</w:t>
      </w:r>
    </w:p>
    <w:p w14:paraId="2BBC3DDB" w14:textId="77777777" w:rsidR="009250E8" w:rsidRDefault="00C22C95">
      <w:pPr>
        <w:pStyle w:val="ListParagraph"/>
        <w:numPr>
          <w:ilvl w:val="0"/>
          <w:numId w:val="22"/>
        </w:numPr>
        <w:tabs>
          <w:tab w:val="left" w:pos="855"/>
          <w:tab w:val="left" w:pos="857"/>
        </w:tabs>
        <w:spacing w:before="1" w:line="360" w:lineRule="auto"/>
        <w:ind w:left="857" w:right="875"/>
        <w:rPr>
          <w:sz w:val="24"/>
        </w:rPr>
      </w:pPr>
      <w:r>
        <w:rPr>
          <w:sz w:val="24"/>
        </w:rPr>
        <w:t>A Task Order may be amended in writing to add or remove TA Services.</w:t>
      </w:r>
      <w:r>
        <w:rPr>
          <w:spacing w:val="-13"/>
          <w:sz w:val="24"/>
        </w:rPr>
        <w:t xml:space="preserve"> </w:t>
      </w:r>
      <w:r>
        <w:rPr>
          <w:sz w:val="24"/>
        </w:rPr>
        <w:t>An</w:t>
      </w:r>
      <w:r>
        <w:rPr>
          <w:spacing w:val="-16"/>
          <w:sz w:val="24"/>
        </w:rPr>
        <w:t xml:space="preserve"> </w:t>
      </w:r>
      <w:r>
        <w:rPr>
          <w:sz w:val="24"/>
        </w:rPr>
        <w:t>amended</w:t>
      </w:r>
      <w:r>
        <w:rPr>
          <w:spacing w:val="-16"/>
          <w:sz w:val="24"/>
        </w:rPr>
        <w:t xml:space="preserve"> </w:t>
      </w:r>
      <w:r>
        <w:rPr>
          <w:sz w:val="24"/>
        </w:rPr>
        <w:t>Task</w:t>
      </w:r>
      <w:r>
        <w:rPr>
          <w:spacing w:val="-15"/>
          <w:sz w:val="24"/>
        </w:rPr>
        <w:t xml:space="preserve"> </w:t>
      </w:r>
      <w:r>
        <w:rPr>
          <w:sz w:val="24"/>
        </w:rPr>
        <w:t>Order</w:t>
      </w:r>
      <w:r>
        <w:rPr>
          <w:spacing w:val="-19"/>
          <w:sz w:val="24"/>
        </w:rPr>
        <w:t xml:space="preserve"> </w:t>
      </w:r>
      <w:r>
        <w:rPr>
          <w:sz w:val="24"/>
        </w:rPr>
        <w:t>must</w:t>
      </w:r>
      <w:r>
        <w:rPr>
          <w:spacing w:val="-17"/>
          <w:sz w:val="24"/>
        </w:rPr>
        <w:t xml:space="preserve"> </w:t>
      </w:r>
      <w:r>
        <w:rPr>
          <w:sz w:val="24"/>
        </w:rPr>
        <w:t>be</w:t>
      </w:r>
      <w:r>
        <w:rPr>
          <w:spacing w:val="-19"/>
          <w:sz w:val="24"/>
        </w:rPr>
        <w:t xml:space="preserve"> </w:t>
      </w:r>
      <w:r>
        <w:rPr>
          <w:sz w:val="24"/>
        </w:rPr>
        <w:t>approved</w:t>
      </w:r>
      <w:r>
        <w:rPr>
          <w:spacing w:val="-17"/>
          <w:sz w:val="24"/>
        </w:rPr>
        <w:t xml:space="preserve"> </w:t>
      </w:r>
      <w:r>
        <w:rPr>
          <w:sz w:val="24"/>
        </w:rPr>
        <w:t>and</w:t>
      </w:r>
      <w:r>
        <w:rPr>
          <w:spacing w:val="-17"/>
          <w:sz w:val="24"/>
        </w:rPr>
        <w:t xml:space="preserve"> </w:t>
      </w:r>
      <w:r>
        <w:rPr>
          <w:sz w:val="24"/>
        </w:rPr>
        <w:t>executed</w:t>
      </w:r>
      <w:r>
        <w:rPr>
          <w:spacing w:val="-17"/>
          <w:sz w:val="24"/>
        </w:rPr>
        <w:t xml:space="preserve"> </w:t>
      </w:r>
      <w:r>
        <w:rPr>
          <w:sz w:val="24"/>
        </w:rPr>
        <w:t>by TWC</w:t>
      </w:r>
      <w:r>
        <w:rPr>
          <w:spacing w:val="-8"/>
          <w:sz w:val="24"/>
        </w:rPr>
        <w:t xml:space="preserve"> </w:t>
      </w:r>
      <w:r>
        <w:rPr>
          <w:sz w:val="24"/>
        </w:rPr>
        <w:t>before</w:t>
      </w:r>
      <w:r>
        <w:rPr>
          <w:spacing w:val="-11"/>
          <w:sz w:val="24"/>
        </w:rPr>
        <w:t xml:space="preserve"> </w:t>
      </w:r>
      <w:r>
        <w:rPr>
          <w:sz w:val="24"/>
        </w:rPr>
        <w:t>it</w:t>
      </w:r>
      <w:r>
        <w:rPr>
          <w:spacing w:val="-11"/>
          <w:sz w:val="24"/>
        </w:rPr>
        <w:t xml:space="preserve"> </w:t>
      </w:r>
      <w:r>
        <w:rPr>
          <w:sz w:val="24"/>
        </w:rPr>
        <w:t>takes</w:t>
      </w:r>
      <w:r>
        <w:rPr>
          <w:spacing w:val="-8"/>
          <w:sz w:val="24"/>
        </w:rPr>
        <w:t xml:space="preserve"> </w:t>
      </w:r>
      <w:r>
        <w:rPr>
          <w:sz w:val="24"/>
        </w:rPr>
        <w:t>effect.</w:t>
      </w:r>
      <w:r>
        <w:rPr>
          <w:spacing w:val="-6"/>
          <w:sz w:val="24"/>
        </w:rPr>
        <w:t xml:space="preserve"> </w:t>
      </w:r>
      <w:r>
        <w:rPr>
          <w:sz w:val="24"/>
        </w:rPr>
        <w:t>However,</w:t>
      </w:r>
      <w:r>
        <w:rPr>
          <w:spacing w:val="-8"/>
          <w:sz w:val="24"/>
        </w:rPr>
        <w:t xml:space="preserve"> </w:t>
      </w:r>
      <w:r>
        <w:rPr>
          <w:sz w:val="24"/>
        </w:rPr>
        <w:t>an</w:t>
      </w:r>
      <w:r>
        <w:rPr>
          <w:spacing w:val="-7"/>
          <w:sz w:val="24"/>
        </w:rPr>
        <w:t xml:space="preserve"> </w:t>
      </w:r>
      <w:r>
        <w:rPr>
          <w:sz w:val="24"/>
        </w:rPr>
        <w:t>amended</w:t>
      </w:r>
      <w:r>
        <w:rPr>
          <w:spacing w:val="-7"/>
          <w:sz w:val="24"/>
        </w:rPr>
        <w:t xml:space="preserve"> </w:t>
      </w:r>
      <w:r>
        <w:rPr>
          <w:sz w:val="24"/>
        </w:rPr>
        <w:t>Task</w:t>
      </w:r>
      <w:r>
        <w:rPr>
          <w:spacing w:val="-8"/>
          <w:sz w:val="24"/>
        </w:rPr>
        <w:t xml:space="preserve"> </w:t>
      </w:r>
      <w:r>
        <w:rPr>
          <w:sz w:val="24"/>
        </w:rPr>
        <w:t>Order</w:t>
      </w:r>
      <w:r>
        <w:rPr>
          <w:spacing w:val="-12"/>
          <w:sz w:val="24"/>
        </w:rPr>
        <w:t xml:space="preserve"> </w:t>
      </w:r>
      <w:r>
        <w:rPr>
          <w:sz w:val="24"/>
        </w:rPr>
        <w:t>will</w:t>
      </w:r>
      <w:r>
        <w:rPr>
          <w:spacing w:val="-9"/>
          <w:sz w:val="24"/>
        </w:rPr>
        <w:t xml:space="preserve"> </w:t>
      </w:r>
      <w:r>
        <w:rPr>
          <w:sz w:val="24"/>
        </w:rPr>
        <w:t xml:space="preserve">not modify the Services Completion Date for the Task Order currently in </w:t>
      </w:r>
      <w:r>
        <w:rPr>
          <w:spacing w:val="-2"/>
          <w:sz w:val="24"/>
        </w:rPr>
        <w:t>effect.</w:t>
      </w:r>
    </w:p>
    <w:p w14:paraId="6F9DB4C6" w14:textId="77777777" w:rsidR="009250E8" w:rsidRDefault="00C22C95">
      <w:pPr>
        <w:pStyle w:val="ListParagraph"/>
        <w:numPr>
          <w:ilvl w:val="0"/>
          <w:numId w:val="22"/>
        </w:numPr>
        <w:tabs>
          <w:tab w:val="left" w:pos="855"/>
          <w:tab w:val="left" w:pos="857"/>
        </w:tabs>
        <w:spacing w:before="1" w:line="360" w:lineRule="auto"/>
        <w:ind w:left="857" w:right="719"/>
        <w:rPr>
          <w:sz w:val="24"/>
        </w:rPr>
      </w:pPr>
      <w:r>
        <w:rPr>
          <w:sz w:val="24"/>
        </w:rPr>
        <w:t>Prior</w:t>
      </w:r>
      <w:r>
        <w:rPr>
          <w:spacing w:val="-17"/>
          <w:sz w:val="24"/>
        </w:rPr>
        <w:t xml:space="preserve"> </w:t>
      </w:r>
      <w:r>
        <w:rPr>
          <w:sz w:val="24"/>
        </w:rPr>
        <w:t>to</w:t>
      </w:r>
      <w:r>
        <w:rPr>
          <w:spacing w:val="-14"/>
          <w:sz w:val="24"/>
        </w:rPr>
        <w:t xml:space="preserve"> </w:t>
      </w:r>
      <w:r>
        <w:rPr>
          <w:sz w:val="24"/>
        </w:rPr>
        <w:t>submitting</w:t>
      </w:r>
      <w:r>
        <w:rPr>
          <w:spacing w:val="-15"/>
          <w:sz w:val="24"/>
        </w:rPr>
        <w:t xml:space="preserve"> </w:t>
      </w:r>
      <w:r>
        <w:rPr>
          <w:sz w:val="24"/>
        </w:rPr>
        <w:t>the</w:t>
      </w:r>
      <w:r>
        <w:rPr>
          <w:spacing w:val="-16"/>
          <w:sz w:val="24"/>
        </w:rPr>
        <w:t xml:space="preserve"> </w:t>
      </w:r>
      <w:r>
        <w:rPr>
          <w:sz w:val="24"/>
        </w:rPr>
        <w:t>final</w:t>
      </w:r>
      <w:r>
        <w:rPr>
          <w:spacing w:val="-14"/>
          <w:sz w:val="24"/>
        </w:rPr>
        <w:t xml:space="preserve"> </w:t>
      </w:r>
      <w:r>
        <w:rPr>
          <w:sz w:val="24"/>
        </w:rPr>
        <w:t>Deliverable(s)</w:t>
      </w:r>
      <w:r>
        <w:rPr>
          <w:spacing w:val="-13"/>
          <w:sz w:val="24"/>
        </w:rPr>
        <w:t xml:space="preserve"> </w:t>
      </w:r>
      <w:r>
        <w:rPr>
          <w:sz w:val="24"/>
        </w:rPr>
        <w:t>to</w:t>
      </w:r>
      <w:r>
        <w:rPr>
          <w:spacing w:val="-16"/>
          <w:sz w:val="24"/>
        </w:rPr>
        <w:t xml:space="preserve"> </w:t>
      </w:r>
      <w:r>
        <w:rPr>
          <w:sz w:val="24"/>
        </w:rPr>
        <w:t>TWC,</w:t>
      </w:r>
      <w:r>
        <w:rPr>
          <w:spacing w:val="-14"/>
          <w:sz w:val="24"/>
        </w:rPr>
        <w:t xml:space="preserve"> </w:t>
      </w:r>
      <w:r>
        <w:rPr>
          <w:sz w:val="24"/>
        </w:rPr>
        <w:t>the</w:t>
      </w:r>
      <w:r>
        <w:rPr>
          <w:spacing w:val="-16"/>
          <w:sz w:val="24"/>
        </w:rPr>
        <w:t xml:space="preserve"> </w:t>
      </w:r>
      <w:r>
        <w:rPr>
          <w:sz w:val="24"/>
        </w:rPr>
        <w:t>TA</w:t>
      </w:r>
      <w:r>
        <w:rPr>
          <w:spacing w:val="-16"/>
          <w:sz w:val="24"/>
        </w:rPr>
        <w:t xml:space="preserve"> </w:t>
      </w:r>
      <w:r>
        <w:rPr>
          <w:sz w:val="24"/>
        </w:rPr>
        <w:t>Provider</w:t>
      </w:r>
      <w:r>
        <w:rPr>
          <w:spacing w:val="-16"/>
          <w:sz w:val="24"/>
        </w:rPr>
        <w:t xml:space="preserve"> </w:t>
      </w:r>
      <w:r>
        <w:rPr>
          <w:sz w:val="24"/>
        </w:rPr>
        <w:t>and Employer will collaborate to finalize the Deliverable(s).</w:t>
      </w:r>
    </w:p>
    <w:p w14:paraId="102D154E" w14:textId="77777777" w:rsidR="009250E8" w:rsidRDefault="00C22C95">
      <w:pPr>
        <w:pStyle w:val="ListParagraph"/>
        <w:numPr>
          <w:ilvl w:val="0"/>
          <w:numId w:val="22"/>
        </w:numPr>
        <w:tabs>
          <w:tab w:val="left" w:pos="854"/>
          <w:tab w:val="left" w:pos="857"/>
        </w:tabs>
        <w:spacing w:line="360" w:lineRule="auto"/>
        <w:ind w:left="857" w:right="715"/>
        <w:rPr>
          <w:sz w:val="24"/>
        </w:rPr>
      </w:pPr>
      <w:r>
        <w:rPr>
          <w:sz w:val="24"/>
        </w:rPr>
        <w:t>Payment for each final Deliverable associated with a TA Service is contingent upon completion and verification by TWC. See Section 2.6 Deliverables</w:t>
      </w:r>
      <w:r>
        <w:rPr>
          <w:spacing w:val="-22"/>
          <w:sz w:val="24"/>
        </w:rPr>
        <w:t xml:space="preserve"> </w:t>
      </w:r>
      <w:r>
        <w:rPr>
          <w:sz w:val="24"/>
        </w:rPr>
        <w:t>and</w:t>
      </w:r>
      <w:r>
        <w:rPr>
          <w:spacing w:val="-21"/>
          <w:sz w:val="24"/>
        </w:rPr>
        <w:t xml:space="preserve"> </w:t>
      </w:r>
      <w:r>
        <w:rPr>
          <w:sz w:val="24"/>
        </w:rPr>
        <w:t>Section</w:t>
      </w:r>
      <w:r>
        <w:rPr>
          <w:spacing w:val="-21"/>
          <w:sz w:val="24"/>
        </w:rPr>
        <w:t xml:space="preserve"> </w:t>
      </w:r>
      <w:r>
        <w:rPr>
          <w:sz w:val="24"/>
        </w:rPr>
        <w:t>2.7</w:t>
      </w:r>
      <w:r>
        <w:rPr>
          <w:spacing w:val="-21"/>
          <w:sz w:val="24"/>
        </w:rPr>
        <w:t xml:space="preserve"> </w:t>
      </w:r>
      <w:r>
        <w:rPr>
          <w:sz w:val="24"/>
        </w:rPr>
        <w:t>Payment</w:t>
      </w:r>
      <w:r>
        <w:rPr>
          <w:spacing w:val="-21"/>
          <w:sz w:val="24"/>
        </w:rPr>
        <w:t xml:space="preserve"> </w:t>
      </w:r>
      <w:r>
        <w:rPr>
          <w:sz w:val="24"/>
        </w:rPr>
        <w:t>Verification</w:t>
      </w:r>
      <w:r>
        <w:rPr>
          <w:spacing w:val="-21"/>
          <w:sz w:val="24"/>
        </w:rPr>
        <w:t xml:space="preserve"> </w:t>
      </w:r>
      <w:r>
        <w:rPr>
          <w:sz w:val="24"/>
        </w:rPr>
        <w:t>and</w:t>
      </w:r>
      <w:r>
        <w:rPr>
          <w:spacing w:val="-21"/>
          <w:sz w:val="24"/>
        </w:rPr>
        <w:t xml:space="preserve"> </w:t>
      </w:r>
      <w:r>
        <w:rPr>
          <w:sz w:val="24"/>
        </w:rPr>
        <w:t>Post-Completion Survey below.</w:t>
      </w:r>
    </w:p>
    <w:p w14:paraId="2C97111A" w14:textId="77777777" w:rsidR="009250E8" w:rsidRDefault="00C22C95">
      <w:pPr>
        <w:pStyle w:val="Heading2"/>
        <w:numPr>
          <w:ilvl w:val="1"/>
          <w:numId w:val="25"/>
        </w:numPr>
        <w:tabs>
          <w:tab w:val="left" w:pos="694"/>
        </w:tabs>
        <w:spacing w:before="236"/>
        <w:ind w:left="694" w:hanging="558"/>
      </w:pPr>
      <w:bookmarkStart w:id="10" w:name="_TOC_250058"/>
      <w:r>
        <w:rPr>
          <w:spacing w:val="-6"/>
        </w:rPr>
        <w:t>Program</w:t>
      </w:r>
      <w:r>
        <w:rPr>
          <w:spacing w:val="-10"/>
        </w:rPr>
        <w:t xml:space="preserve"> </w:t>
      </w:r>
      <w:bookmarkEnd w:id="10"/>
      <w:r>
        <w:rPr>
          <w:spacing w:val="-2"/>
        </w:rPr>
        <w:t>Operation</w:t>
      </w:r>
    </w:p>
    <w:p w14:paraId="3A77DC07" w14:textId="77777777" w:rsidR="009250E8" w:rsidRDefault="009250E8">
      <w:pPr>
        <w:pStyle w:val="BodyText"/>
        <w:spacing w:before="23"/>
        <w:rPr>
          <w:b/>
        </w:rPr>
      </w:pPr>
    </w:p>
    <w:p w14:paraId="2340BA42" w14:textId="77777777" w:rsidR="009250E8" w:rsidRDefault="00C22C95">
      <w:pPr>
        <w:pStyle w:val="ListParagraph"/>
        <w:numPr>
          <w:ilvl w:val="2"/>
          <w:numId w:val="25"/>
        </w:numPr>
        <w:tabs>
          <w:tab w:val="left" w:pos="1158"/>
        </w:tabs>
        <w:spacing w:before="1"/>
        <w:ind w:left="1158" w:hanging="842"/>
        <w:rPr>
          <w:b/>
          <w:sz w:val="24"/>
        </w:rPr>
      </w:pPr>
      <w:r>
        <w:rPr>
          <w:b/>
          <w:sz w:val="24"/>
        </w:rPr>
        <w:t>Employer</w:t>
      </w:r>
      <w:r>
        <w:rPr>
          <w:b/>
          <w:spacing w:val="-17"/>
          <w:sz w:val="24"/>
        </w:rPr>
        <w:t xml:space="preserve"> </w:t>
      </w:r>
      <w:r>
        <w:rPr>
          <w:b/>
          <w:sz w:val="24"/>
        </w:rPr>
        <w:t>Outreach</w:t>
      </w:r>
      <w:r>
        <w:rPr>
          <w:b/>
          <w:spacing w:val="-11"/>
          <w:sz w:val="24"/>
        </w:rPr>
        <w:t xml:space="preserve"> </w:t>
      </w:r>
      <w:r>
        <w:rPr>
          <w:b/>
          <w:sz w:val="24"/>
        </w:rPr>
        <w:t>and</w:t>
      </w:r>
      <w:r>
        <w:rPr>
          <w:b/>
          <w:spacing w:val="-12"/>
          <w:sz w:val="24"/>
        </w:rPr>
        <w:t xml:space="preserve"> </w:t>
      </w:r>
      <w:r>
        <w:rPr>
          <w:b/>
          <w:spacing w:val="-2"/>
          <w:sz w:val="24"/>
        </w:rPr>
        <w:t>Recruitment</w:t>
      </w:r>
    </w:p>
    <w:p w14:paraId="053634EC" w14:textId="77777777" w:rsidR="009250E8" w:rsidRDefault="009250E8">
      <w:pPr>
        <w:pStyle w:val="BodyText"/>
        <w:spacing w:before="291"/>
        <w:rPr>
          <w:b/>
        </w:rPr>
      </w:pPr>
    </w:p>
    <w:p w14:paraId="0B98E507" w14:textId="77777777" w:rsidR="009250E8" w:rsidRDefault="00C22C95">
      <w:pPr>
        <w:pStyle w:val="BodyText"/>
        <w:spacing w:line="362" w:lineRule="auto"/>
        <w:ind w:left="857" w:right="705"/>
      </w:pPr>
      <w:r>
        <w:rPr>
          <w:b/>
        </w:rPr>
        <w:t xml:space="preserve">2.5.1.1 </w:t>
      </w:r>
      <w:r>
        <w:t>Employers who are interested in receiving Technical Assistance</w:t>
      </w:r>
      <w:r>
        <w:rPr>
          <w:spacing w:val="-16"/>
        </w:rPr>
        <w:t xml:space="preserve"> </w:t>
      </w:r>
      <w:r>
        <w:t>on</w:t>
      </w:r>
      <w:r>
        <w:rPr>
          <w:spacing w:val="-15"/>
        </w:rPr>
        <w:t xml:space="preserve"> </w:t>
      </w:r>
      <w:r>
        <w:t>how</w:t>
      </w:r>
      <w:r>
        <w:rPr>
          <w:spacing w:val="-11"/>
        </w:rPr>
        <w:t xml:space="preserve"> </w:t>
      </w:r>
      <w:r>
        <w:t>to</w:t>
      </w:r>
      <w:r>
        <w:rPr>
          <w:spacing w:val="-18"/>
        </w:rPr>
        <w:t xml:space="preserve"> </w:t>
      </w:r>
      <w:r>
        <w:t>meet</w:t>
      </w:r>
      <w:r>
        <w:rPr>
          <w:spacing w:val="-15"/>
        </w:rPr>
        <w:t xml:space="preserve"> </w:t>
      </w:r>
      <w:r>
        <w:t>the</w:t>
      </w:r>
      <w:r>
        <w:rPr>
          <w:spacing w:val="-16"/>
        </w:rPr>
        <w:t xml:space="preserve"> </w:t>
      </w:r>
      <w:r>
        <w:t>child</w:t>
      </w:r>
      <w:r>
        <w:rPr>
          <w:spacing w:val="-13"/>
        </w:rPr>
        <w:t xml:space="preserve"> </w:t>
      </w:r>
      <w:r>
        <w:t>care</w:t>
      </w:r>
      <w:r>
        <w:rPr>
          <w:spacing w:val="-16"/>
        </w:rPr>
        <w:t xml:space="preserve"> </w:t>
      </w:r>
      <w:r>
        <w:t>needs</w:t>
      </w:r>
      <w:r>
        <w:rPr>
          <w:spacing w:val="-11"/>
        </w:rPr>
        <w:t xml:space="preserve"> </w:t>
      </w:r>
      <w:r>
        <w:t>of</w:t>
      </w:r>
      <w:r>
        <w:rPr>
          <w:spacing w:val="-15"/>
        </w:rPr>
        <w:t xml:space="preserve"> </w:t>
      </w:r>
      <w:r>
        <w:t>their</w:t>
      </w:r>
      <w:r>
        <w:rPr>
          <w:spacing w:val="-18"/>
        </w:rPr>
        <w:t xml:space="preserve"> </w:t>
      </w:r>
      <w:r>
        <w:t>employees,</w:t>
      </w:r>
    </w:p>
    <w:p w14:paraId="0397063A" w14:textId="77777777" w:rsidR="009250E8" w:rsidRDefault="009250E8">
      <w:pPr>
        <w:spacing w:line="362" w:lineRule="auto"/>
        <w:sectPr w:rsidR="009250E8">
          <w:pgSz w:w="12240" w:h="15840"/>
          <w:pgMar w:top="1360" w:right="860" w:bottom="1660" w:left="1300" w:header="0" w:footer="1444" w:gutter="0"/>
          <w:cols w:space="720"/>
        </w:sectPr>
      </w:pPr>
    </w:p>
    <w:p w14:paraId="53D699E3" w14:textId="77777777" w:rsidR="009250E8" w:rsidRDefault="00C22C95">
      <w:pPr>
        <w:pStyle w:val="BodyText"/>
        <w:spacing w:before="81" w:line="360" w:lineRule="auto"/>
        <w:ind w:left="857" w:right="1176"/>
      </w:pPr>
      <w:r>
        <w:lastRenderedPageBreak/>
        <w:t>including</w:t>
      </w:r>
      <w:r>
        <w:rPr>
          <w:spacing w:val="-23"/>
        </w:rPr>
        <w:t xml:space="preserve"> </w:t>
      </w:r>
      <w:r>
        <w:t>the</w:t>
      </w:r>
      <w:r>
        <w:rPr>
          <w:spacing w:val="-23"/>
        </w:rPr>
        <w:t xml:space="preserve"> </w:t>
      </w:r>
      <w:r>
        <w:t>development</w:t>
      </w:r>
      <w:r>
        <w:rPr>
          <w:spacing w:val="-22"/>
        </w:rPr>
        <w:t xml:space="preserve"> </w:t>
      </w:r>
      <w:r>
        <w:t>of</w:t>
      </w:r>
      <w:r>
        <w:rPr>
          <w:spacing w:val="-22"/>
        </w:rPr>
        <w:t xml:space="preserve"> </w:t>
      </w:r>
      <w:r>
        <w:t>Employer-Supported</w:t>
      </w:r>
      <w:r>
        <w:rPr>
          <w:spacing w:val="-22"/>
        </w:rPr>
        <w:t xml:space="preserve"> </w:t>
      </w:r>
      <w:r>
        <w:t>Site-Based</w:t>
      </w:r>
      <w:r>
        <w:rPr>
          <w:spacing w:val="-22"/>
        </w:rPr>
        <w:t xml:space="preserve"> </w:t>
      </w:r>
      <w:r>
        <w:t>Child Care, may select one (1) of the TA Providers.</w:t>
      </w:r>
    </w:p>
    <w:p w14:paraId="6ADA89DB" w14:textId="77777777" w:rsidR="009250E8" w:rsidRDefault="009250E8">
      <w:pPr>
        <w:pStyle w:val="BodyText"/>
        <w:spacing w:before="146"/>
      </w:pPr>
    </w:p>
    <w:p w14:paraId="5CE78214" w14:textId="77777777" w:rsidR="009250E8" w:rsidRDefault="00C22C95">
      <w:pPr>
        <w:pStyle w:val="Heading2"/>
        <w:ind w:left="857" w:firstLine="0"/>
      </w:pPr>
      <w:r>
        <w:t>2.5.1.2.</w:t>
      </w:r>
      <w:r>
        <w:rPr>
          <w:spacing w:val="-23"/>
        </w:rPr>
        <w:t xml:space="preserve"> </w:t>
      </w:r>
      <w:r>
        <w:t>Employer</w:t>
      </w:r>
      <w:r>
        <w:rPr>
          <w:spacing w:val="-16"/>
        </w:rPr>
        <w:t xml:space="preserve"> </w:t>
      </w:r>
      <w:r>
        <w:t>Child</w:t>
      </w:r>
      <w:r>
        <w:rPr>
          <w:spacing w:val="-11"/>
        </w:rPr>
        <w:t xml:space="preserve"> </w:t>
      </w:r>
      <w:r>
        <w:t>Care</w:t>
      </w:r>
      <w:r>
        <w:rPr>
          <w:spacing w:val="-14"/>
        </w:rPr>
        <w:t xml:space="preserve"> </w:t>
      </w:r>
      <w:r>
        <w:t>Solutions</w:t>
      </w:r>
      <w:r>
        <w:rPr>
          <w:spacing w:val="-14"/>
        </w:rPr>
        <w:t xml:space="preserve"> </w:t>
      </w:r>
      <w:r>
        <w:t>Web</w:t>
      </w:r>
      <w:r>
        <w:rPr>
          <w:spacing w:val="-13"/>
        </w:rPr>
        <w:t xml:space="preserve"> </w:t>
      </w:r>
      <w:r>
        <w:rPr>
          <w:spacing w:val="-2"/>
        </w:rPr>
        <w:t>Page:</w:t>
      </w:r>
    </w:p>
    <w:p w14:paraId="38762C48" w14:textId="77777777" w:rsidR="009250E8" w:rsidRDefault="00C22C95">
      <w:pPr>
        <w:pStyle w:val="BodyText"/>
        <w:spacing w:before="145" w:line="360" w:lineRule="auto"/>
        <w:ind w:left="857" w:right="705"/>
      </w:pPr>
      <w:r>
        <w:t>TWC will establish an Employer Child Care Solutions web page containing resources and information for both Employers and TA Providers</w:t>
      </w:r>
      <w:r>
        <w:rPr>
          <w:spacing w:val="-11"/>
        </w:rPr>
        <w:t xml:space="preserve"> </w:t>
      </w:r>
      <w:r>
        <w:t>with</w:t>
      </w:r>
      <w:r>
        <w:rPr>
          <w:spacing w:val="-12"/>
        </w:rPr>
        <w:t xml:space="preserve"> </w:t>
      </w:r>
      <w:r>
        <w:t>the</w:t>
      </w:r>
      <w:r>
        <w:rPr>
          <w:spacing w:val="-16"/>
        </w:rPr>
        <w:t xml:space="preserve"> </w:t>
      </w:r>
      <w:r>
        <w:t>TA</w:t>
      </w:r>
      <w:r>
        <w:rPr>
          <w:spacing w:val="-16"/>
        </w:rPr>
        <w:t xml:space="preserve"> </w:t>
      </w:r>
      <w:r>
        <w:t>Services</w:t>
      </w:r>
      <w:r>
        <w:rPr>
          <w:spacing w:val="-16"/>
        </w:rPr>
        <w:t xml:space="preserve"> </w:t>
      </w:r>
      <w:r>
        <w:t>that</w:t>
      </w:r>
      <w:r>
        <w:rPr>
          <w:spacing w:val="-16"/>
        </w:rPr>
        <w:t xml:space="preserve"> </w:t>
      </w:r>
      <w:r>
        <w:t>may</w:t>
      </w:r>
      <w:r>
        <w:rPr>
          <w:spacing w:val="-15"/>
        </w:rPr>
        <w:t xml:space="preserve"> </w:t>
      </w:r>
      <w:r>
        <w:t>be</w:t>
      </w:r>
      <w:r>
        <w:rPr>
          <w:spacing w:val="-15"/>
        </w:rPr>
        <w:t xml:space="preserve"> </w:t>
      </w:r>
      <w:r>
        <w:t>provided</w:t>
      </w:r>
      <w:r>
        <w:rPr>
          <w:spacing w:val="-13"/>
        </w:rPr>
        <w:t xml:space="preserve"> </w:t>
      </w:r>
      <w:r>
        <w:t>by</w:t>
      </w:r>
      <w:r>
        <w:rPr>
          <w:spacing w:val="-16"/>
        </w:rPr>
        <w:t xml:space="preserve"> </w:t>
      </w:r>
      <w:r>
        <w:t>a</w:t>
      </w:r>
      <w:r>
        <w:rPr>
          <w:spacing w:val="-15"/>
        </w:rPr>
        <w:t xml:space="preserve"> </w:t>
      </w:r>
      <w:r>
        <w:t>TA</w:t>
      </w:r>
      <w:r>
        <w:rPr>
          <w:spacing w:val="-16"/>
        </w:rPr>
        <w:t xml:space="preserve"> </w:t>
      </w:r>
      <w:r>
        <w:t>Provider. Upon Contract award, Successful Respondents will submit a TA Provider</w:t>
      </w:r>
      <w:r>
        <w:rPr>
          <w:spacing w:val="-4"/>
        </w:rPr>
        <w:t xml:space="preserve"> </w:t>
      </w:r>
      <w:r>
        <w:t>profile</w:t>
      </w:r>
      <w:r>
        <w:rPr>
          <w:spacing w:val="-4"/>
        </w:rPr>
        <w:t xml:space="preserve"> </w:t>
      </w:r>
      <w:r>
        <w:t>for</w:t>
      </w:r>
      <w:r>
        <w:rPr>
          <w:spacing w:val="-4"/>
        </w:rPr>
        <w:t xml:space="preserve"> </w:t>
      </w:r>
      <w:r>
        <w:t>posting</w:t>
      </w:r>
      <w:r>
        <w:rPr>
          <w:spacing w:val="-4"/>
        </w:rPr>
        <w:t xml:space="preserve"> </w:t>
      </w:r>
      <w:r>
        <w:t>to</w:t>
      </w:r>
      <w:r>
        <w:rPr>
          <w:spacing w:val="-4"/>
        </w:rPr>
        <w:t xml:space="preserve"> </w:t>
      </w:r>
      <w:r>
        <w:t>the</w:t>
      </w:r>
      <w:r>
        <w:rPr>
          <w:spacing w:val="-4"/>
        </w:rPr>
        <w:t xml:space="preserve"> </w:t>
      </w:r>
      <w:r>
        <w:t>TWC</w:t>
      </w:r>
      <w:r>
        <w:rPr>
          <w:spacing w:val="-4"/>
        </w:rPr>
        <w:t xml:space="preserve"> </w:t>
      </w:r>
      <w:r>
        <w:t>Employer</w:t>
      </w:r>
      <w:r>
        <w:rPr>
          <w:spacing w:val="-4"/>
        </w:rPr>
        <w:t xml:space="preserve"> </w:t>
      </w:r>
      <w:r>
        <w:t>Child</w:t>
      </w:r>
      <w:r>
        <w:rPr>
          <w:spacing w:val="-4"/>
        </w:rPr>
        <w:t xml:space="preserve"> </w:t>
      </w:r>
      <w:r>
        <w:t>Care</w:t>
      </w:r>
      <w:r>
        <w:rPr>
          <w:spacing w:val="-4"/>
        </w:rPr>
        <w:t xml:space="preserve"> </w:t>
      </w:r>
      <w:r>
        <w:t>Solutions web page.</w:t>
      </w:r>
    </w:p>
    <w:p w14:paraId="288D9907" w14:textId="77777777" w:rsidR="009250E8" w:rsidRDefault="009250E8">
      <w:pPr>
        <w:pStyle w:val="BodyText"/>
        <w:spacing w:before="145"/>
      </w:pPr>
    </w:p>
    <w:p w14:paraId="5B347756" w14:textId="77777777" w:rsidR="009250E8" w:rsidRDefault="00C22C95">
      <w:pPr>
        <w:pStyle w:val="BodyText"/>
        <w:spacing w:before="1" w:line="360" w:lineRule="auto"/>
        <w:ind w:left="857" w:right="840"/>
      </w:pPr>
      <w:r>
        <w:t>Employers</w:t>
      </w:r>
      <w:r>
        <w:rPr>
          <w:spacing w:val="-11"/>
        </w:rPr>
        <w:t xml:space="preserve"> </w:t>
      </w:r>
      <w:r>
        <w:t>may</w:t>
      </w:r>
      <w:r>
        <w:rPr>
          <w:spacing w:val="-10"/>
        </w:rPr>
        <w:t xml:space="preserve"> </w:t>
      </w:r>
      <w:r>
        <w:t>independently</w:t>
      </w:r>
      <w:r>
        <w:rPr>
          <w:spacing w:val="-12"/>
        </w:rPr>
        <w:t xml:space="preserve"> </w:t>
      </w:r>
      <w:r>
        <w:t>visit</w:t>
      </w:r>
      <w:r>
        <w:rPr>
          <w:spacing w:val="-9"/>
        </w:rPr>
        <w:t xml:space="preserve"> </w:t>
      </w:r>
      <w:r>
        <w:t>the</w:t>
      </w:r>
      <w:r>
        <w:rPr>
          <w:spacing w:val="-8"/>
        </w:rPr>
        <w:t xml:space="preserve"> </w:t>
      </w:r>
      <w:r>
        <w:t>TWC</w:t>
      </w:r>
      <w:r>
        <w:rPr>
          <w:spacing w:val="-8"/>
        </w:rPr>
        <w:t xml:space="preserve"> </w:t>
      </w:r>
      <w:r>
        <w:t>web</w:t>
      </w:r>
      <w:r>
        <w:rPr>
          <w:spacing w:val="-8"/>
        </w:rPr>
        <w:t xml:space="preserve"> </w:t>
      </w:r>
      <w:r>
        <w:t>page</w:t>
      </w:r>
      <w:r>
        <w:rPr>
          <w:spacing w:val="-10"/>
        </w:rPr>
        <w:t xml:space="preserve"> </w:t>
      </w:r>
      <w:r>
        <w:t>to</w:t>
      </w:r>
      <w:r>
        <w:rPr>
          <w:spacing w:val="-10"/>
        </w:rPr>
        <w:t xml:space="preserve"> </w:t>
      </w:r>
      <w:r>
        <w:t>review</w:t>
      </w:r>
      <w:r>
        <w:rPr>
          <w:spacing w:val="-7"/>
        </w:rPr>
        <w:t xml:space="preserve"> </w:t>
      </w:r>
      <w:r>
        <w:t>TA Provider profiles, select a TA Provider, and submit an Employer Interest</w:t>
      </w:r>
      <w:r>
        <w:rPr>
          <w:spacing w:val="-16"/>
        </w:rPr>
        <w:t xml:space="preserve"> </w:t>
      </w:r>
      <w:r>
        <w:t>Form.</w:t>
      </w:r>
      <w:r>
        <w:rPr>
          <w:spacing w:val="-14"/>
        </w:rPr>
        <w:t xml:space="preserve"> </w:t>
      </w:r>
      <w:r>
        <w:t>An</w:t>
      </w:r>
      <w:r>
        <w:rPr>
          <w:spacing w:val="-15"/>
        </w:rPr>
        <w:t xml:space="preserve"> </w:t>
      </w:r>
      <w:r>
        <w:t>Employer</w:t>
      </w:r>
      <w:r>
        <w:rPr>
          <w:spacing w:val="-15"/>
        </w:rPr>
        <w:t xml:space="preserve"> </w:t>
      </w:r>
      <w:r>
        <w:t>may</w:t>
      </w:r>
      <w:r>
        <w:rPr>
          <w:spacing w:val="-16"/>
        </w:rPr>
        <w:t xml:space="preserve"> </w:t>
      </w:r>
      <w:r>
        <w:t>select</w:t>
      </w:r>
      <w:r>
        <w:rPr>
          <w:spacing w:val="-13"/>
        </w:rPr>
        <w:t xml:space="preserve"> </w:t>
      </w:r>
      <w:r>
        <w:t>any</w:t>
      </w:r>
      <w:r>
        <w:rPr>
          <w:spacing w:val="-16"/>
        </w:rPr>
        <w:t xml:space="preserve"> </w:t>
      </w:r>
      <w:r>
        <w:t>TA</w:t>
      </w:r>
      <w:r>
        <w:rPr>
          <w:spacing w:val="-14"/>
        </w:rPr>
        <w:t xml:space="preserve"> </w:t>
      </w:r>
      <w:r>
        <w:t>Provider</w:t>
      </w:r>
      <w:r>
        <w:rPr>
          <w:spacing w:val="-12"/>
        </w:rPr>
        <w:t xml:space="preserve"> </w:t>
      </w:r>
      <w:r>
        <w:t>on</w:t>
      </w:r>
      <w:r>
        <w:rPr>
          <w:spacing w:val="-12"/>
        </w:rPr>
        <w:t xml:space="preserve"> </w:t>
      </w:r>
      <w:r>
        <w:t>the</w:t>
      </w:r>
      <w:r>
        <w:rPr>
          <w:spacing w:val="-16"/>
        </w:rPr>
        <w:t xml:space="preserve"> </w:t>
      </w:r>
      <w:r>
        <w:t>TWC list of contracted TA Providers, regardless of outreach efforts by a particular TA Provider or TA Providers.</w:t>
      </w:r>
    </w:p>
    <w:p w14:paraId="06D2F743" w14:textId="77777777" w:rsidR="009250E8" w:rsidRDefault="009250E8">
      <w:pPr>
        <w:pStyle w:val="BodyText"/>
        <w:spacing w:before="147"/>
      </w:pPr>
    </w:p>
    <w:p w14:paraId="666470B9" w14:textId="77777777" w:rsidR="009250E8" w:rsidRDefault="00C22C95">
      <w:pPr>
        <w:pStyle w:val="BodyText"/>
        <w:spacing w:line="360" w:lineRule="auto"/>
        <w:ind w:left="857" w:right="944"/>
        <w:jc w:val="both"/>
      </w:pPr>
      <w:r>
        <w:t>An Employer that contacts TWC directly will be directed to the TWC Employer Child Care Solutions web page, which will include steps to initiate</w:t>
      </w:r>
      <w:r>
        <w:rPr>
          <w:spacing w:val="-10"/>
        </w:rPr>
        <w:t xml:space="preserve"> </w:t>
      </w:r>
      <w:r>
        <w:t>selecting</w:t>
      </w:r>
      <w:r>
        <w:rPr>
          <w:spacing w:val="-5"/>
        </w:rPr>
        <w:t xml:space="preserve"> </w:t>
      </w:r>
      <w:r>
        <w:t>a</w:t>
      </w:r>
      <w:r>
        <w:rPr>
          <w:spacing w:val="-10"/>
        </w:rPr>
        <w:t xml:space="preserve"> </w:t>
      </w:r>
      <w:r>
        <w:t>TA</w:t>
      </w:r>
      <w:r>
        <w:rPr>
          <w:spacing w:val="-8"/>
        </w:rPr>
        <w:t xml:space="preserve"> </w:t>
      </w:r>
      <w:r>
        <w:t>Provider</w:t>
      </w:r>
      <w:r>
        <w:rPr>
          <w:spacing w:val="-9"/>
        </w:rPr>
        <w:t xml:space="preserve"> </w:t>
      </w:r>
      <w:r>
        <w:t>for</w:t>
      </w:r>
      <w:r>
        <w:rPr>
          <w:spacing w:val="-8"/>
        </w:rPr>
        <w:t xml:space="preserve"> </w:t>
      </w:r>
      <w:r>
        <w:t>TA</w:t>
      </w:r>
      <w:r>
        <w:rPr>
          <w:spacing w:val="-6"/>
        </w:rPr>
        <w:t xml:space="preserve"> </w:t>
      </w:r>
      <w:r>
        <w:t>Services.</w:t>
      </w:r>
      <w:r>
        <w:rPr>
          <w:spacing w:val="-6"/>
        </w:rPr>
        <w:t xml:space="preserve"> </w:t>
      </w:r>
      <w:r>
        <w:t>TWC</w:t>
      </w:r>
      <w:r>
        <w:rPr>
          <w:spacing w:val="-7"/>
        </w:rPr>
        <w:t xml:space="preserve"> </w:t>
      </w:r>
      <w:r>
        <w:t>will</w:t>
      </w:r>
      <w:r>
        <w:rPr>
          <w:spacing w:val="-9"/>
        </w:rPr>
        <w:t xml:space="preserve"> </w:t>
      </w:r>
      <w:r>
        <w:t>not</w:t>
      </w:r>
      <w:r>
        <w:rPr>
          <w:spacing w:val="-7"/>
        </w:rPr>
        <w:t xml:space="preserve"> </w:t>
      </w:r>
      <w:r>
        <w:t>“match” TA Providers with Employers.</w:t>
      </w:r>
    </w:p>
    <w:p w14:paraId="36454991" w14:textId="77777777" w:rsidR="009250E8" w:rsidRDefault="009250E8">
      <w:pPr>
        <w:pStyle w:val="BodyText"/>
        <w:spacing w:before="147"/>
      </w:pPr>
    </w:p>
    <w:p w14:paraId="1B2409C8" w14:textId="77777777" w:rsidR="009250E8" w:rsidRDefault="00C22C95">
      <w:pPr>
        <w:pStyle w:val="BodyText"/>
        <w:spacing w:line="360" w:lineRule="auto"/>
        <w:ind w:left="857" w:right="705"/>
      </w:pPr>
      <w:r>
        <w:rPr>
          <w:b/>
        </w:rPr>
        <w:t xml:space="preserve">2.5.1.3 </w:t>
      </w:r>
      <w:r>
        <w:t>To maximize Employer engagement, TA Providers may conduct</w:t>
      </w:r>
      <w:r>
        <w:rPr>
          <w:spacing w:val="-21"/>
        </w:rPr>
        <w:t xml:space="preserve"> </w:t>
      </w:r>
      <w:r>
        <w:t>outreach</w:t>
      </w:r>
      <w:r>
        <w:rPr>
          <w:spacing w:val="-22"/>
        </w:rPr>
        <w:t xml:space="preserve"> </w:t>
      </w:r>
      <w:r>
        <w:t>and</w:t>
      </w:r>
      <w:r>
        <w:rPr>
          <w:spacing w:val="-20"/>
        </w:rPr>
        <w:t xml:space="preserve"> </w:t>
      </w:r>
      <w:r>
        <w:t>recruitment</w:t>
      </w:r>
      <w:r>
        <w:rPr>
          <w:spacing w:val="-20"/>
        </w:rPr>
        <w:t xml:space="preserve"> </w:t>
      </w:r>
      <w:r>
        <w:t>efforts</w:t>
      </w:r>
      <w:r>
        <w:rPr>
          <w:spacing w:val="-21"/>
        </w:rPr>
        <w:t xml:space="preserve"> </w:t>
      </w:r>
      <w:r>
        <w:t>with</w:t>
      </w:r>
      <w:r>
        <w:rPr>
          <w:spacing w:val="-21"/>
        </w:rPr>
        <w:t xml:space="preserve"> </w:t>
      </w:r>
      <w:r>
        <w:t>Employers</w:t>
      </w:r>
      <w:r>
        <w:rPr>
          <w:spacing w:val="-19"/>
        </w:rPr>
        <w:t xml:space="preserve"> </w:t>
      </w:r>
      <w:r>
        <w:t>interested</w:t>
      </w:r>
      <w:r>
        <w:rPr>
          <w:spacing w:val="-22"/>
        </w:rPr>
        <w:t xml:space="preserve"> </w:t>
      </w:r>
      <w:r>
        <w:t>in exploring the development of Employer-Supported Site-Based Child Care. Outreach and recruitment are not required under a Contract resulting from this RFP. TWC will only pay for TA Services completed by a TA Provider, and not for outreach and recruitment.</w:t>
      </w:r>
    </w:p>
    <w:p w14:paraId="509809C8" w14:textId="77777777" w:rsidR="009250E8" w:rsidRDefault="009250E8">
      <w:pPr>
        <w:spacing w:line="360" w:lineRule="auto"/>
        <w:sectPr w:rsidR="009250E8">
          <w:pgSz w:w="12240" w:h="15840"/>
          <w:pgMar w:top="1360" w:right="860" w:bottom="1660" w:left="1300" w:header="0" w:footer="1444" w:gutter="0"/>
          <w:cols w:space="720"/>
        </w:sectPr>
      </w:pPr>
    </w:p>
    <w:p w14:paraId="73BC2C79" w14:textId="77777777" w:rsidR="009250E8" w:rsidRDefault="00C22C95">
      <w:pPr>
        <w:pStyle w:val="Heading2"/>
        <w:numPr>
          <w:ilvl w:val="3"/>
          <w:numId w:val="21"/>
        </w:numPr>
        <w:tabs>
          <w:tab w:val="left" w:pos="1949"/>
        </w:tabs>
        <w:spacing w:before="81"/>
        <w:ind w:left="1949" w:hanging="1089"/>
      </w:pPr>
      <w:r>
        <w:lastRenderedPageBreak/>
        <w:t>Outreach</w:t>
      </w:r>
      <w:r>
        <w:rPr>
          <w:spacing w:val="-14"/>
        </w:rPr>
        <w:t xml:space="preserve"> </w:t>
      </w:r>
      <w:r>
        <w:t>and</w:t>
      </w:r>
      <w:r>
        <w:rPr>
          <w:spacing w:val="-15"/>
        </w:rPr>
        <w:t xml:space="preserve"> </w:t>
      </w:r>
      <w:r>
        <w:t>Recruitment</w:t>
      </w:r>
      <w:r>
        <w:rPr>
          <w:spacing w:val="-13"/>
        </w:rPr>
        <w:t xml:space="preserve"> </w:t>
      </w:r>
      <w:r>
        <w:rPr>
          <w:spacing w:val="-2"/>
        </w:rPr>
        <w:t>Guidelines</w:t>
      </w:r>
    </w:p>
    <w:p w14:paraId="1503109A" w14:textId="77777777" w:rsidR="009250E8" w:rsidRDefault="00C22C95">
      <w:pPr>
        <w:pStyle w:val="BodyText"/>
        <w:spacing w:before="145" w:line="362" w:lineRule="auto"/>
        <w:ind w:left="858"/>
      </w:pPr>
      <w:r>
        <w:t>TA</w:t>
      </w:r>
      <w:r>
        <w:rPr>
          <w:spacing w:val="-20"/>
        </w:rPr>
        <w:t xml:space="preserve"> </w:t>
      </w:r>
      <w:r>
        <w:t>Provider</w:t>
      </w:r>
      <w:r>
        <w:rPr>
          <w:spacing w:val="-20"/>
        </w:rPr>
        <w:t xml:space="preserve"> </w:t>
      </w:r>
      <w:r>
        <w:t>must</w:t>
      </w:r>
      <w:r>
        <w:rPr>
          <w:spacing w:val="-19"/>
        </w:rPr>
        <w:t xml:space="preserve"> </w:t>
      </w:r>
      <w:r>
        <w:t>comply</w:t>
      </w:r>
      <w:r>
        <w:rPr>
          <w:spacing w:val="-19"/>
        </w:rPr>
        <w:t xml:space="preserve"> </w:t>
      </w:r>
      <w:r>
        <w:t>with</w:t>
      </w:r>
      <w:r>
        <w:rPr>
          <w:spacing w:val="-18"/>
        </w:rPr>
        <w:t xml:space="preserve"> </w:t>
      </w:r>
      <w:r>
        <w:t>the</w:t>
      </w:r>
      <w:r>
        <w:rPr>
          <w:spacing w:val="-20"/>
        </w:rPr>
        <w:t xml:space="preserve"> </w:t>
      </w:r>
      <w:r>
        <w:t>following</w:t>
      </w:r>
      <w:r>
        <w:rPr>
          <w:spacing w:val="-19"/>
        </w:rPr>
        <w:t xml:space="preserve"> </w:t>
      </w:r>
      <w:r>
        <w:t>Outreach</w:t>
      </w:r>
      <w:r>
        <w:rPr>
          <w:spacing w:val="-20"/>
        </w:rPr>
        <w:t xml:space="preserve"> </w:t>
      </w:r>
      <w:r>
        <w:t>and</w:t>
      </w:r>
      <w:r>
        <w:rPr>
          <w:spacing w:val="-19"/>
        </w:rPr>
        <w:t xml:space="preserve"> </w:t>
      </w:r>
      <w:r>
        <w:t xml:space="preserve">Recruitment </w:t>
      </w:r>
      <w:r>
        <w:rPr>
          <w:spacing w:val="-2"/>
        </w:rPr>
        <w:t>Guidelines:</w:t>
      </w:r>
    </w:p>
    <w:p w14:paraId="31A09420" w14:textId="77777777" w:rsidR="009250E8" w:rsidRDefault="009250E8">
      <w:pPr>
        <w:pStyle w:val="BodyText"/>
        <w:spacing w:before="136"/>
      </w:pPr>
    </w:p>
    <w:p w14:paraId="785F6198" w14:textId="77777777" w:rsidR="009250E8" w:rsidRDefault="00C22C95">
      <w:pPr>
        <w:pStyle w:val="ListParagraph"/>
        <w:numPr>
          <w:ilvl w:val="4"/>
          <w:numId w:val="21"/>
        </w:numPr>
        <w:tabs>
          <w:tab w:val="left" w:pos="2919"/>
        </w:tabs>
        <w:spacing w:before="1" w:line="360" w:lineRule="auto"/>
        <w:ind w:right="793" w:firstLine="0"/>
        <w:rPr>
          <w:sz w:val="24"/>
        </w:rPr>
      </w:pPr>
      <w:r>
        <w:rPr>
          <w:b/>
          <w:sz w:val="24"/>
        </w:rPr>
        <w:t xml:space="preserve">Methods. </w:t>
      </w:r>
      <w:r>
        <w:rPr>
          <w:sz w:val="24"/>
        </w:rPr>
        <w:t>TA Providers may use any outreach methods</w:t>
      </w:r>
      <w:r>
        <w:rPr>
          <w:spacing w:val="-6"/>
          <w:sz w:val="24"/>
        </w:rPr>
        <w:t xml:space="preserve"> </w:t>
      </w:r>
      <w:r>
        <w:rPr>
          <w:sz w:val="24"/>
        </w:rPr>
        <w:t>as</w:t>
      </w:r>
      <w:r>
        <w:rPr>
          <w:spacing w:val="-6"/>
          <w:sz w:val="24"/>
        </w:rPr>
        <w:t xml:space="preserve"> </w:t>
      </w:r>
      <w:r>
        <w:rPr>
          <w:sz w:val="24"/>
        </w:rPr>
        <w:t>determined</w:t>
      </w:r>
      <w:r>
        <w:rPr>
          <w:spacing w:val="-4"/>
          <w:sz w:val="24"/>
        </w:rPr>
        <w:t xml:space="preserve"> </w:t>
      </w:r>
      <w:r>
        <w:rPr>
          <w:sz w:val="24"/>
        </w:rPr>
        <w:t>by</w:t>
      </w:r>
      <w:r>
        <w:rPr>
          <w:spacing w:val="-6"/>
          <w:sz w:val="24"/>
        </w:rPr>
        <w:t xml:space="preserve"> </w:t>
      </w:r>
      <w:r>
        <w:rPr>
          <w:sz w:val="24"/>
        </w:rPr>
        <w:t>the</w:t>
      </w:r>
      <w:r>
        <w:rPr>
          <w:spacing w:val="-6"/>
          <w:sz w:val="24"/>
        </w:rPr>
        <w:t xml:space="preserve"> </w:t>
      </w:r>
      <w:r>
        <w:rPr>
          <w:sz w:val="24"/>
        </w:rPr>
        <w:t>TA</w:t>
      </w:r>
      <w:r>
        <w:rPr>
          <w:spacing w:val="-6"/>
          <w:sz w:val="24"/>
        </w:rPr>
        <w:t xml:space="preserve"> </w:t>
      </w:r>
      <w:r>
        <w:rPr>
          <w:sz w:val="24"/>
        </w:rPr>
        <w:t>Provider</w:t>
      </w:r>
      <w:r>
        <w:rPr>
          <w:spacing w:val="-6"/>
          <w:sz w:val="24"/>
        </w:rPr>
        <w:t xml:space="preserve"> </w:t>
      </w:r>
      <w:r>
        <w:rPr>
          <w:sz w:val="24"/>
        </w:rPr>
        <w:t>to</w:t>
      </w:r>
      <w:r>
        <w:rPr>
          <w:spacing w:val="-6"/>
          <w:sz w:val="24"/>
        </w:rPr>
        <w:t xml:space="preserve"> </w:t>
      </w:r>
      <w:r>
        <w:rPr>
          <w:sz w:val="24"/>
        </w:rPr>
        <w:t>inform</w:t>
      </w:r>
      <w:r>
        <w:rPr>
          <w:spacing w:val="-5"/>
          <w:sz w:val="24"/>
        </w:rPr>
        <w:t xml:space="preserve"> </w:t>
      </w:r>
      <w:r>
        <w:rPr>
          <w:sz w:val="24"/>
        </w:rPr>
        <w:t>Employers of the eligible TA Services and instruct Employers on how to obtain the TA Services according to the processes specified by TWC</w:t>
      </w:r>
      <w:r>
        <w:rPr>
          <w:spacing w:val="-14"/>
          <w:sz w:val="24"/>
        </w:rPr>
        <w:t xml:space="preserve"> </w:t>
      </w:r>
      <w:r>
        <w:rPr>
          <w:sz w:val="24"/>
        </w:rPr>
        <w:t>in</w:t>
      </w:r>
      <w:r>
        <w:rPr>
          <w:spacing w:val="-15"/>
          <w:sz w:val="24"/>
        </w:rPr>
        <w:t xml:space="preserve"> </w:t>
      </w:r>
      <w:r>
        <w:rPr>
          <w:sz w:val="24"/>
        </w:rPr>
        <w:t>this</w:t>
      </w:r>
      <w:r>
        <w:rPr>
          <w:spacing w:val="-16"/>
          <w:sz w:val="24"/>
        </w:rPr>
        <w:t xml:space="preserve"> </w:t>
      </w:r>
      <w:r>
        <w:rPr>
          <w:sz w:val="24"/>
        </w:rPr>
        <w:t>RFP.</w:t>
      </w:r>
      <w:r>
        <w:rPr>
          <w:spacing w:val="26"/>
          <w:sz w:val="24"/>
        </w:rPr>
        <w:t xml:space="preserve"> </w:t>
      </w:r>
      <w:r>
        <w:rPr>
          <w:sz w:val="24"/>
        </w:rPr>
        <w:t>TA</w:t>
      </w:r>
      <w:r>
        <w:rPr>
          <w:spacing w:val="-16"/>
          <w:sz w:val="24"/>
        </w:rPr>
        <w:t xml:space="preserve"> </w:t>
      </w:r>
      <w:r>
        <w:rPr>
          <w:sz w:val="24"/>
        </w:rPr>
        <w:t>Services</w:t>
      </w:r>
      <w:r>
        <w:rPr>
          <w:spacing w:val="-14"/>
          <w:sz w:val="24"/>
        </w:rPr>
        <w:t xml:space="preserve"> </w:t>
      </w:r>
      <w:r>
        <w:rPr>
          <w:sz w:val="24"/>
        </w:rPr>
        <w:t>and</w:t>
      </w:r>
      <w:r>
        <w:rPr>
          <w:spacing w:val="-13"/>
          <w:sz w:val="24"/>
        </w:rPr>
        <w:t xml:space="preserve"> </w:t>
      </w:r>
      <w:r>
        <w:rPr>
          <w:sz w:val="24"/>
        </w:rPr>
        <w:t>Deliverables</w:t>
      </w:r>
      <w:r>
        <w:rPr>
          <w:spacing w:val="-13"/>
          <w:sz w:val="24"/>
        </w:rPr>
        <w:t xml:space="preserve"> </w:t>
      </w:r>
      <w:r>
        <w:rPr>
          <w:sz w:val="24"/>
        </w:rPr>
        <w:t>to</w:t>
      </w:r>
      <w:r>
        <w:rPr>
          <w:spacing w:val="-16"/>
          <w:sz w:val="24"/>
        </w:rPr>
        <w:t xml:space="preserve"> </w:t>
      </w:r>
      <w:r>
        <w:rPr>
          <w:sz w:val="24"/>
        </w:rPr>
        <w:t>be</w:t>
      </w:r>
      <w:r>
        <w:rPr>
          <w:spacing w:val="-15"/>
          <w:sz w:val="24"/>
        </w:rPr>
        <w:t xml:space="preserve"> </w:t>
      </w:r>
      <w:r>
        <w:rPr>
          <w:sz w:val="24"/>
        </w:rPr>
        <w:t>provided</w:t>
      </w:r>
      <w:r>
        <w:rPr>
          <w:spacing w:val="-14"/>
          <w:sz w:val="24"/>
        </w:rPr>
        <w:t xml:space="preserve"> </w:t>
      </w:r>
      <w:r>
        <w:rPr>
          <w:sz w:val="24"/>
        </w:rPr>
        <w:t>by the TA Provider are subject to TWC approval and must follow TWC requirements, as indicated below.</w:t>
      </w:r>
    </w:p>
    <w:p w14:paraId="7E2FF97A" w14:textId="77777777" w:rsidR="009250E8" w:rsidRDefault="009250E8">
      <w:pPr>
        <w:pStyle w:val="BodyText"/>
        <w:spacing w:before="145"/>
      </w:pPr>
    </w:p>
    <w:p w14:paraId="1182C7DE" w14:textId="77777777" w:rsidR="009250E8" w:rsidRDefault="00C22C95">
      <w:pPr>
        <w:pStyle w:val="ListParagraph"/>
        <w:numPr>
          <w:ilvl w:val="4"/>
          <w:numId w:val="21"/>
        </w:numPr>
        <w:tabs>
          <w:tab w:val="left" w:pos="2921"/>
        </w:tabs>
        <w:spacing w:before="1" w:line="360" w:lineRule="auto"/>
        <w:ind w:left="1578" w:right="883" w:firstLine="0"/>
        <w:rPr>
          <w:sz w:val="24"/>
        </w:rPr>
      </w:pPr>
      <w:r>
        <w:rPr>
          <w:b/>
          <w:sz w:val="24"/>
        </w:rPr>
        <w:t xml:space="preserve">TA Provider Website. </w:t>
      </w:r>
      <w:r>
        <w:rPr>
          <w:sz w:val="24"/>
        </w:rPr>
        <w:t>A TA Provider may include information about the TA Services available on its website, subject to TWC review and approval. If a TA Provider includes information on its website about the</w:t>
      </w:r>
      <w:r>
        <w:rPr>
          <w:spacing w:val="-1"/>
          <w:sz w:val="24"/>
        </w:rPr>
        <w:t xml:space="preserve"> </w:t>
      </w:r>
      <w:r>
        <w:rPr>
          <w:sz w:val="24"/>
        </w:rPr>
        <w:t>TWC Technical Assistance for</w:t>
      </w:r>
      <w:r>
        <w:rPr>
          <w:spacing w:val="-19"/>
          <w:sz w:val="24"/>
        </w:rPr>
        <w:t xml:space="preserve"> </w:t>
      </w:r>
      <w:r>
        <w:rPr>
          <w:sz w:val="24"/>
        </w:rPr>
        <w:t>Employer</w:t>
      </w:r>
      <w:r>
        <w:rPr>
          <w:spacing w:val="-19"/>
          <w:sz w:val="24"/>
        </w:rPr>
        <w:t xml:space="preserve"> </w:t>
      </w:r>
      <w:r>
        <w:rPr>
          <w:sz w:val="24"/>
        </w:rPr>
        <w:t>Child</w:t>
      </w:r>
      <w:r>
        <w:rPr>
          <w:spacing w:val="-17"/>
          <w:sz w:val="24"/>
        </w:rPr>
        <w:t xml:space="preserve"> </w:t>
      </w:r>
      <w:r>
        <w:rPr>
          <w:sz w:val="24"/>
        </w:rPr>
        <w:t>Care</w:t>
      </w:r>
      <w:r>
        <w:rPr>
          <w:spacing w:val="-20"/>
          <w:sz w:val="24"/>
        </w:rPr>
        <w:t xml:space="preserve"> </w:t>
      </w:r>
      <w:r>
        <w:rPr>
          <w:sz w:val="24"/>
        </w:rPr>
        <w:t>Solutions</w:t>
      </w:r>
      <w:r>
        <w:rPr>
          <w:spacing w:val="-19"/>
          <w:sz w:val="24"/>
        </w:rPr>
        <w:t xml:space="preserve"> </w:t>
      </w:r>
      <w:r>
        <w:rPr>
          <w:sz w:val="24"/>
        </w:rPr>
        <w:t>Program,</w:t>
      </w:r>
      <w:r>
        <w:rPr>
          <w:spacing w:val="-19"/>
          <w:sz w:val="24"/>
        </w:rPr>
        <w:t xml:space="preserve"> </w:t>
      </w:r>
      <w:r>
        <w:rPr>
          <w:sz w:val="24"/>
        </w:rPr>
        <w:t>it</w:t>
      </w:r>
      <w:r>
        <w:rPr>
          <w:spacing w:val="-18"/>
          <w:sz w:val="24"/>
        </w:rPr>
        <w:t xml:space="preserve"> </w:t>
      </w:r>
      <w:r>
        <w:rPr>
          <w:sz w:val="24"/>
        </w:rPr>
        <w:t>must</w:t>
      </w:r>
      <w:r>
        <w:rPr>
          <w:spacing w:val="-19"/>
          <w:sz w:val="24"/>
        </w:rPr>
        <w:t xml:space="preserve"> </w:t>
      </w:r>
      <w:r>
        <w:rPr>
          <w:sz w:val="24"/>
        </w:rPr>
        <w:t>also</w:t>
      </w:r>
      <w:r>
        <w:rPr>
          <w:spacing w:val="-20"/>
          <w:sz w:val="24"/>
        </w:rPr>
        <w:t xml:space="preserve"> </w:t>
      </w:r>
      <w:r>
        <w:rPr>
          <w:sz w:val="24"/>
        </w:rPr>
        <w:t>provide a link to TWC’s Employer Child Care Solutions web page. TWC may also link to a TA Provider’s website that contains information about the TA Services available. TA Providers website must only include the TA Services specified in the Contract resulting from</w:t>
      </w:r>
      <w:r>
        <w:rPr>
          <w:spacing w:val="40"/>
          <w:sz w:val="24"/>
        </w:rPr>
        <w:t xml:space="preserve"> </w:t>
      </w:r>
      <w:r>
        <w:rPr>
          <w:sz w:val="24"/>
        </w:rPr>
        <w:t>this RFP.</w:t>
      </w:r>
    </w:p>
    <w:p w14:paraId="613A3D94" w14:textId="77777777" w:rsidR="009250E8" w:rsidRDefault="009250E8">
      <w:pPr>
        <w:pStyle w:val="BodyText"/>
        <w:spacing w:before="147"/>
      </w:pPr>
    </w:p>
    <w:p w14:paraId="12593DDF" w14:textId="77777777" w:rsidR="009250E8" w:rsidRDefault="00C22C95">
      <w:pPr>
        <w:pStyle w:val="ListParagraph"/>
        <w:numPr>
          <w:ilvl w:val="4"/>
          <w:numId w:val="21"/>
        </w:numPr>
        <w:tabs>
          <w:tab w:val="left" w:pos="2921"/>
        </w:tabs>
        <w:spacing w:line="360" w:lineRule="auto"/>
        <w:ind w:right="1007" w:firstLine="0"/>
        <w:rPr>
          <w:sz w:val="24"/>
        </w:rPr>
      </w:pPr>
      <w:r>
        <w:rPr>
          <w:b/>
          <w:sz w:val="24"/>
        </w:rPr>
        <w:t xml:space="preserve">Employer Interest Form. </w:t>
      </w:r>
      <w:r>
        <w:rPr>
          <w:sz w:val="24"/>
        </w:rPr>
        <w:t>In the event that an Employer</w:t>
      </w:r>
      <w:r>
        <w:rPr>
          <w:spacing w:val="-15"/>
          <w:sz w:val="24"/>
        </w:rPr>
        <w:t xml:space="preserve"> </w:t>
      </w:r>
      <w:r>
        <w:rPr>
          <w:sz w:val="24"/>
        </w:rPr>
        <w:t>expresses</w:t>
      </w:r>
      <w:r>
        <w:rPr>
          <w:spacing w:val="-13"/>
          <w:sz w:val="24"/>
        </w:rPr>
        <w:t xml:space="preserve"> </w:t>
      </w:r>
      <w:r>
        <w:rPr>
          <w:sz w:val="24"/>
        </w:rPr>
        <w:t>interest</w:t>
      </w:r>
      <w:r>
        <w:rPr>
          <w:spacing w:val="-19"/>
          <w:sz w:val="24"/>
        </w:rPr>
        <w:t xml:space="preserve"> </w:t>
      </w:r>
      <w:r>
        <w:rPr>
          <w:sz w:val="24"/>
        </w:rPr>
        <w:t>in</w:t>
      </w:r>
      <w:r>
        <w:rPr>
          <w:spacing w:val="-19"/>
          <w:sz w:val="24"/>
        </w:rPr>
        <w:t xml:space="preserve"> </w:t>
      </w:r>
      <w:r>
        <w:rPr>
          <w:sz w:val="24"/>
        </w:rPr>
        <w:t>the</w:t>
      </w:r>
      <w:r>
        <w:rPr>
          <w:spacing w:val="-18"/>
          <w:sz w:val="24"/>
        </w:rPr>
        <w:t xml:space="preserve"> </w:t>
      </w:r>
      <w:r>
        <w:rPr>
          <w:sz w:val="24"/>
        </w:rPr>
        <w:t>TA</w:t>
      </w:r>
      <w:r>
        <w:rPr>
          <w:spacing w:val="-12"/>
          <w:sz w:val="24"/>
        </w:rPr>
        <w:t xml:space="preserve"> </w:t>
      </w:r>
      <w:r>
        <w:rPr>
          <w:sz w:val="24"/>
        </w:rPr>
        <w:t>Services</w:t>
      </w:r>
      <w:r>
        <w:rPr>
          <w:spacing w:val="-13"/>
          <w:sz w:val="24"/>
        </w:rPr>
        <w:t xml:space="preserve"> </w:t>
      </w:r>
      <w:r>
        <w:rPr>
          <w:sz w:val="24"/>
        </w:rPr>
        <w:t>directly</w:t>
      </w:r>
      <w:r>
        <w:rPr>
          <w:spacing w:val="-18"/>
          <w:sz w:val="24"/>
        </w:rPr>
        <w:t xml:space="preserve"> </w:t>
      </w:r>
      <w:r>
        <w:rPr>
          <w:sz w:val="24"/>
        </w:rPr>
        <w:t>to</w:t>
      </w:r>
      <w:r>
        <w:rPr>
          <w:spacing w:val="-16"/>
          <w:sz w:val="24"/>
        </w:rPr>
        <w:t xml:space="preserve"> </w:t>
      </w:r>
      <w:r>
        <w:rPr>
          <w:sz w:val="24"/>
        </w:rPr>
        <w:t>a</w:t>
      </w:r>
      <w:r>
        <w:rPr>
          <w:spacing w:val="-17"/>
          <w:sz w:val="24"/>
        </w:rPr>
        <w:t xml:space="preserve"> </w:t>
      </w:r>
      <w:r>
        <w:rPr>
          <w:sz w:val="24"/>
        </w:rPr>
        <w:t>TA Provider,</w:t>
      </w:r>
      <w:r>
        <w:rPr>
          <w:spacing w:val="-14"/>
          <w:sz w:val="24"/>
        </w:rPr>
        <w:t xml:space="preserve"> </w:t>
      </w:r>
      <w:r>
        <w:rPr>
          <w:sz w:val="24"/>
        </w:rPr>
        <w:t>the</w:t>
      </w:r>
      <w:r>
        <w:rPr>
          <w:spacing w:val="-17"/>
          <w:sz w:val="24"/>
        </w:rPr>
        <w:t xml:space="preserve"> </w:t>
      </w:r>
      <w:r>
        <w:rPr>
          <w:sz w:val="24"/>
        </w:rPr>
        <w:t>TA</w:t>
      </w:r>
      <w:r>
        <w:rPr>
          <w:spacing w:val="-18"/>
          <w:sz w:val="24"/>
        </w:rPr>
        <w:t xml:space="preserve"> </w:t>
      </w:r>
      <w:r>
        <w:rPr>
          <w:sz w:val="24"/>
        </w:rPr>
        <w:t>Provider</w:t>
      </w:r>
      <w:r>
        <w:rPr>
          <w:spacing w:val="-17"/>
          <w:sz w:val="24"/>
        </w:rPr>
        <w:t xml:space="preserve"> </w:t>
      </w:r>
      <w:r>
        <w:rPr>
          <w:sz w:val="24"/>
        </w:rPr>
        <w:t>must</w:t>
      </w:r>
      <w:r>
        <w:rPr>
          <w:spacing w:val="-14"/>
          <w:sz w:val="24"/>
        </w:rPr>
        <w:t xml:space="preserve"> </w:t>
      </w:r>
      <w:r>
        <w:rPr>
          <w:sz w:val="24"/>
        </w:rPr>
        <w:t>direct</w:t>
      </w:r>
      <w:r>
        <w:rPr>
          <w:spacing w:val="-14"/>
          <w:sz w:val="24"/>
        </w:rPr>
        <w:t xml:space="preserve"> </w:t>
      </w:r>
      <w:r>
        <w:rPr>
          <w:sz w:val="24"/>
        </w:rPr>
        <w:t>the</w:t>
      </w:r>
      <w:r>
        <w:rPr>
          <w:spacing w:val="-17"/>
          <w:sz w:val="24"/>
        </w:rPr>
        <w:t xml:space="preserve"> </w:t>
      </w:r>
      <w:r>
        <w:rPr>
          <w:sz w:val="24"/>
        </w:rPr>
        <w:t>Employer</w:t>
      </w:r>
      <w:r>
        <w:rPr>
          <w:spacing w:val="-18"/>
          <w:sz w:val="24"/>
        </w:rPr>
        <w:t xml:space="preserve"> </w:t>
      </w:r>
      <w:r>
        <w:rPr>
          <w:sz w:val="24"/>
        </w:rPr>
        <w:t>to</w:t>
      </w:r>
      <w:r>
        <w:rPr>
          <w:spacing w:val="-18"/>
          <w:sz w:val="24"/>
        </w:rPr>
        <w:t xml:space="preserve"> </w:t>
      </w:r>
      <w:r>
        <w:rPr>
          <w:sz w:val="24"/>
        </w:rPr>
        <w:t>the</w:t>
      </w:r>
      <w:r>
        <w:rPr>
          <w:spacing w:val="-15"/>
          <w:sz w:val="24"/>
        </w:rPr>
        <w:t xml:space="preserve"> </w:t>
      </w:r>
      <w:r>
        <w:rPr>
          <w:sz w:val="24"/>
        </w:rPr>
        <w:t>TWC Employer</w:t>
      </w:r>
      <w:r>
        <w:rPr>
          <w:spacing w:val="-8"/>
          <w:sz w:val="24"/>
        </w:rPr>
        <w:t xml:space="preserve"> </w:t>
      </w:r>
      <w:r>
        <w:rPr>
          <w:sz w:val="24"/>
        </w:rPr>
        <w:t>Child</w:t>
      </w:r>
      <w:r>
        <w:rPr>
          <w:spacing w:val="-6"/>
          <w:sz w:val="24"/>
        </w:rPr>
        <w:t xml:space="preserve"> </w:t>
      </w:r>
      <w:r>
        <w:rPr>
          <w:sz w:val="24"/>
        </w:rPr>
        <w:t>Care</w:t>
      </w:r>
      <w:r>
        <w:rPr>
          <w:spacing w:val="-8"/>
          <w:sz w:val="24"/>
        </w:rPr>
        <w:t xml:space="preserve"> </w:t>
      </w:r>
      <w:r>
        <w:rPr>
          <w:sz w:val="24"/>
        </w:rPr>
        <w:t>Solutions</w:t>
      </w:r>
      <w:r>
        <w:rPr>
          <w:spacing w:val="-8"/>
          <w:sz w:val="24"/>
        </w:rPr>
        <w:t xml:space="preserve"> </w:t>
      </w:r>
      <w:r>
        <w:rPr>
          <w:sz w:val="24"/>
        </w:rPr>
        <w:t>web</w:t>
      </w:r>
      <w:r>
        <w:rPr>
          <w:spacing w:val="-7"/>
          <w:sz w:val="24"/>
        </w:rPr>
        <w:t xml:space="preserve"> </w:t>
      </w:r>
      <w:r>
        <w:rPr>
          <w:sz w:val="24"/>
        </w:rPr>
        <w:t>page</w:t>
      </w:r>
      <w:r>
        <w:rPr>
          <w:spacing w:val="-8"/>
          <w:sz w:val="24"/>
        </w:rPr>
        <w:t xml:space="preserve"> </w:t>
      </w:r>
      <w:r>
        <w:rPr>
          <w:sz w:val="24"/>
        </w:rPr>
        <w:t>to</w:t>
      </w:r>
      <w:r>
        <w:rPr>
          <w:spacing w:val="-8"/>
          <w:sz w:val="24"/>
        </w:rPr>
        <w:t xml:space="preserve"> </w:t>
      </w:r>
      <w:r>
        <w:rPr>
          <w:sz w:val="24"/>
        </w:rPr>
        <w:t>complete</w:t>
      </w:r>
      <w:r>
        <w:rPr>
          <w:spacing w:val="-8"/>
          <w:sz w:val="24"/>
        </w:rPr>
        <w:t xml:space="preserve"> </w:t>
      </w:r>
      <w:r>
        <w:rPr>
          <w:sz w:val="24"/>
        </w:rPr>
        <w:t>the</w:t>
      </w:r>
      <w:r>
        <w:rPr>
          <w:spacing w:val="-8"/>
          <w:sz w:val="24"/>
        </w:rPr>
        <w:t xml:space="preserve"> </w:t>
      </w:r>
      <w:r>
        <w:rPr>
          <w:sz w:val="24"/>
        </w:rPr>
        <w:t>TWC Employer Interest Form, and the Employer must submit the completed form to TWC in order to initiate the process of</w:t>
      </w:r>
    </w:p>
    <w:p w14:paraId="04A74518" w14:textId="77777777" w:rsidR="009250E8" w:rsidRDefault="009250E8">
      <w:pPr>
        <w:spacing w:line="360" w:lineRule="auto"/>
        <w:rPr>
          <w:sz w:val="24"/>
        </w:rPr>
        <w:sectPr w:rsidR="009250E8">
          <w:pgSz w:w="12240" w:h="15840"/>
          <w:pgMar w:top="1360" w:right="860" w:bottom="1660" w:left="1300" w:header="0" w:footer="1444" w:gutter="0"/>
          <w:cols w:space="720"/>
        </w:sectPr>
      </w:pPr>
    </w:p>
    <w:p w14:paraId="20125C39" w14:textId="77777777" w:rsidR="009250E8" w:rsidRDefault="00C22C95">
      <w:pPr>
        <w:pStyle w:val="BodyText"/>
        <w:spacing w:before="81" w:line="360" w:lineRule="auto"/>
        <w:ind w:left="1577" w:right="1176"/>
      </w:pPr>
      <w:r>
        <w:lastRenderedPageBreak/>
        <w:t>requesting</w:t>
      </w:r>
      <w:r>
        <w:rPr>
          <w:spacing w:val="-22"/>
        </w:rPr>
        <w:t xml:space="preserve"> </w:t>
      </w:r>
      <w:r>
        <w:t>the</w:t>
      </w:r>
      <w:r>
        <w:rPr>
          <w:spacing w:val="-21"/>
        </w:rPr>
        <w:t xml:space="preserve"> </w:t>
      </w:r>
      <w:r>
        <w:t>TA</w:t>
      </w:r>
      <w:r>
        <w:rPr>
          <w:spacing w:val="-21"/>
        </w:rPr>
        <w:t xml:space="preserve"> </w:t>
      </w:r>
      <w:r>
        <w:t>Services.</w:t>
      </w:r>
      <w:r>
        <w:rPr>
          <w:spacing w:val="14"/>
        </w:rPr>
        <w:t xml:space="preserve"> </w:t>
      </w:r>
      <w:r>
        <w:t>See</w:t>
      </w:r>
      <w:r>
        <w:rPr>
          <w:spacing w:val="-21"/>
        </w:rPr>
        <w:t xml:space="preserve"> </w:t>
      </w:r>
      <w:r>
        <w:t>Attachment</w:t>
      </w:r>
      <w:r>
        <w:rPr>
          <w:spacing w:val="-22"/>
        </w:rPr>
        <w:t xml:space="preserve"> </w:t>
      </w:r>
      <w:r>
        <w:t>5–</w:t>
      </w:r>
      <w:r>
        <w:rPr>
          <w:spacing w:val="-21"/>
        </w:rPr>
        <w:t xml:space="preserve"> </w:t>
      </w:r>
      <w:r>
        <w:t>Sample Employer Interest Form.</w:t>
      </w:r>
    </w:p>
    <w:p w14:paraId="7B68BA84" w14:textId="77777777" w:rsidR="009250E8" w:rsidRDefault="00C22C95">
      <w:pPr>
        <w:pStyle w:val="Heading2"/>
        <w:numPr>
          <w:ilvl w:val="2"/>
          <w:numId w:val="25"/>
        </w:numPr>
        <w:tabs>
          <w:tab w:val="left" w:pos="1158"/>
        </w:tabs>
        <w:spacing w:before="1" w:line="360" w:lineRule="auto"/>
        <w:ind w:right="1436" w:firstLine="0"/>
      </w:pPr>
      <w:r>
        <w:t>TA</w:t>
      </w:r>
      <w:r>
        <w:rPr>
          <w:spacing w:val="-21"/>
        </w:rPr>
        <w:t xml:space="preserve"> </w:t>
      </w:r>
      <w:r>
        <w:t>Provider</w:t>
      </w:r>
      <w:r>
        <w:rPr>
          <w:spacing w:val="-21"/>
        </w:rPr>
        <w:t xml:space="preserve"> </w:t>
      </w:r>
      <w:r>
        <w:t>and</w:t>
      </w:r>
      <w:r>
        <w:rPr>
          <w:spacing w:val="-21"/>
        </w:rPr>
        <w:t xml:space="preserve"> </w:t>
      </w:r>
      <w:r>
        <w:t>Employer</w:t>
      </w:r>
      <w:r>
        <w:rPr>
          <w:spacing w:val="-20"/>
        </w:rPr>
        <w:t xml:space="preserve"> </w:t>
      </w:r>
      <w:r>
        <w:t>Technical</w:t>
      </w:r>
      <w:r>
        <w:rPr>
          <w:spacing w:val="-21"/>
        </w:rPr>
        <w:t xml:space="preserve"> </w:t>
      </w:r>
      <w:r>
        <w:t>Assistance</w:t>
      </w:r>
      <w:r>
        <w:rPr>
          <w:spacing w:val="-21"/>
        </w:rPr>
        <w:t xml:space="preserve"> </w:t>
      </w:r>
      <w:r>
        <w:t xml:space="preserve">Services </w:t>
      </w:r>
      <w:r>
        <w:rPr>
          <w:spacing w:val="-2"/>
        </w:rPr>
        <w:t>Agreement</w:t>
      </w:r>
    </w:p>
    <w:p w14:paraId="7BC8428D" w14:textId="77777777" w:rsidR="009250E8" w:rsidRDefault="00C22C95">
      <w:pPr>
        <w:pStyle w:val="BodyText"/>
        <w:spacing w:before="158" w:line="360" w:lineRule="auto"/>
        <w:ind w:left="316" w:right="705"/>
      </w:pPr>
      <w:r>
        <w:t>An Agreement executed by both the TA Provider and Employer will be required for each Employer (including the lead entity if a consortium of Employers).</w:t>
      </w:r>
      <w:r>
        <w:rPr>
          <w:spacing w:val="-17"/>
        </w:rPr>
        <w:t xml:space="preserve"> </w:t>
      </w:r>
      <w:r>
        <w:t>See</w:t>
      </w:r>
      <w:r>
        <w:rPr>
          <w:spacing w:val="-20"/>
        </w:rPr>
        <w:t xml:space="preserve"> </w:t>
      </w:r>
      <w:r>
        <w:t>Attachment</w:t>
      </w:r>
      <w:r>
        <w:rPr>
          <w:spacing w:val="-22"/>
        </w:rPr>
        <w:t xml:space="preserve"> </w:t>
      </w:r>
      <w:r>
        <w:t>6</w:t>
      </w:r>
      <w:r>
        <w:rPr>
          <w:spacing w:val="-19"/>
        </w:rPr>
        <w:t xml:space="preserve"> </w:t>
      </w:r>
      <w:r>
        <w:t>Sample</w:t>
      </w:r>
      <w:r>
        <w:rPr>
          <w:spacing w:val="-14"/>
        </w:rPr>
        <w:t xml:space="preserve"> </w:t>
      </w:r>
      <w:r>
        <w:t>TA</w:t>
      </w:r>
      <w:r>
        <w:rPr>
          <w:spacing w:val="-19"/>
        </w:rPr>
        <w:t xml:space="preserve"> </w:t>
      </w:r>
      <w:r>
        <w:t>Provider</w:t>
      </w:r>
      <w:r>
        <w:rPr>
          <w:spacing w:val="-18"/>
        </w:rPr>
        <w:t xml:space="preserve"> </w:t>
      </w:r>
      <w:r>
        <w:t>and</w:t>
      </w:r>
      <w:r>
        <w:rPr>
          <w:spacing w:val="-18"/>
        </w:rPr>
        <w:t xml:space="preserve"> </w:t>
      </w:r>
      <w:r>
        <w:t>Employer</w:t>
      </w:r>
      <w:r>
        <w:rPr>
          <w:spacing w:val="-18"/>
        </w:rPr>
        <w:t xml:space="preserve"> </w:t>
      </w:r>
      <w:r>
        <w:t>Technical Assistance Services Agreement.</w:t>
      </w:r>
    </w:p>
    <w:p w14:paraId="4CAE0AF1" w14:textId="77777777" w:rsidR="009250E8" w:rsidRDefault="00C22C95">
      <w:pPr>
        <w:pStyle w:val="ListParagraph"/>
        <w:numPr>
          <w:ilvl w:val="3"/>
          <w:numId w:val="20"/>
        </w:numPr>
        <w:tabs>
          <w:tab w:val="left" w:pos="1864"/>
        </w:tabs>
        <w:spacing w:before="241" w:line="360" w:lineRule="auto"/>
        <w:ind w:right="874" w:firstLine="0"/>
        <w:jc w:val="both"/>
        <w:rPr>
          <w:sz w:val="24"/>
        </w:rPr>
      </w:pPr>
      <w:r>
        <w:rPr>
          <w:sz w:val="24"/>
        </w:rPr>
        <w:t>Following receipt and review of the Employer Interest Form, TWC</w:t>
      </w:r>
      <w:r>
        <w:rPr>
          <w:spacing w:val="-11"/>
          <w:sz w:val="24"/>
        </w:rPr>
        <w:t xml:space="preserve"> </w:t>
      </w:r>
      <w:r>
        <w:rPr>
          <w:sz w:val="24"/>
        </w:rPr>
        <w:t>will</w:t>
      </w:r>
      <w:r>
        <w:rPr>
          <w:spacing w:val="-12"/>
          <w:sz w:val="24"/>
        </w:rPr>
        <w:t xml:space="preserve"> </w:t>
      </w:r>
      <w:r>
        <w:rPr>
          <w:sz w:val="24"/>
        </w:rPr>
        <w:t>notify</w:t>
      </w:r>
      <w:r>
        <w:rPr>
          <w:spacing w:val="-10"/>
          <w:sz w:val="24"/>
        </w:rPr>
        <w:t xml:space="preserve"> </w:t>
      </w:r>
      <w:r>
        <w:rPr>
          <w:sz w:val="24"/>
        </w:rPr>
        <w:t>the</w:t>
      </w:r>
      <w:r>
        <w:rPr>
          <w:spacing w:val="-10"/>
          <w:sz w:val="24"/>
        </w:rPr>
        <w:t xml:space="preserve"> </w:t>
      </w:r>
      <w:r>
        <w:rPr>
          <w:sz w:val="24"/>
        </w:rPr>
        <w:t>TA</w:t>
      </w:r>
      <w:r>
        <w:rPr>
          <w:spacing w:val="-11"/>
          <w:sz w:val="24"/>
        </w:rPr>
        <w:t xml:space="preserve"> </w:t>
      </w:r>
      <w:r>
        <w:rPr>
          <w:sz w:val="24"/>
        </w:rPr>
        <w:t>Provider</w:t>
      </w:r>
      <w:r>
        <w:rPr>
          <w:spacing w:val="-11"/>
          <w:sz w:val="24"/>
        </w:rPr>
        <w:t xml:space="preserve"> </w:t>
      </w:r>
      <w:r>
        <w:rPr>
          <w:sz w:val="24"/>
        </w:rPr>
        <w:t>of</w:t>
      </w:r>
      <w:r>
        <w:rPr>
          <w:spacing w:val="-12"/>
          <w:sz w:val="24"/>
        </w:rPr>
        <w:t xml:space="preserve"> </w:t>
      </w:r>
      <w:r>
        <w:rPr>
          <w:sz w:val="24"/>
        </w:rPr>
        <w:t>the</w:t>
      </w:r>
      <w:r>
        <w:rPr>
          <w:spacing w:val="-10"/>
          <w:sz w:val="24"/>
        </w:rPr>
        <w:t xml:space="preserve"> </w:t>
      </w:r>
      <w:r>
        <w:rPr>
          <w:sz w:val="24"/>
        </w:rPr>
        <w:t>Employer’s</w:t>
      </w:r>
      <w:r>
        <w:rPr>
          <w:spacing w:val="-13"/>
          <w:sz w:val="24"/>
        </w:rPr>
        <w:t xml:space="preserve"> </w:t>
      </w:r>
      <w:r>
        <w:rPr>
          <w:sz w:val="24"/>
        </w:rPr>
        <w:t>interest</w:t>
      </w:r>
      <w:r>
        <w:rPr>
          <w:spacing w:val="-11"/>
          <w:sz w:val="24"/>
        </w:rPr>
        <w:t xml:space="preserve"> </w:t>
      </w:r>
      <w:r>
        <w:rPr>
          <w:sz w:val="24"/>
        </w:rPr>
        <w:t>in</w:t>
      </w:r>
      <w:r>
        <w:rPr>
          <w:spacing w:val="-11"/>
          <w:sz w:val="24"/>
        </w:rPr>
        <w:t xml:space="preserve"> </w:t>
      </w:r>
      <w:r>
        <w:rPr>
          <w:sz w:val="24"/>
        </w:rPr>
        <w:t>receiving TA Services from the TA Provider.</w:t>
      </w:r>
    </w:p>
    <w:p w14:paraId="4BE692CC" w14:textId="77777777" w:rsidR="009250E8" w:rsidRDefault="009250E8">
      <w:pPr>
        <w:pStyle w:val="BodyText"/>
        <w:spacing w:before="145"/>
      </w:pPr>
    </w:p>
    <w:p w14:paraId="679A6E61" w14:textId="77777777" w:rsidR="009250E8" w:rsidRDefault="00C22C95">
      <w:pPr>
        <w:pStyle w:val="ListParagraph"/>
        <w:numPr>
          <w:ilvl w:val="3"/>
          <w:numId w:val="20"/>
        </w:numPr>
        <w:tabs>
          <w:tab w:val="left" w:pos="1864"/>
        </w:tabs>
        <w:spacing w:line="362" w:lineRule="auto"/>
        <w:ind w:right="1231" w:firstLine="0"/>
        <w:rPr>
          <w:sz w:val="24"/>
        </w:rPr>
      </w:pPr>
      <w:r>
        <w:rPr>
          <w:sz w:val="24"/>
        </w:rPr>
        <w:t>The</w:t>
      </w:r>
      <w:r>
        <w:rPr>
          <w:spacing w:val="-14"/>
          <w:sz w:val="24"/>
        </w:rPr>
        <w:t xml:space="preserve"> </w:t>
      </w:r>
      <w:r>
        <w:rPr>
          <w:sz w:val="24"/>
        </w:rPr>
        <w:t>goal</w:t>
      </w:r>
      <w:r>
        <w:rPr>
          <w:spacing w:val="-10"/>
          <w:sz w:val="24"/>
        </w:rPr>
        <w:t xml:space="preserve"> </w:t>
      </w:r>
      <w:r>
        <w:rPr>
          <w:sz w:val="24"/>
        </w:rPr>
        <w:t>of</w:t>
      </w:r>
      <w:r>
        <w:rPr>
          <w:spacing w:val="-14"/>
          <w:sz w:val="24"/>
        </w:rPr>
        <w:t xml:space="preserve"> </w:t>
      </w:r>
      <w:r>
        <w:rPr>
          <w:sz w:val="24"/>
        </w:rPr>
        <w:t>the</w:t>
      </w:r>
      <w:r>
        <w:rPr>
          <w:spacing w:val="-14"/>
          <w:sz w:val="24"/>
        </w:rPr>
        <w:t xml:space="preserve"> </w:t>
      </w:r>
      <w:r>
        <w:rPr>
          <w:sz w:val="24"/>
        </w:rPr>
        <w:t>RFP</w:t>
      </w:r>
      <w:r>
        <w:rPr>
          <w:spacing w:val="-13"/>
          <w:sz w:val="24"/>
        </w:rPr>
        <w:t xml:space="preserve"> </w:t>
      </w:r>
      <w:r>
        <w:rPr>
          <w:sz w:val="24"/>
        </w:rPr>
        <w:t>is</w:t>
      </w:r>
      <w:r>
        <w:rPr>
          <w:spacing w:val="-15"/>
          <w:sz w:val="24"/>
        </w:rPr>
        <w:t xml:space="preserve"> </w:t>
      </w:r>
      <w:r>
        <w:rPr>
          <w:sz w:val="24"/>
        </w:rPr>
        <w:t>for</w:t>
      </w:r>
      <w:r>
        <w:rPr>
          <w:spacing w:val="-13"/>
          <w:sz w:val="24"/>
        </w:rPr>
        <w:t xml:space="preserve"> </w:t>
      </w:r>
      <w:r>
        <w:rPr>
          <w:sz w:val="24"/>
        </w:rPr>
        <w:t>each</w:t>
      </w:r>
      <w:r>
        <w:rPr>
          <w:spacing w:val="-10"/>
          <w:sz w:val="24"/>
        </w:rPr>
        <w:t xml:space="preserve"> </w:t>
      </w:r>
      <w:r>
        <w:rPr>
          <w:sz w:val="24"/>
        </w:rPr>
        <w:t>Employer</w:t>
      </w:r>
      <w:r>
        <w:rPr>
          <w:spacing w:val="-12"/>
          <w:sz w:val="24"/>
        </w:rPr>
        <w:t xml:space="preserve"> </w:t>
      </w:r>
      <w:r>
        <w:rPr>
          <w:sz w:val="24"/>
        </w:rPr>
        <w:t>to</w:t>
      </w:r>
      <w:r>
        <w:rPr>
          <w:spacing w:val="-14"/>
          <w:sz w:val="24"/>
        </w:rPr>
        <w:t xml:space="preserve"> </w:t>
      </w:r>
      <w:r>
        <w:rPr>
          <w:sz w:val="24"/>
        </w:rPr>
        <w:t>work</w:t>
      </w:r>
      <w:r>
        <w:rPr>
          <w:spacing w:val="-14"/>
          <w:sz w:val="24"/>
        </w:rPr>
        <w:t xml:space="preserve"> </w:t>
      </w:r>
      <w:r>
        <w:rPr>
          <w:sz w:val="24"/>
        </w:rPr>
        <w:t>with</w:t>
      </w:r>
      <w:r>
        <w:rPr>
          <w:spacing w:val="-13"/>
          <w:sz w:val="24"/>
        </w:rPr>
        <w:t xml:space="preserve"> </w:t>
      </w:r>
      <w:r>
        <w:rPr>
          <w:sz w:val="24"/>
        </w:rPr>
        <w:t>only one (1) TA Provider.</w:t>
      </w:r>
    </w:p>
    <w:p w14:paraId="2A896A03" w14:textId="77777777" w:rsidR="009250E8" w:rsidRDefault="009250E8">
      <w:pPr>
        <w:pStyle w:val="BodyText"/>
        <w:spacing w:before="138"/>
      </w:pPr>
    </w:p>
    <w:p w14:paraId="74B4C8B5" w14:textId="77777777" w:rsidR="009250E8" w:rsidRDefault="00C22C95">
      <w:pPr>
        <w:pStyle w:val="ListParagraph"/>
        <w:numPr>
          <w:ilvl w:val="3"/>
          <w:numId w:val="20"/>
        </w:numPr>
        <w:tabs>
          <w:tab w:val="left" w:pos="1864"/>
        </w:tabs>
        <w:spacing w:line="360" w:lineRule="auto"/>
        <w:ind w:right="1105" w:firstLine="0"/>
        <w:rPr>
          <w:sz w:val="24"/>
        </w:rPr>
      </w:pPr>
      <w:r>
        <w:rPr>
          <w:sz w:val="24"/>
        </w:rPr>
        <w:t>The TA Provider will coordinate with the Employer to fully execute</w:t>
      </w:r>
      <w:r>
        <w:rPr>
          <w:spacing w:val="-3"/>
          <w:sz w:val="24"/>
        </w:rPr>
        <w:t xml:space="preserve"> </w:t>
      </w:r>
      <w:r>
        <w:rPr>
          <w:sz w:val="24"/>
        </w:rPr>
        <w:t>the</w:t>
      </w:r>
      <w:r>
        <w:rPr>
          <w:spacing w:val="-3"/>
          <w:sz w:val="24"/>
        </w:rPr>
        <w:t xml:space="preserve"> </w:t>
      </w:r>
      <w:r>
        <w:rPr>
          <w:sz w:val="24"/>
        </w:rPr>
        <w:t>Agreement</w:t>
      </w:r>
      <w:r>
        <w:rPr>
          <w:spacing w:val="-3"/>
          <w:sz w:val="24"/>
        </w:rPr>
        <w:t xml:space="preserve"> </w:t>
      </w:r>
      <w:r>
        <w:rPr>
          <w:sz w:val="24"/>
        </w:rPr>
        <w:t>and</w:t>
      </w:r>
      <w:r>
        <w:rPr>
          <w:spacing w:val="-4"/>
          <w:sz w:val="24"/>
        </w:rPr>
        <w:t xml:space="preserve"> </w:t>
      </w:r>
      <w:r>
        <w:rPr>
          <w:sz w:val="24"/>
        </w:rPr>
        <w:t>return</w:t>
      </w:r>
      <w:r>
        <w:rPr>
          <w:spacing w:val="-2"/>
          <w:sz w:val="24"/>
        </w:rPr>
        <w:t xml:space="preserve"> </w:t>
      </w:r>
      <w:r>
        <w:rPr>
          <w:sz w:val="24"/>
        </w:rPr>
        <w:t>it</w:t>
      </w:r>
      <w:r>
        <w:rPr>
          <w:spacing w:val="-3"/>
          <w:sz w:val="24"/>
        </w:rPr>
        <w:t xml:space="preserve"> </w:t>
      </w:r>
      <w:r>
        <w:rPr>
          <w:sz w:val="24"/>
        </w:rPr>
        <w:t>to</w:t>
      </w:r>
      <w:r>
        <w:rPr>
          <w:spacing w:val="-3"/>
          <w:sz w:val="24"/>
        </w:rPr>
        <w:t xml:space="preserve"> </w:t>
      </w:r>
      <w:r>
        <w:rPr>
          <w:sz w:val="24"/>
        </w:rPr>
        <w:t>TWC.</w:t>
      </w:r>
      <w:r>
        <w:rPr>
          <w:spacing w:val="-3"/>
          <w:sz w:val="24"/>
        </w:rPr>
        <w:t xml:space="preserve"> </w:t>
      </w:r>
      <w:r>
        <w:rPr>
          <w:sz w:val="24"/>
        </w:rPr>
        <w:t>The</w:t>
      </w:r>
      <w:r>
        <w:rPr>
          <w:spacing w:val="-3"/>
          <w:sz w:val="24"/>
        </w:rPr>
        <w:t xml:space="preserve"> </w:t>
      </w:r>
      <w:r>
        <w:rPr>
          <w:sz w:val="24"/>
        </w:rPr>
        <w:t>Agreement</w:t>
      </w:r>
      <w:r>
        <w:rPr>
          <w:spacing w:val="-3"/>
          <w:sz w:val="24"/>
        </w:rPr>
        <w:t xml:space="preserve"> </w:t>
      </w:r>
      <w:r>
        <w:rPr>
          <w:sz w:val="24"/>
        </w:rPr>
        <w:t>must include</w:t>
      </w:r>
      <w:r>
        <w:rPr>
          <w:spacing w:val="-17"/>
          <w:sz w:val="24"/>
        </w:rPr>
        <w:t xml:space="preserve"> </w:t>
      </w:r>
      <w:r>
        <w:rPr>
          <w:sz w:val="24"/>
        </w:rPr>
        <w:t>a</w:t>
      </w:r>
      <w:r>
        <w:rPr>
          <w:spacing w:val="-16"/>
          <w:sz w:val="24"/>
        </w:rPr>
        <w:t xml:space="preserve"> </w:t>
      </w:r>
      <w:r>
        <w:rPr>
          <w:sz w:val="24"/>
        </w:rPr>
        <w:t>completed</w:t>
      </w:r>
      <w:r>
        <w:rPr>
          <w:spacing w:val="-13"/>
          <w:sz w:val="24"/>
        </w:rPr>
        <w:t xml:space="preserve"> </w:t>
      </w:r>
      <w:r>
        <w:rPr>
          <w:sz w:val="24"/>
        </w:rPr>
        <w:t>Task</w:t>
      </w:r>
      <w:r>
        <w:rPr>
          <w:spacing w:val="-13"/>
          <w:sz w:val="24"/>
        </w:rPr>
        <w:t xml:space="preserve"> </w:t>
      </w:r>
      <w:r>
        <w:rPr>
          <w:sz w:val="24"/>
        </w:rPr>
        <w:t>Order</w:t>
      </w:r>
      <w:r>
        <w:rPr>
          <w:spacing w:val="-18"/>
          <w:sz w:val="24"/>
        </w:rPr>
        <w:t xml:space="preserve"> </w:t>
      </w:r>
      <w:r>
        <w:rPr>
          <w:sz w:val="24"/>
        </w:rPr>
        <w:t>that</w:t>
      </w:r>
      <w:r>
        <w:rPr>
          <w:spacing w:val="-16"/>
          <w:sz w:val="24"/>
        </w:rPr>
        <w:t xml:space="preserve"> </w:t>
      </w:r>
      <w:r>
        <w:rPr>
          <w:sz w:val="24"/>
        </w:rPr>
        <w:t>identifies</w:t>
      </w:r>
      <w:r>
        <w:rPr>
          <w:spacing w:val="-15"/>
          <w:sz w:val="24"/>
        </w:rPr>
        <w:t xml:space="preserve"> </w:t>
      </w:r>
      <w:r>
        <w:rPr>
          <w:sz w:val="24"/>
        </w:rPr>
        <w:t>the</w:t>
      </w:r>
      <w:r>
        <w:rPr>
          <w:spacing w:val="-16"/>
          <w:sz w:val="24"/>
        </w:rPr>
        <w:t xml:space="preserve"> </w:t>
      </w:r>
      <w:r>
        <w:rPr>
          <w:sz w:val="24"/>
        </w:rPr>
        <w:t>TA</w:t>
      </w:r>
      <w:r>
        <w:rPr>
          <w:spacing w:val="-13"/>
          <w:sz w:val="24"/>
        </w:rPr>
        <w:t xml:space="preserve"> </w:t>
      </w:r>
      <w:r>
        <w:rPr>
          <w:sz w:val="24"/>
        </w:rPr>
        <w:t>Services</w:t>
      </w:r>
      <w:r>
        <w:rPr>
          <w:spacing w:val="-14"/>
          <w:sz w:val="24"/>
        </w:rPr>
        <w:t xml:space="preserve"> </w:t>
      </w:r>
      <w:r>
        <w:rPr>
          <w:sz w:val="24"/>
        </w:rPr>
        <w:t>to</w:t>
      </w:r>
      <w:r>
        <w:rPr>
          <w:spacing w:val="-16"/>
          <w:sz w:val="24"/>
        </w:rPr>
        <w:t xml:space="preserve"> </w:t>
      </w:r>
      <w:r>
        <w:rPr>
          <w:sz w:val="24"/>
        </w:rPr>
        <w:t>be provided by the TA Provider. See Section 2.5.3 Task Order for TA Services below.</w:t>
      </w:r>
    </w:p>
    <w:p w14:paraId="5684BCDE" w14:textId="77777777" w:rsidR="009250E8" w:rsidRDefault="009250E8">
      <w:pPr>
        <w:pStyle w:val="BodyText"/>
        <w:spacing w:before="146"/>
      </w:pPr>
    </w:p>
    <w:p w14:paraId="3D4E66E4" w14:textId="77777777" w:rsidR="009250E8" w:rsidRDefault="00C22C95">
      <w:pPr>
        <w:pStyle w:val="ListParagraph"/>
        <w:numPr>
          <w:ilvl w:val="3"/>
          <w:numId w:val="20"/>
        </w:numPr>
        <w:tabs>
          <w:tab w:val="left" w:pos="1864"/>
        </w:tabs>
        <w:spacing w:line="360" w:lineRule="auto"/>
        <w:ind w:right="813" w:firstLine="0"/>
        <w:rPr>
          <w:sz w:val="24"/>
        </w:rPr>
      </w:pPr>
      <w:r>
        <w:rPr>
          <w:sz w:val="24"/>
        </w:rPr>
        <w:t>To</w:t>
      </w:r>
      <w:r>
        <w:rPr>
          <w:spacing w:val="-13"/>
          <w:sz w:val="24"/>
        </w:rPr>
        <w:t xml:space="preserve"> </w:t>
      </w:r>
      <w:r>
        <w:rPr>
          <w:sz w:val="24"/>
        </w:rPr>
        <w:t>the</w:t>
      </w:r>
      <w:r>
        <w:rPr>
          <w:spacing w:val="-10"/>
          <w:sz w:val="24"/>
        </w:rPr>
        <w:t xml:space="preserve"> </w:t>
      </w:r>
      <w:r>
        <w:rPr>
          <w:sz w:val="24"/>
        </w:rPr>
        <w:t>extent</w:t>
      </w:r>
      <w:r>
        <w:rPr>
          <w:spacing w:val="-12"/>
          <w:sz w:val="24"/>
        </w:rPr>
        <w:t xml:space="preserve"> </w:t>
      </w:r>
      <w:r>
        <w:rPr>
          <w:sz w:val="24"/>
        </w:rPr>
        <w:t>a</w:t>
      </w:r>
      <w:r>
        <w:rPr>
          <w:spacing w:val="-13"/>
          <w:sz w:val="24"/>
        </w:rPr>
        <w:t xml:space="preserve"> </w:t>
      </w:r>
      <w:r>
        <w:rPr>
          <w:sz w:val="24"/>
        </w:rPr>
        <w:t>TA</w:t>
      </w:r>
      <w:r>
        <w:rPr>
          <w:spacing w:val="-10"/>
          <w:sz w:val="24"/>
        </w:rPr>
        <w:t xml:space="preserve"> </w:t>
      </w:r>
      <w:r>
        <w:rPr>
          <w:sz w:val="24"/>
        </w:rPr>
        <w:t>Provider</w:t>
      </w:r>
      <w:r>
        <w:rPr>
          <w:spacing w:val="-11"/>
          <w:sz w:val="24"/>
        </w:rPr>
        <w:t xml:space="preserve"> </w:t>
      </w:r>
      <w:r>
        <w:rPr>
          <w:sz w:val="24"/>
        </w:rPr>
        <w:t>and</w:t>
      </w:r>
      <w:r>
        <w:rPr>
          <w:spacing w:val="-12"/>
          <w:sz w:val="24"/>
        </w:rPr>
        <w:t xml:space="preserve"> </w:t>
      </w:r>
      <w:r>
        <w:rPr>
          <w:sz w:val="24"/>
        </w:rPr>
        <w:t>Employer</w:t>
      </w:r>
      <w:r>
        <w:rPr>
          <w:spacing w:val="-13"/>
          <w:sz w:val="24"/>
        </w:rPr>
        <w:t xml:space="preserve"> </w:t>
      </w:r>
      <w:r>
        <w:rPr>
          <w:sz w:val="24"/>
        </w:rPr>
        <w:t>have</w:t>
      </w:r>
      <w:r>
        <w:rPr>
          <w:spacing w:val="-11"/>
          <w:sz w:val="24"/>
        </w:rPr>
        <w:t xml:space="preserve"> </w:t>
      </w:r>
      <w:r>
        <w:rPr>
          <w:sz w:val="24"/>
        </w:rPr>
        <w:t>or</w:t>
      </w:r>
      <w:r>
        <w:rPr>
          <w:spacing w:val="-12"/>
          <w:sz w:val="24"/>
        </w:rPr>
        <w:t xml:space="preserve"> </w:t>
      </w:r>
      <w:r>
        <w:rPr>
          <w:sz w:val="24"/>
        </w:rPr>
        <w:t>have</w:t>
      </w:r>
      <w:r>
        <w:rPr>
          <w:spacing w:val="-11"/>
          <w:sz w:val="24"/>
        </w:rPr>
        <w:t xml:space="preserve"> </w:t>
      </w:r>
      <w:r>
        <w:rPr>
          <w:sz w:val="24"/>
        </w:rPr>
        <w:t>had</w:t>
      </w:r>
      <w:r>
        <w:rPr>
          <w:spacing w:val="-12"/>
          <w:sz w:val="24"/>
        </w:rPr>
        <w:t xml:space="preserve"> </w:t>
      </w:r>
      <w:r>
        <w:rPr>
          <w:sz w:val="24"/>
        </w:rPr>
        <w:t>a pre-existing relationship within the past twelve (12) months of Agreement execution, including any technical assistance underway that is related to Employer-Supported Site-Based Child Care, the TA Provider and Employer will execute an Agreement for the Technical Assistance</w:t>
      </w:r>
      <w:r>
        <w:rPr>
          <w:spacing w:val="-12"/>
          <w:sz w:val="24"/>
        </w:rPr>
        <w:t xml:space="preserve"> </w:t>
      </w:r>
      <w:r>
        <w:rPr>
          <w:sz w:val="24"/>
        </w:rPr>
        <w:t>Services</w:t>
      </w:r>
      <w:r>
        <w:rPr>
          <w:spacing w:val="-12"/>
          <w:sz w:val="24"/>
        </w:rPr>
        <w:t xml:space="preserve"> </w:t>
      </w:r>
      <w:r>
        <w:rPr>
          <w:sz w:val="24"/>
        </w:rPr>
        <w:t>provided</w:t>
      </w:r>
      <w:r>
        <w:rPr>
          <w:spacing w:val="-8"/>
          <w:sz w:val="24"/>
        </w:rPr>
        <w:t xml:space="preserve"> </w:t>
      </w:r>
      <w:r>
        <w:rPr>
          <w:sz w:val="24"/>
        </w:rPr>
        <w:t>under</w:t>
      </w:r>
      <w:r>
        <w:rPr>
          <w:spacing w:val="-11"/>
          <w:sz w:val="24"/>
        </w:rPr>
        <w:t xml:space="preserve"> </w:t>
      </w:r>
      <w:r>
        <w:rPr>
          <w:sz w:val="24"/>
        </w:rPr>
        <w:t>a</w:t>
      </w:r>
      <w:r>
        <w:rPr>
          <w:spacing w:val="-11"/>
          <w:sz w:val="24"/>
        </w:rPr>
        <w:t xml:space="preserve"> </w:t>
      </w:r>
      <w:r>
        <w:rPr>
          <w:sz w:val="24"/>
        </w:rPr>
        <w:t>Contract</w:t>
      </w:r>
      <w:r>
        <w:rPr>
          <w:spacing w:val="-10"/>
          <w:sz w:val="24"/>
        </w:rPr>
        <w:t xml:space="preserve"> </w:t>
      </w:r>
      <w:r>
        <w:rPr>
          <w:sz w:val="24"/>
        </w:rPr>
        <w:t>resulting</w:t>
      </w:r>
      <w:r>
        <w:rPr>
          <w:spacing w:val="-8"/>
          <w:sz w:val="24"/>
        </w:rPr>
        <w:t xml:space="preserve"> </w:t>
      </w:r>
      <w:r>
        <w:rPr>
          <w:sz w:val="24"/>
        </w:rPr>
        <w:t>from</w:t>
      </w:r>
      <w:r>
        <w:rPr>
          <w:spacing w:val="-8"/>
          <w:sz w:val="24"/>
        </w:rPr>
        <w:t xml:space="preserve"> </w:t>
      </w:r>
      <w:r>
        <w:rPr>
          <w:sz w:val="24"/>
        </w:rPr>
        <w:t>this</w:t>
      </w:r>
      <w:r>
        <w:rPr>
          <w:spacing w:val="-8"/>
          <w:sz w:val="24"/>
        </w:rPr>
        <w:t xml:space="preserve"> </w:t>
      </w:r>
      <w:r>
        <w:rPr>
          <w:sz w:val="24"/>
        </w:rPr>
        <w:t>RFP that</w:t>
      </w:r>
      <w:r>
        <w:rPr>
          <w:spacing w:val="-13"/>
          <w:sz w:val="24"/>
        </w:rPr>
        <w:t xml:space="preserve"> </w:t>
      </w:r>
      <w:r>
        <w:rPr>
          <w:sz w:val="24"/>
        </w:rPr>
        <w:t>excludes</w:t>
      </w:r>
      <w:r>
        <w:rPr>
          <w:spacing w:val="-9"/>
          <w:sz w:val="24"/>
        </w:rPr>
        <w:t xml:space="preserve"> </w:t>
      </w:r>
      <w:r>
        <w:rPr>
          <w:sz w:val="24"/>
        </w:rPr>
        <w:t>the</w:t>
      </w:r>
      <w:r>
        <w:rPr>
          <w:spacing w:val="-8"/>
          <w:sz w:val="24"/>
        </w:rPr>
        <w:t xml:space="preserve"> </w:t>
      </w:r>
      <w:r>
        <w:rPr>
          <w:sz w:val="24"/>
        </w:rPr>
        <w:t>services</w:t>
      </w:r>
      <w:r>
        <w:rPr>
          <w:spacing w:val="-7"/>
          <w:sz w:val="24"/>
        </w:rPr>
        <w:t xml:space="preserve"> </w:t>
      </w:r>
      <w:r>
        <w:rPr>
          <w:sz w:val="24"/>
        </w:rPr>
        <w:t>that</w:t>
      </w:r>
      <w:r>
        <w:rPr>
          <w:spacing w:val="-8"/>
          <w:sz w:val="24"/>
        </w:rPr>
        <w:t xml:space="preserve"> </w:t>
      </w:r>
      <w:r>
        <w:rPr>
          <w:sz w:val="24"/>
        </w:rPr>
        <w:t>have</w:t>
      </w:r>
      <w:r>
        <w:rPr>
          <w:spacing w:val="-7"/>
          <w:sz w:val="24"/>
        </w:rPr>
        <w:t xml:space="preserve"> </w:t>
      </w:r>
      <w:r>
        <w:rPr>
          <w:sz w:val="24"/>
        </w:rPr>
        <w:t>been</w:t>
      </w:r>
      <w:r>
        <w:rPr>
          <w:spacing w:val="-6"/>
          <w:sz w:val="24"/>
        </w:rPr>
        <w:t xml:space="preserve"> </w:t>
      </w:r>
      <w:r>
        <w:rPr>
          <w:sz w:val="24"/>
        </w:rPr>
        <w:t>or</w:t>
      </w:r>
      <w:r>
        <w:rPr>
          <w:spacing w:val="-9"/>
          <w:sz w:val="24"/>
        </w:rPr>
        <w:t xml:space="preserve"> </w:t>
      </w:r>
      <w:r>
        <w:rPr>
          <w:sz w:val="24"/>
        </w:rPr>
        <w:t>are</w:t>
      </w:r>
      <w:r>
        <w:rPr>
          <w:spacing w:val="-8"/>
          <w:sz w:val="24"/>
        </w:rPr>
        <w:t xml:space="preserve"> </w:t>
      </w:r>
      <w:r>
        <w:rPr>
          <w:sz w:val="24"/>
        </w:rPr>
        <w:t>being</w:t>
      </w:r>
      <w:r>
        <w:rPr>
          <w:spacing w:val="-5"/>
          <w:sz w:val="24"/>
        </w:rPr>
        <w:t xml:space="preserve"> </w:t>
      </w:r>
      <w:r>
        <w:rPr>
          <w:sz w:val="24"/>
        </w:rPr>
        <w:t>performed</w:t>
      </w:r>
      <w:r>
        <w:rPr>
          <w:spacing w:val="-6"/>
          <w:sz w:val="24"/>
        </w:rPr>
        <w:t xml:space="preserve"> </w:t>
      </w:r>
      <w:r>
        <w:rPr>
          <w:spacing w:val="-5"/>
          <w:sz w:val="24"/>
        </w:rPr>
        <w:t>and</w:t>
      </w:r>
    </w:p>
    <w:p w14:paraId="03CE154B" w14:textId="77777777" w:rsidR="009250E8" w:rsidRDefault="009250E8">
      <w:pPr>
        <w:spacing w:line="360" w:lineRule="auto"/>
        <w:rPr>
          <w:sz w:val="24"/>
        </w:rPr>
        <w:sectPr w:rsidR="009250E8">
          <w:pgSz w:w="12240" w:h="15840"/>
          <w:pgMar w:top="1360" w:right="860" w:bottom="1660" w:left="1300" w:header="0" w:footer="1444" w:gutter="0"/>
          <w:cols w:space="720"/>
        </w:sectPr>
      </w:pPr>
    </w:p>
    <w:p w14:paraId="14139745" w14:textId="77777777" w:rsidR="009250E8" w:rsidRDefault="00C22C95">
      <w:pPr>
        <w:pStyle w:val="BodyText"/>
        <w:spacing w:before="81" w:line="360" w:lineRule="auto"/>
        <w:ind w:left="858" w:right="1176"/>
      </w:pPr>
      <w:r>
        <w:lastRenderedPageBreak/>
        <w:t>that</w:t>
      </w:r>
      <w:r>
        <w:rPr>
          <w:spacing w:val="-13"/>
        </w:rPr>
        <w:t xml:space="preserve"> </w:t>
      </w:r>
      <w:r>
        <w:t>the</w:t>
      </w:r>
      <w:r>
        <w:rPr>
          <w:spacing w:val="-16"/>
        </w:rPr>
        <w:t xml:space="preserve"> </w:t>
      </w:r>
      <w:r>
        <w:t>Employer</w:t>
      </w:r>
      <w:r>
        <w:rPr>
          <w:spacing w:val="-14"/>
        </w:rPr>
        <w:t xml:space="preserve"> </w:t>
      </w:r>
      <w:r>
        <w:t>has</w:t>
      </w:r>
      <w:r>
        <w:rPr>
          <w:spacing w:val="-15"/>
        </w:rPr>
        <w:t xml:space="preserve"> </w:t>
      </w:r>
      <w:r>
        <w:t>already</w:t>
      </w:r>
      <w:r>
        <w:rPr>
          <w:spacing w:val="-15"/>
        </w:rPr>
        <w:t xml:space="preserve"> </w:t>
      </w:r>
      <w:r>
        <w:t>budgeted</w:t>
      </w:r>
      <w:r>
        <w:rPr>
          <w:spacing w:val="-13"/>
        </w:rPr>
        <w:t xml:space="preserve"> </w:t>
      </w:r>
      <w:r>
        <w:t>for</w:t>
      </w:r>
      <w:r>
        <w:rPr>
          <w:spacing w:val="-13"/>
        </w:rPr>
        <w:t xml:space="preserve"> </w:t>
      </w:r>
      <w:r>
        <w:t>or</w:t>
      </w:r>
      <w:r>
        <w:rPr>
          <w:spacing w:val="-14"/>
        </w:rPr>
        <w:t xml:space="preserve"> </w:t>
      </w:r>
      <w:r>
        <w:t>has</w:t>
      </w:r>
      <w:r>
        <w:rPr>
          <w:spacing w:val="-15"/>
        </w:rPr>
        <w:t xml:space="preserve"> </w:t>
      </w:r>
      <w:r>
        <w:t>paid</w:t>
      </w:r>
      <w:r>
        <w:rPr>
          <w:spacing w:val="-12"/>
        </w:rPr>
        <w:t xml:space="preserve"> </w:t>
      </w:r>
      <w:r>
        <w:t>for</w:t>
      </w:r>
      <w:r>
        <w:rPr>
          <w:spacing w:val="-15"/>
        </w:rPr>
        <w:t xml:space="preserve"> </w:t>
      </w:r>
      <w:r>
        <w:t>with</w:t>
      </w:r>
      <w:r>
        <w:rPr>
          <w:spacing w:val="-12"/>
        </w:rPr>
        <w:t xml:space="preserve"> </w:t>
      </w:r>
      <w:r>
        <w:t>its own funding prior to the execution of the Agreement.</w:t>
      </w:r>
    </w:p>
    <w:p w14:paraId="4E9EEE4F" w14:textId="77777777" w:rsidR="009250E8" w:rsidRDefault="009250E8">
      <w:pPr>
        <w:pStyle w:val="BodyText"/>
        <w:spacing w:before="146"/>
      </w:pPr>
    </w:p>
    <w:p w14:paraId="42292809" w14:textId="77777777" w:rsidR="009250E8" w:rsidRDefault="00C22C95">
      <w:pPr>
        <w:pStyle w:val="ListParagraph"/>
        <w:numPr>
          <w:ilvl w:val="3"/>
          <w:numId w:val="20"/>
        </w:numPr>
        <w:tabs>
          <w:tab w:val="left" w:pos="1864"/>
        </w:tabs>
        <w:spacing w:line="360" w:lineRule="auto"/>
        <w:ind w:left="858" w:right="923" w:firstLine="0"/>
        <w:rPr>
          <w:sz w:val="24"/>
        </w:rPr>
      </w:pPr>
      <w:r>
        <w:rPr>
          <w:sz w:val="24"/>
        </w:rPr>
        <w:t>Before</w:t>
      </w:r>
      <w:r>
        <w:rPr>
          <w:spacing w:val="-14"/>
          <w:sz w:val="24"/>
        </w:rPr>
        <w:t xml:space="preserve"> </w:t>
      </w:r>
      <w:r>
        <w:rPr>
          <w:sz w:val="24"/>
        </w:rPr>
        <w:t>the</w:t>
      </w:r>
      <w:r>
        <w:rPr>
          <w:spacing w:val="-16"/>
          <w:sz w:val="24"/>
        </w:rPr>
        <w:t xml:space="preserve"> </w:t>
      </w:r>
      <w:r>
        <w:rPr>
          <w:sz w:val="24"/>
        </w:rPr>
        <w:t>TA</w:t>
      </w:r>
      <w:r>
        <w:rPr>
          <w:spacing w:val="-16"/>
          <w:sz w:val="24"/>
        </w:rPr>
        <w:t xml:space="preserve"> </w:t>
      </w:r>
      <w:r>
        <w:rPr>
          <w:sz w:val="24"/>
        </w:rPr>
        <w:t>Provider</w:t>
      </w:r>
      <w:r>
        <w:rPr>
          <w:spacing w:val="-16"/>
          <w:sz w:val="24"/>
        </w:rPr>
        <w:t xml:space="preserve"> </w:t>
      </w:r>
      <w:r>
        <w:rPr>
          <w:sz w:val="24"/>
        </w:rPr>
        <w:t>may</w:t>
      </w:r>
      <w:r>
        <w:rPr>
          <w:spacing w:val="-16"/>
          <w:sz w:val="24"/>
        </w:rPr>
        <w:t xml:space="preserve"> </w:t>
      </w:r>
      <w:r>
        <w:rPr>
          <w:sz w:val="24"/>
        </w:rPr>
        <w:t>initiate</w:t>
      </w:r>
      <w:r>
        <w:rPr>
          <w:spacing w:val="-15"/>
          <w:sz w:val="24"/>
        </w:rPr>
        <w:t xml:space="preserve"> </w:t>
      </w:r>
      <w:r>
        <w:rPr>
          <w:sz w:val="24"/>
        </w:rPr>
        <w:t>any</w:t>
      </w:r>
      <w:r>
        <w:rPr>
          <w:spacing w:val="-18"/>
          <w:sz w:val="24"/>
        </w:rPr>
        <w:t xml:space="preserve"> </w:t>
      </w:r>
      <w:r>
        <w:rPr>
          <w:sz w:val="24"/>
        </w:rPr>
        <w:t>TA</w:t>
      </w:r>
      <w:r>
        <w:rPr>
          <w:spacing w:val="-14"/>
          <w:sz w:val="24"/>
        </w:rPr>
        <w:t xml:space="preserve"> </w:t>
      </w:r>
      <w:r>
        <w:rPr>
          <w:sz w:val="24"/>
        </w:rPr>
        <w:t>Services</w:t>
      </w:r>
      <w:r>
        <w:rPr>
          <w:spacing w:val="-17"/>
          <w:sz w:val="24"/>
        </w:rPr>
        <w:t xml:space="preserve"> </w:t>
      </w:r>
      <w:r>
        <w:rPr>
          <w:sz w:val="24"/>
        </w:rPr>
        <w:t>provided under a Contract resulting from this RFP, TWC must approve and execute the Task Order attached to the Agreement that has been executed by the TA Provider and the Employer.</w:t>
      </w:r>
    </w:p>
    <w:p w14:paraId="3FF1CB38" w14:textId="77777777" w:rsidR="009250E8" w:rsidRDefault="009250E8">
      <w:pPr>
        <w:pStyle w:val="BodyText"/>
        <w:spacing w:before="144"/>
      </w:pPr>
    </w:p>
    <w:p w14:paraId="3A0DF70A" w14:textId="77777777" w:rsidR="009250E8" w:rsidRDefault="00C22C95">
      <w:pPr>
        <w:pStyle w:val="Heading2"/>
        <w:numPr>
          <w:ilvl w:val="2"/>
          <w:numId w:val="25"/>
        </w:numPr>
        <w:tabs>
          <w:tab w:val="left" w:pos="1156"/>
        </w:tabs>
        <w:spacing w:before="1"/>
        <w:ind w:left="1156" w:hanging="839"/>
      </w:pPr>
      <w:r>
        <w:t>Task</w:t>
      </w:r>
      <w:r>
        <w:rPr>
          <w:spacing w:val="-9"/>
        </w:rPr>
        <w:t xml:space="preserve"> </w:t>
      </w:r>
      <w:r>
        <w:t>Order</w:t>
      </w:r>
      <w:r>
        <w:rPr>
          <w:spacing w:val="-8"/>
        </w:rPr>
        <w:t xml:space="preserve"> </w:t>
      </w:r>
      <w:r>
        <w:t>for</w:t>
      </w:r>
      <w:r>
        <w:rPr>
          <w:spacing w:val="-8"/>
        </w:rPr>
        <w:t xml:space="preserve"> </w:t>
      </w:r>
      <w:r>
        <w:t>TA</w:t>
      </w:r>
      <w:r>
        <w:rPr>
          <w:spacing w:val="-3"/>
        </w:rPr>
        <w:t xml:space="preserve"> </w:t>
      </w:r>
      <w:r>
        <w:rPr>
          <w:spacing w:val="-2"/>
        </w:rPr>
        <w:t>Services</w:t>
      </w:r>
    </w:p>
    <w:p w14:paraId="44CB105A" w14:textId="77777777" w:rsidR="009250E8" w:rsidRDefault="009250E8">
      <w:pPr>
        <w:pStyle w:val="BodyText"/>
        <w:spacing w:before="17"/>
        <w:rPr>
          <w:b/>
        </w:rPr>
      </w:pPr>
    </w:p>
    <w:p w14:paraId="3D3F1EBE" w14:textId="77777777" w:rsidR="009250E8" w:rsidRDefault="00C22C95">
      <w:pPr>
        <w:pStyle w:val="ListParagraph"/>
        <w:numPr>
          <w:ilvl w:val="3"/>
          <w:numId w:val="19"/>
        </w:numPr>
        <w:tabs>
          <w:tab w:val="left" w:pos="1864"/>
        </w:tabs>
        <w:spacing w:line="360" w:lineRule="auto"/>
        <w:ind w:right="757" w:firstLine="0"/>
        <w:rPr>
          <w:sz w:val="24"/>
        </w:rPr>
      </w:pPr>
      <w:r>
        <w:rPr>
          <w:sz w:val="24"/>
        </w:rPr>
        <w:t>TWC</w:t>
      </w:r>
      <w:r>
        <w:rPr>
          <w:spacing w:val="-13"/>
          <w:sz w:val="24"/>
        </w:rPr>
        <w:t xml:space="preserve"> </w:t>
      </w:r>
      <w:r>
        <w:rPr>
          <w:sz w:val="24"/>
        </w:rPr>
        <w:t>does</w:t>
      </w:r>
      <w:r>
        <w:rPr>
          <w:spacing w:val="-14"/>
          <w:sz w:val="24"/>
        </w:rPr>
        <w:t xml:space="preserve"> </w:t>
      </w:r>
      <w:r>
        <w:rPr>
          <w:sz w:val="24"/>
        </w:rPr>
        <w:t>not</w:t>
      </w:r>
      <w:r>
        <w:rPr>
          <w:spacing w:val="-14"/>
          <w:sz w:val="24"/>
        </w:rPr>
        <w:t xml:space="preserve"> </w:t>
      </w:r>
      <w:r>
        <w:rPr>
          <w:sz w:val="24"/>
        </w:rPr>
        <w:t>guarantee</w:t>
      </w:r>
      <w:r>
        <w:rPr>
          <w:spacing w:val="-14"/>
          <w:sz w:val="24"/>
        </w:rPr>
        <w:t xml:space="preserve"> </w:t>
      </w:r>
      <w:r>
        <w:rPr>
          <w:sz w:val="24"/>
        </w:rPr>
        <w:t>that</w:t>
      </w:r>
      <w:r>
        <w:rPr>
          <w:spacing w:val="-13"/>
          <w:sz w:val="24"/>
        </w:rPr>
        <w:t xml:space="preserve"> </w:t>
      </w:r>
      <w:r>
        <w:rPr>
          <w:sz w:val="24"/>
        </w:rPr>
        <w:t>a</w:t>
      </w:r>
      <w:r>
        <w:rPr>
          <w:spacing w:val="-14"/>
          <w:sz w:val="24"/>
        </w:rPr>
        <w:t xml:space="preserve"> </w:t>
      </w:r>
      <w:r>
        <w:rPr>
          <w:sz w:val="24"/>
        </w:rPr>
        <w:t>TA</w:t>
      </w:r>
      <w:r>
        <w:rPr>
          <w:spacing w:val="-14"/>
          <w:sz w:val="24"/>
        </w:rPr>
        <w:t xml:space="preserve"> </w:t>
      </w:r>
      <w:r>
        <w:rPr>
          <w:sz w:val="24"/>
        </w:rPr>
        <w:t>Provider</w:t>
      </w:r>
      <w:r>
        <w:rPr>
          <w:spacing w:val="-15"/>
          <w:sz w:val="24"/>
        </w:rPr>
        <w:t xml:space="preserve"> </w:t>
      </w:r>
      <w:r>
        <w:rPr>
          <w:sz w:val="24"/>
        </w:rPr>
        <w:t>will</w:t>
      </w:r>
      <w:r>
        <w:rPr>
          <w:spacing w:val="-12"/>
          <w:sz w:val="24"/>
        </w:rPr>
        <w:t xml:space="preserve"> </w:t>
      </w:r>
      <w:r>
        <w:rPr>
          <w:sz w:val="24"/>
        </w:rPr>
        <w:t>be</w:t>
      </w:r>
      <w:r>
        <w:rPr>
          <w:spacing w:val="-15"/>
          <w:sz w:val="24"/>
        </w:rPr>
        <w:t xml:space="preserve"> </w:t>
      </w:r>
      <w:r>
        <w:rPr>
          <w:sz w:val="24"/>
        </w:rPr>
        <w:t>selected</w:t>
      </w:r>
      <w:r>
        <w:rPr>
          <w:spacing w:val="-14"/>
          <w:sz w:val="24"/>
        </w:rPr>
        <w:t xml:space="preserve"> </w:t>
      </w:r>
      <w:r>
        <w:rPr>
          <w:sz w:val="24"/>
        </w:rPr>
        <w:t>by an Employer to provide TA Services through a Task Order during the TWC Contract Term.</w:t>
      </w:r>
    </w:p>
    <w:p w14:paraId="398B34E4" w14:textId="77777777" w:rsidR="009250E8" w:rsidRDefault="00C22C95">
      <w:pPr>
        <w:pStyle w:val="ListParagraph"/>
        <w:numPr>
          <w:ilvl w:val="3"/>
          <w:numId w:val="19"/>
        </w:numPr>
        <w:tabs>
          <w:tab w:val="left" w:pos="1864"/>
        </w:tabs>
        <w:spacing w:before="236" w:line="360" w:lineRule="auto"/>
        <w:ind w:right="810" w:firstLine="0"/>
        <w:rPr>
          <w:sz w:val="24"/>
        </w:rPr>
      </w:pPr>
      <w:r>
        <w:rPr>
          <w:sz w:val="24"/>
        </w:rPr>
        <w:t>An executed Task Order, signed by the TA Provider, the Employer and TWC, is required before the TA Provider may perform any</w:t>
      </w:r>
      <w:r>
        <w:rPr>
          <w:spacing w:val="-16"/>
          <w:sz w:val="24"/>
        </w:rPr>
        <w:t xml:space="preserve"> </w:t>
      </w:r>
      <w:r>
        <w:rPr>
          <w:sz w:val="24"/>
        </w:rPr>
        <w:t>TA</w:t>
      </w:r>
      <w:r>
        <w:rPr>
          <w:spacing w:val="-16"/>
          <w:sz w:val="24"/>
        </w:rPr>
        <w:t xml:space="preserve"> </w:t>
      </w:r>
      <w:r>
        <w:rPr>
          <w:sz w:val="24"/>
        </w:rPr>
        <w:t>Services</w:t>
      </w:r>
      <w:r>
        <w:rPr>
          <w:spacing w:val="-14"/>
          <w:sz w:val="24"/>
        </w:rPr>
        <w:t xml:space="preserve"> </w:t>
      </w:r>
      <w:r>
        <w:rPr>
          <w:sz w:val="24"/>
        </w:rPr>
        <w:t>for</w:t>
      </w:r>
      <w:r>
        <w:rPr>
          <w:spacing w:val="-8"/>
          <w:sz w:val="24"/>
        </w:rPr>
        <w:t xml:space="preserve"> </w:t>
      </w:r>
      <w:r>
        <w:rPr>
          <w:sz w:val="24"/>
        </w:rPr>
        <w:t>the</w:t>
      </w:r>
      <w:r>
        <w:rPr>
          <w:spacing w:val="-16"/>
          <w:sz w:val="24"/>
        </w:rPr>
        <w:t xml:space="preserve"> </w:t>
      </w:r>
      <w:r>
        <w:rPr>
          <w:sz w:val="24"/>
        </w:rPr>
        <w:t>Employer.</w:t>
      </w:r>
      <w:r>
        <w:rPr>
          <w:spacing w:val="-16"/>
          <w:sz w:val="24"/>
        </w:rPr>
        <w:t xml:space="preserve"> </w:t>
      </w:r>
      <w:r>
        <w:rPr>
          <w:sz w:val="24"/>
        </w:rPr>
        <w:t>The</w:t>
      </w:r>
      <w:r>
        <w:rPr>
          <w:spacing w:val="-14"/>
          <w:sz w:val="24"/>
        </w:rPr>
        <w:t xml:space="preserve"> </w:t>
      </w:r>
      <w:r>
        <w:rPr>
          <w:sz w:val="24"/>
        </w:rPr>
        <w:t>Task</w:t>
      </w:r>
      <w:r>
        <w:rPr>
          <w:spacing w:val="-16"/>
          <w:sz w:val="24"/>
        </w:rPr>
        <w:t xml:space="preserve"> </w:t>
      </w:r>
      <w:r>
        <w:rPr>
          <w:sz w:val="24"/>
        </w:rPr>
        <w:t>Order</w:t>
      </w:r>
      <w:r>
        <w:rPr>
          <w:spacing w:val="-13"/>
          <w:sz w:val="24"/>
        </w:rPr>
        <w:t xml:space="preserve"> </w:t>
      </w:r>
      <w:r>
        <w:rPr>
          <w:sz w:val="24"/>
        </w:rPr>
        <w:t>is</w:t>
      </w:r>
      <w:r>
        <w:rPr>
          <w:spacing w:val="-17"/>
          <w:sz w:val="24"/>
        </w:rPr>
        <w:t xml:space="preserve"> </w:t>
      </w:r>
      <w:r>
        <w:rPr>
          <w:sz w:val="24"/>
        </w:rPr>
        <w:t>not</w:t>
      </w:r>
      <w:r>
        <w:rPr>
          <w:spacing w:val="-14"/>
          <w:sz w:val="24"/>
        </w:rPr>
        <w:t xml:space="preserve"> </w:t>
      </w:r>
      <w:r>
        <w:rPr>
          <w:sz w:val="24"/>
        </w:rPr>
        <w:t>effective</w:t>
      </w:r>
      <w:r>
        <w:rPr>
          <w:spacing w:val="-17"/>
          <w:sz w:val="24"/>
        </w:rPr>
        <w:t xml:space="preserve"> </w:t>
      </w:r>
      <w:r>
        <w:rPr>
          <w:sz w:val="24"/>
        </w:rPr>
        <w:t>until approved in writing by TWC.</w:t>
      </w:r>
    </w:p>
    <w:p w14:paraId="2C78EED0" w14:textId="77777777" w:rsidR="009250E8" w:rsidRDefault="00C22C95">
      <w:pPr>
        <w:pStyle w:val="ListParagraph"/>
        <w:numPr>
          <w:ilvl w:val="3"/>
          <w:numId w:val="19"/>
        </w:numPr>
        <w:tabs>
          <w:tab w:val="left" w:pos="1864"/>
        </w:tabs>
        <w:spacing w:before="241" w:line="360" w:lineRule="auto"/>
        <w:ind w:left="857" w:right="758" w:firstLine="0"/>
        <w:rPr>
          <w:sz w:val="24"/>
        </w:rPr>
      </w:pPr>
      <w:r>
        <w:rPr>
          <w:sz w:val="24"/>
        </w:rPr>
        <w:t>Upon entering into an Agreement with an Employer with a TWC Employer Interest Form on file, the TA Provider must complete and sign a Task Order, including the Employer’s signature. Both the Employer and the TA Provider will initial the requested TA Service(s). The</w:t>
      </w:r>
      <w:r>
        <w:rPr>
          <w:spacing w:val="-10"/>
          <w:sz w:val="24"/>
        </w:rPr>
        <w:t xml:space="preserve"> </w:t>
      </w:r>
      <w:r>
        <w:rPr>
          <w:sz w:val="24"/>
        </w:rPr>
        <w:t>Employer</w:t>
      </w:r>
      <w:r>
        <w:rPr>
          <w:spacing w:val="-9"/>
          <w:sz w:val="24"/>
        </w:rPr>
        <w:t xml:space="preserve"> </w:t>
      </w:r>
      <w:r>
        <w:rPr>
          <w:sz w:val="24"/>
        </w:rPr>
        <w:t>will</w:t>
      </w:r>
      <w:r>
        <w:rPr>
          <w:spacing w:val="-6"/>
          <w:sz w:val="24"/>
        </w:rPr>
        <w:t xml:space="preserve"> </w:t>
      </w:r>
      <w:r>
        <w:rPr>
          <w:sz w:val="24"/>
        </w:rPr>
        <w:t>be</w:t>
      </w:r>
      <w:r>
        <w:rPr>
          <w:spacing w:val="-11"/>
          <w:sz w:val="24"/>
        </w:rPr>
        <w:t xml:space="preserve"> </w:t>
      </w:r>
      <w:r>
        <w:rPr>
          <w:sz w:val="24"/>
        </w:rPr>
        <w:t>the</w:t>
      </w:r>
      <w:r>
        <w:rPr>
          <w:spacing w:val="-10"/>
          <w:sz w:val="24"/>
        </w:rPr>
        <w:t xml:space="preserve"> </w:t>
      </w:r>
      <w:r>
        <w:rPr>
          <w:sz w:val="24"/>
        </w:rPr>
        <w:t>entity</w:t>
      </w:r>
      <w:r>
        <w:rPr>
          <w:spacing w:val="-8"/>
          <w:sz w:val="24"/>
        </w:rPr>
        <w:t xml:space="preserve"> </w:t>
      </w:r>
      <w:r>
        <w:rPr>
          <w:sz w:val="24"/>
        </w:rPr>
        <w:t>leading</w:t>
      </w:r>
      <w:r>
        <w:rPr>
          <w:spacing w:val="-8"/>
          <w:sz w:val="24"/>
        </w:rPr>
        <w:t xml:space="preserve"> </w:t>
      </w:r>
      <w:r>
        <w:rPr>
          <w:sz w:val="24"/>
        </w:rPr>
        <w:t>the</w:t>
      </w:r>
      <w:r>
        <w:rPr>
          <w:spacing w:val="-10"/>
          <w:sz w:val="24"/>
        </w:rPr>
        <w:t xml:space="preserve"> </w:t>
      </w:r>
      <w:r>
        <w:rPr>
          <w:sz w:val="24"/>
        </w:rPr>
        <w:t>selection</w:t>
      </w:r>
      <w:r>
        <w:rPr>
          <w:spacing w:val="-9"/>
          <w:sz w:val="24"/>
        </w:rPr>
        <w:t xml:space="preserve"> </w:t>
      </w:r>
      <w:r>
        <w:rPr>
          <w:sz w:val="24"/>
        </w:rPr>
        <w:t>process</w:t>
      </w:r>
      <w:r>
        <w:rPr>
          <w:spacing w:val="-9"/>
          <w:sz w:val="24"/>
        </w:rPr>
        <w:t xml:space="preserve"> </w:t>
      </w:r>
      <w:r>
        <w:rPr>
          <w:sz w:val="24"/>
        </w:rPr>
        <w:t>of</w:t>
      </w:r>
      <w:r>
        <w:rPr>
          <w:spacing w:val="-9"/>
          <w:sz w:val="24"/>
        </w:rPr>
        <w:t xml:space="preserve"> </w:t>
      </w:r>
      <w:r>
        <w:rPr>
          <w:sz w:val="24"/>
        </w:rPr>
        <w:t>the</w:t>
      </w:r>
      <w:r>
        <w:rPr>
          <w:spacing w:val="-10"/>
          <w:sz w:val="24"/>
        </w:rPr>
        <w:t xml:space="preserve"> </w:t>
      </w:r>
      <w:r>
        <w:rPr>
          <w:sz w:val="24"/>
        </w:rPr>
        <w:t>TA Service(s). To ensure employee needs will guide the selected TA Services, TWC requires an Employee Needs Assessment for each Employer unless one has already been completed within the past twelve (12) months. This Task Order completed by the TA Provider and the Employer must be returned to TWC with the executed Agreement</w:t>
      </w:r>
      <w:r>
        <w:rPr>
          <w:spacing w:val="-17"/>
          <w:sz w:val="24"/>
        </w:rPr>
        <w:t xml:space="preserve"> </w:t>
      </w:r>
      <w:r>
        <w:rPr>
          <w:sz w:val="24"/>
        </w:rPr>
        <w:t>between</w:t>
      </w:r>
      <w:r>
        <w:rPr>
          <w:spacing w:val="-17"/>
          <w:sz w:val="24"/>
        </w:rPr>
        <w:t xml:space="preserve"> </w:t>
      </w:r>
      <w:r>
        <w:rPr>
          <w:sz w:val="24"/>
        </w:rPr>
        <w:t>the</w:t>
      </w:r>
      <w:r>
        <w:rPr>
          <w:spacing w:val="-18"/>
          <w:sz w:val="24"/>
        </w:rPr>
        <w:t xml:space="preserve"> </w:t>
      </w:r>
      <w:r>
        <w:rPr>
          <w:sz w:val="24"/>
        </w:rPr>
        <w:t>TA</w:t>
      </w:r>
      <w:r>
        <w:rPr>
          <w:spacing w:val="-18"/>
          <w:sz w:val="24"/>
        </w:rPr>
        <w:t xml:space="preserve"> </w:t>
      </w:r>
      <w:r>
        <w:rPr>
          <w:sz w:val="24"/>
        </w:rPr>
        <w:t>Provider</w:t>
      </w:r>
      <w:r>
        <w:rPr>
          <w:spacing w:val="-14"/>
          <w:sz w:val="24"/>
        </w:rPr>
        <w:t xml:space="preserve"> </w:t>
      </w:r>
      <w:r>
        <w:rPr>
          <w:sz w:val="24"/>
        </w:rPr>
        <w:t>and</w:t>
      </w:r>
      <w:r>
        <w:rPr>
          <w:spacing w:val="-18"/>
          <w:sz w:val="24"/>
        </w:rPr>
        <w:t xml:space="preserve"> </w:t>
      </w:r>
      <w:r>
        <w:rPr>
          <w:sz w:val="24"/>
        </w:rPr>
        <w:t>the</w:t>
      </w:r>
      <w:r>
        <w:rPr>
          <w:spacing w:val="-18"/>
          <w:sz w:val="24"/>
        </w:rPr>
        <w:t xml:space="preserve"> </w:t>
      </w:r>
      <w:r>
        <w:rPr>
          <w:sz w:val="24"/>
        </w:rPr>
        <w:t>Employer</w:t>
      </w:r>
      <w:r>
        <w:rPr>
          <w:spacing w:val="-17"/>
          <w:sz w:val="24"/>
        </w:rPr>
        <w:t xml:space="preserve"> </w:t>
      </w:r>
      <w:r>
        <w:rPr>
          <w:sz w:val="24"/>
        </w:rPr>
        <w:t>within</w:t>
      </w:r>
      <w:r>
        <w:rPr>
          <w:spacing w:val="-17"/>
          <w:sz w:val="24"/>
        </w:rPr>
        <w:t xml:space="preserve"> </w:t>
      </w:r>
      <w:r>
        <w:rPr>
          <w:sz w:val="24"/>
        </w:rPr>
        <w:t>three</w:t>
      </w:r>
      <w:r>
        <w:rPr>
          <w:spacing w:val="-18"/>
          <w:sz w:val="24"/>
        </w:rPr>
        <w:t xml:space="preserve"> </w:t>
      </w:r>
      <w:r>
        <w:rPr>
          <w:sz w:val="24"/>
        </w:rPr>
        <w:t>(3)</w:t>
      </w:r>
    </w:p>
    <w:p w14:paraId="366E6F30" w14:textId="77777777" w:rsidR="009250E8" w:rsidRDefault="009250E8">
      <w:pPr>
        <w:spacing w:line="360" w:lineRule="auto"/>
        <w:rPr>
          <w:sz w:val="24"/>
        </w:rPr>
        <w:sectPr w:rsidR="009250E8">
          <w:pgSz w:w="12240" w:h="15840"/>
          <w:pgMar w:top="1360" w:right="860" w:bottom="1660" w:left="1300" w:header="0" w:footer="1444" w:gutter="0"/>
          <w:cols w:space="720"/>
        </w:sectPr>
      </w:pPr>
    </w:p>
    <w:p w14:paraId="45AC652B" w14:textId="77777777" w:rsidR="009250E8" w:rsidRDefault="00C22C95">
      <w:pPr>
        <w:pStyle w:val="BodyText"/>
        <w:spacing w:before="81" w:line="360" w:lineRule="auto"/>
        <w:ind w:left="858"/>
      </w:pPr>
      <w:r>
        <w:lastRenderedPageBreak/>
        <w:t>Business</w:t>
      </w:r>
      <w:r>
        <w:rPr>
          <w:spacing w:val="-13"/>
        </w:rPr>
        <w:t xml:space="preserve"> </w:t>
      </w:r>
      <w:r>
        <w:t>Days</w:t>
      </w:r>
      <w:r>
        <w:rPr>
          <w:spacing w:val="-16"/>
        </w:rPr>
        <w:t xml:space="preserve"> </w:t>
      </w:r>
      <w:r>
        <w:t>after</w:t>
      </w:r>
      <w:r>
        <w:rPr>
          <w:spacing w:val="-17"/>
        </w:rPr>
        <w:t xml:space="preserve"> </w:t>
      </w:r>
      <w:r>
        <w:t>execution</w:t>
      </w:r>
      <w:r>
        <w:rPr>
          <w:spacing w:val="-17"/>
        </w:rPr>
        <w:t xml:space="preserve"> </w:t>
      </w:r>
      <w:r>
        <w:t>of</w:t>
      </w:r>
      <w:r>
        <w:rPr>
          <w:spacing w:val="-18"/>
        </w:rPr>
        <w:t xml:space="preserve"> </w:t>
      </w:r>
      <w:r>
        <w:t>the</w:t>
      </w:r>
      <w:r>
        <w:rPr>
          <w:spacing w:val="-17"/>
        </w:rPr>
        <w:t xml:space="preserve"> </w:t>
      </w:r>
      <w:r>
        <w:t>Agreement</w:t>
      </w:r>
      <w:r>
        <w:rPr>
          <w:spacing w:val="-19"/>
        </w:rPr>
        <w:t xml:space="preserve"> </w:t>
      </w:r>
      <w:r>
        <w:t>by</w:t>
      </w:r>
      <w:r>
        <w:rPr>
          <w:spacing w:val="-19"/>
        </w:rPr>
        <w:t xml:space="preserve"> </w:t>
      </w:r>
      <w:r>
        <w:t>Employer</w:t>
      </w:r>
      <w:r>
        <w:rPr>
          <w:spacing w:val="-16"/>
        </w:rPr>
        <w:t xml:space="preserve"> </w:t>
      </w:r>
      <w:r>
        <w:t>and</w:t>
      </w:r>
      <w:r>
        <w:rPr>
          <w:spacing w:val="-15"/>
        </w:rPr>
        <w:t xml:space="preserve"> </w:t>
      </w:r>
      <w:r>
        <w:t xml:space="preserve">TA </w:t>
      </w:r>
      <w:r>
        <w:rPr>
          <w:spacing w:val="-2"/>
        </w:rPr>
        <w:t>Provider.</w:t>
      </w:r>
    </w:p>
    <w:p w14:paraId="01B20F92" w14:textId="77777777" w:rsidR="009250E8" w:rsidRDefault="009250E8">
      <w:pPr>
        <w:pStyle w:val="BodyText"/>
        <w:spacing w:before="146"/>
      </w:pPr>
    </w:p>
    <w:p w14:paraId="270C0B90" w14:textId="77777777" w:rsidR="009250E8" w:rsidRDefault="00C22C95">
      <w:pPr>
        <w:pStyle w:val="ListParagraph"/>
        <w:numPr>
          <w:ilvl w:val="3"/>
          <w:numId w:val="19"/>
        </w:numPr>
        <w:tabs>
          <w:tab w:val="left" w:pos="1864"/>
        </w:tabs>
        <w:spacing w:line="360" w:lineRule="auto"/>
        <w:ind w:left="857" w:right="997" w:firstLine="0"/>
        <w:rPr>
          <w:sz w:val="24"/>
        </w:rPr>
      </w:pPr>
      <w:r>
        <w:rPr>
          <w:sz w:val="24"/>
        </w:rPr>
        <w:t>TWC</w:t>
      </w:r>
      <w:r>
        <w:rPr>
          <w:spacing w:val="-16"/>
          <w:sz w:val="24"/>
        </w:rPr>
        <w:t xml:space="preserve"> </w:t>
      </w:r>
      <w:r>
        <w:rPr>
          <w:sz w:val="24"/>
        </w:rPr>
        <w:t>will</w:t>
      </w:r>
      <w:r>
        <w:rPr>
          <w:spacing w:val="-17"/>
          <w:sz w:val="24"/>
        </w:rPr>
        <w:t xml:space="preserve"> </w:t>
      </w:r>
      <w:r>
        <w:rPr>
          <w:sz w:val="24"/>
        </w:rPr>
        <w:t>review</w:t>
      </w:r>
      <w:r>
        <w:rPr>
          <w:spacing w:val="-14"/>
          <w:sz w:val="24"/>
        </w:rPr>
        <w:t xml:space="preserve"> </w:t>
      </w:r>
      <w:r>
        <w:rPr>
          <w:sz w:val="24"/>
        </w:rPr>
        <w:t>and</w:t>
      </w:r>
      <w:r>
        <w:rPr>
          <w:spacing w:val="-15"/>
          <w:sz w:val="24"/>
        </w:rPr>
        <w:t xml:space="preserve"> </w:t>
      </w:r>
      <w:r>
        <w:rPr>
          <w:sz w:val="24"/>
        </w:rPr>
        <w:t>determine</w:t>
      </w:r>
      <w:r>
        <w:rPr>
          <w:spacing w:val="-14"/>
          <w:sz w:val="24"/>
        </w:rPr>
        <w:t xml:space="preserve"> </w:t>
      </w:r>
      <w:r>
        <w:rPr>
          <w:sz w:val="24"/>
        </w:rPr>
        <w:t>whether</w:t>
      </w:r>
      <w:r>
        <w:rPr>
          <w:spacing w:val="-18"/>
          <w:sz w:val="24"/>
        </w:rPr>
        <w:t xml:space="preserve"> </w:t>
      </w:r>
      <w:r>
        <w:rPr>
          <w:sz w:val="24"/>
        </w:rPr>
        <w:t>to</w:t>
      </w:r>
      <w:r>
        <w:rPr>
          <w:spacing w:val="-18"/>
          <w:sz w:val="24"/>
        </w:rPr>
        <w:t xml:space="preserve"> </w:t>
      </w:r>
      <w:r>
        <w:rPr>
          <w:sz w:val="24"/>
        </w:rPr>
        <w:t>approve</w:t>
      </w:r>
      <w:r>
        <w:rPr>
          <w:spacing w:val="-17"/>
          <w:sz w:val="24"/>
        </w:rPr>
        <w:t xml:space="preserve"> </w:t>
      </w:r>
      <w:r>
        <w:rPr>
          <w:sz w:val="24"/>
        </w:rPr>
        <w:t>the</w:t>
      </w:r>
      <w:r>
        <w:rPr>
          <w:spacing w:val="-15"/>
          <w:sz w:val="24"/>
        </w:rPr>
        <w:t xml:space="preserve"> </w:t>
      </w:r>
      <w:r>
        <w:rPr>
          <w:sz w:val="24"/>
        </w:rPr>
        <w:t>Task Order for TA Services to be performed by the TA Provider for an Employer with which the TA Provider has an executed Agreement. Note:</w:t>
      </w:r>
      <w:r>
        <w:rPr>
          <w:spacing w:val="-4"/>
          <w:sz w:val="24"/>
        </w:rPr>
        <w:t xml:space="preserve"> </w:t>
      </w:r>
      <w:r>
        <w:rPr>
          <w:sz w:val="24"/>
        </w:rPr>
        <w:t>TWC</w:t>
      </w:r>
      <w:r>
        <w:rPr>
          <w:spacing w:val="-3"/>
          <w:sz w:val="24"/>
        </w:rPr>
        <w:t xml:space="preserve"> </w:t>
      </w:r>
      <w:r>
        <w:rPr>
          <w:sz w:val="24"/>
        </w:rPr>
        <w:t>will</w:t>
      </w:r>
      <w:r>
        <w:rPr>
          <w:spacing w:val="-4"/>
          <w:sz w:val="24"/>
        </w:rPr>
        <w:t xml:space="preserve"> </w:t>
      </w:r>
      <w:r>
        <w:rPr>
          <w:sz w:val="24"/>
        </w:rPr>
        <w:t>not</w:t>
      </w:r>
      <w:r>
        <w:rPr>
          <w:spacing w:val="-4"/>
          <w:sz w:val="24"/>
        </w:rPr>
        <w:t xml:space="preserve"> </w:t>
      </w:r>
      <w:r>
        <w:rPr>
          <w:sz w:val="24"/>
        </w:rPr>
        <w:t>approve</w:t>
      </w:r>
      <w:r>
        <w:rPr>
          <w:spacing w:val="-5"/>
          <w:sz w:val="24"/>
        </w:rPr>
        <w:t xml:space="preserve"> </w:t>
      </w:r>
      <w:r>
        <w:rPr>
          <w:sz w:val="24"/>
        </w:rPr>
        <w:t>a</w:t>
      </w:r>
      <w:r>
        <w:rPr>
          <w:spacing w:val="-3"/>
          <w:sz w:val="24"/>
        </w:rPr>
        <w:t xml:space="preserve"> </w:t>
      </w:r>
      <w:r>
        <w:rPr>
          <w:sz w:val="24"/>
        </w:rPr>
        <w:t>Task</w:t>
      </w:r>
      <w:r>
        <w:rPr>
          <w:spacing w:val="-3"/>
          <w:sz w:val="24"/>
        </w:rPr>
        <w:t xml:space="preserve"> </w:t>
      </w:r>
      <w:r>
        <w:rPr>
          <w:sz w:val="24"/>
        </w:rPr>
        <w:t>Order</w:t>
      </w:r>
      <w:r>
        <w:rPr>
          <w:spacing w:val="-4"/>
          <w:sz w:val="24"/>
        </w:rPr>
        <w:t xml:space="preserve"> </w:t>
      </w:r>
      <w:r>
        <w:rPr>
          <w:sz w:val="24"/>
        </w:rPr>
        <w:t>without</w:t>
      </w:r>
      <w:r>
        <w:rPr>
          <w:spacing w:val="-4"/>
          <w:sz w:val="24"/>
        </w:rPr>
        <w:t xml:space="preserve"> </w:t>
      </w:r>
      <w:r>
        <w:rPr>
          <w:sz w:val="24"/>
        </w:rPr>
        <w:t>the</w:t>
      </w:r>
      <w:r>
        <w:rPr>
          <w:spacing w:val="-4"/>
          <w:sz w:val="24"/>
        </w:rPr>
        <w:t xml:space="preserve"> </w:t>
      </w:r>
      <w:r>
        <w:rPr>
          <w:sz w:val="24"/>
        </w:rPr>
        <w:t>corresponding Agreement between the Employer and the TA Provider.</w:t>
      </w:r>
    </w:p>
    <w:p w14:paraId="14245DA6" w14:textId="77777777" w:rsidR="009250E8" w:rsidRDefault="009250E8">
      <w:pPr>
        <w:pStyle w:val="BodyText"/>
        <w:spacing w:before="145"/>
      </w:pPr>
    </w:p>
    <w:p w14:paraId="5229549D" w14:textId="77777777" w:rsidR="009250E8" w:rsidRDefault="00C22C95">
      <w:pPr>
        <w:pStyle w:val="ListParagraph"/>
        <w:numPr>
          <w:ilvl w:val="3"/>
          <w:numId w:val="19"/>
        </w:numPr>
        <w:tabs>
          <w:tab w:val="left" w:pos="1864"/>
        </w:tabs>
        <w:spacing w:line="360" w:lineRule="auto"/>
        <w:ind w:right="804" w:firstLine="0"/>
        <w:rPr>
          <w:sz w:val="24"/>
        </w:rPr>
      </w:pPr>
      <w:r>
        <w:rPr>
          <w:sz w:val="24"/>
        </w:rPr>
        <w:t>Upon TWC approval of the Task Order, TWC will sign and return</w:t>
      </w:r>
      <w:r>
        <w:rPr>
          <w:spacing w:val="-2"/>
          <w:sz w:val="24"/>
        </w:rPr>
        <w:t xml:space="preserve"> </w:t>
      </w:r>
      <w:r>
        <w:rPr>
          <w:sz w:val="24"/>
        </w:rPr>
        <w:t>a</w:t>
      </w:r>
      <w:r>
        <w:rPr>
          <w:spacing w:val="-2"/>
          <w:sz w:val="24"/>
        </w:rPr>
        <w:t xml:space="preserve"> </w:t>
      </w:r>
      <w:r>
        <w:rPr>
          <w:sz w:val="24"/>
        </w:rPr>
        <w:t>copy</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fully</w:t>
      </w:r>
      <w:r>
        <w:rPr>
          <w:spacing w:val="-3"/>
          <w:sz w:val="24"/>
        </w:rPr>
        <w:t xml:space="preserve"> </w:t>
      </w:r>
      <w:r>
        <w:rPr>
          <w:sz w:val="24"/>
        </w:rPr>
        <w:t>executed</w:t>
      </w:r>
      <w:r>
        <w:rPr>
          <w:spacing w:val="-2"/>
          <w:sz w:val="24"/>
        </w:rPr>
        <w:t xml:space="preserve"> </w:t>
      </w:r>
      <w:r>
        <w:rPr>
          <w:sz w:val="24"/>
        </w:rPr>
        <w:t>Task</w:t>
      </w:r>
      <w:r>
        <w:rPr>
          <w:spacing w:val="-2"/>
          <w:sz w:val="24"/>
        </w:rPr>
        <w:t xml:space="preserve"> </w:t>
      </w:r>
      <w:r>
        <w:rPr>
          <w:sz w:val="24"/>
        </w:rPr>
        <w:t>Order</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TA</w:t>
      </w:r>
      <w:r>
        <w:rPr>
          <w:spacing w:val="-1"/>
          <w:sz w:val="24"/>
        </w:rPr>
        <w:t xml:space="preserve"> </w:t>
      </w:r>
      <w:r>
        <w:rPr>
          <w:sz w:val="24"/>
        </w:rPr>
        <w:t>Provider</w:t>
      </w:r>
      <w:r>
        <w:rPr>
          <w:spacing w:val="-2"/>
          <w:sz w:val="24"/>
        </w:rPr>
        <w:t xml:space="preserve"> </w:t>
      </w:r>
      <w:r>
        <w:rPr>
          <w:sz w:val="24"/>
        </w:rPr>
        <w:t>and the</w:t>
      </w:r>
      <w:r>
        <w:rPr>
          <w:spacing w:val="-17"/>
          <w:sz w:val="24"/>
        </w:rPr>
        <w:t xml:space="preserve"> </w:t>
      </w:r>
      <w:r>
        <w:rPr>
          <w:sz w:val="24"/>
        </w:rPr>
        <w:t>Employer.</w:t>
      </w:r>
      <w:r>
        <w:rPr>
          <w:spacing w:val="-16"/>
          <w:sz w:val="24"/>
        </w:rPr>
        <w:t xml:space="preserve"> </w:t>
      </w:r>
      <w:r>
        <w:rPr>
          <w:sz w:val="24"/>
        </w:rPr>
        <w:t>Only</w:t>
      </w:r>
      <w:r>
        <w:rPr>
          <w:spacing w:val="-12"/>
          <w:sz w:val="24"/>
        </w:rPr>
        <w:t xml:space="preserve"> </w:t>
      </w:r>
      <w:r>
        <w:rPr>
          <w:sz w:val="24"/>
        </w:rPr>
        <w:t>upon</w:t>
      </w:r>
      <w:r>
        <w:rPr>
          <w:spacing w:val="-17"/>
          <w:sz w:val="24"/>
        </w:rPr>
        <w:t xml:space="preserve"> </w:t>
      </w:r>
      <w:r>
        <w:rPr>
          <w:sz w:val="24"/>
        </w:rPr>
        <w:t>receipt</w:t>
      </w:r>
      <w:r>
        <w:rPr>
          <w:spacing w:val="-14"/>
          <w:sz w:val="24"/>
        </w:rPr>
        <w:t xml:space="preserve"> </w:t>
      </w:r>
      <w:r>
        <w:rPr>
          <w:sz w:val="24"/>
        </w:rPr>
        <w:t>of</w:t>
      </w:r>
      <w:r>
        <w:rPr>
          <w:spacing w:val="-18"/>
          <w:sz w:val="24"/>
        </w:rPr>
        <w:t xml:space="preserve"> </w:t>
      </w:r>
      <w:r>
        <w:rPr>
          <w:sz w:val="24"/>
        </w:rPr>
        <w:t>this</w:t>
      </w:r>
      <w:r>
        <w:rPr>
          <w:spacing w:val="-15"/>
          <w:sz w:val="24"/>
        </w:rPr>
        <w:t xml:space="preserve"> </w:t>
      </w:r>
      <w:r>
        <w:rPr>
          <w:sz w:val="24"/>
        </w:rPr>
        <w:t>fully</w:t>
      </w:r>
      <w:r>
        <w:rPr>
          <w:spacing w:val="-17"/>
          <w:sz w:val="24"/>
        </w:rPr>
        <w:t xml:space="preserve"> </w:t>
      </w:r>
      <w:r>
        <w:rPr>
          <w:sz w:val="24"/>
        </w:rPr>
        <w:t>executed</w:t>
      </w:r>
      <w:r>
        <w:rPr>
          <w:spacing w:val="-15"/>
          <w:sz w:val="24"/>
        </w:rPr>
        <w:t xml:space="preserve"> </w:t>
      </w:r>
      <w:r>
        <w:rPr>
          <w:sz w:val="24"/>
        </w:rPr>
        <w:t>Task</w:t>
      </w:r>
      <w:r>
        <w:rPr>
          <w:spacing w:val="-15"/>
          <w:sz w:val="24"/>
        </w:rPr>
        <w:t xml:space="preserve"> </w:t>
      </w:r>
      <w:r>
        <w:rPr>
          <w:sz w:val="24"/>
        </w:rPr>
        <w:t>Order</w:t>
      </w:r>
      <w:r>
        <w:rPr>
          <w:spacing w:val="-15"/>
          <w:sz w:val="24"/>
        </w:rPr>
        <w:t xml:space="preserve"> </w:t>
      </w:r>
      <w:r>
        <w:rPr>
          <w:sz w:val="24"/>
        </w:rPr>
        <w:t>may the TA Provider begin performing TA Services for the Employer.</w:t>
      </w:r>
    </w:p>
    <w:p w14:paraId="169FE46D" w14:textId="77777777" w:rsidR="009250E8" w:rsidRDefault="009250E8">
      <w:pPr>
        <w:pStyle w:val="BodyText"/>
        <w:spacing w:before="146"/>
      </w:pPr>
    </w:p>
    <w:p w14:paraId="0F0AF7D3" w14:textId="77777777" w:rsidR="009250E8" w:rsidRDefault="00C22C95">
      <w:pPr>
        <w:pStyle w:val="ListParagraph"/>
        <w:numPr>
          <w:ilvl w:val="3"/>
          <w:numId w:val="19"/>
        </w:numPr>
        <w:tabs>
          <w:tab w:val="left" w:pos="1864"/>
        </w:tabs>
        <w:spacing w:line="360" w:lineRule="auto"/>
        <w:ind w:left="857" w:right="779" w:firstLine="0"/>
        <w:rPr>
          <w:sz w:val="24"/>
        </w:rPr>
      </w:pPr>
      <w:r>
        <w:rPr>
          <w:sz w:val="24"/>
        </w:rPr>
        <w:t>All</w:t>
      </w:r>
      <w:r>
        <w:rPr>
          <w:spacing w:val="-19"/>
          <w:sz w:val="24"/>
        </w:rPr>
        <w:t xml:space="preserve"> </w:t>
      </w:r>
      <w:r>
        <w:rPr>
          <w:sz w:val="24"/>
        </w:rPr>
        <w:t>Deliverables</w:t>
      </w:r>
      <w:r>
        <w:rPr>
          <w:spacing w:val="-14"/>
          <w:sz w:val="24"/>
        </w:rPr>
        <w:t xml:space="preserve"> </w:t>
      </w:r>
      <w:r>
        <w:rPr>
          <w:sz w:val="24"/>
        </w:rPr>
        <w:t>finalized</w:t>
      </w:r>
      <w:r>
        <w:rPr>
          <w:spacing w:val="-20"/>
          <w:sz w:val="24"/>
        </w:rPr>
        <w:t xml:space="preserve"> </w:t>
      </w:r>
      <w:r>
        <w:rPr>
          <w:sz w:val="24"/>
        </w:rPr>
        <w:t>with</w:t>
      </w:r>
      <w:r>
        <w:rPr>
          <w:spacing w:val="-17"/>
          <w:sz w:val="24"/>
        </w:rPr>
        <w:t xml:space="preserve"> </w:t>
      </w:r>
      <w:r>
        <w:rPr>
          <w:sz w:val="24"/>
        </w:rPr>
        <w:t>the</w:t>
      </w:r>
      <w:r>
        <w:rPr>
          <w:spacing w:val="-21"/>
          <w:sz w:val="24"/>
        </w:rPr>
        <w:t xml:space="preserve"> </w:t>
      </w:r>
      <w:r>
        <w:rPr>
          <w:sz w:val="24"/>
        </w:rPr>
        <w:t>Employer</w:t>
      </w:r>
      <w:r>
        <w:rPr>
          <w:spacing w:val="-17"/>
          <w:sz w:val="24"/>
        </w:rPr>
        <w:t xml:space="preserve"> </w:t>
      </w:r>
      <w:r>
        <w:rPr>
          <w:sz w:val="24"/>
        </w:rPr>
        <w:t>for</w:t>
      </w:r>
      <w:r>
        <w:rPr>
          <w:spacing w:val="-17"/>
          <w:sz w:val="24"/>
        </w:rPr>
        <w:t xml:space="preserve"> </w:t>
      </w:r>
      <w:r>
        <w:rPr>
          <w:sz w:val="24"/>
        </w:rPr>
        <w:t>each</w:t>
      </w:r>
      <w:r>
        <w:rPr>
          <w:spacing w:val="20"/>
          <w:sz w:val="24"/>
        </w:rPr>
        <w:t xml:space="preserve"> </w:t>
      </w:r>
      <w:r>
        <w:rPr>
          <w:sz w:val="24"/>
        </w:rPr>
        <w:t>approved TA Service in the Task Order must be completed and provided to the Employer by the Services Completion Date.</w:t>
      </w:r>
    </w:p>
    <w:p w14:paraId="32D22568" w14:textId="77777777" w:rsidR="009250E8" w:rsidRDefault="00C22C95">
      <w:pPr>
        <w:pStyle w:val="Heading2"/>
        <w:numPr>
          <w:ilvl w:val="1"/>
          <w:numId w:val="25"/>
        </w:numPr>
        <w:tabs>
          <w:tab w:val="left" w:pos="695"/>
        </w:tabs>
        <w:spacing w:before="240"/>
        <w:ind w:left="695" w:hanging="558"/>
      </w:pPr>
      <w:bookmarkStart w:id="11" w:name="_TOC_250057"/>
      <w:bookmarkEnd w:id="11"/>
      <w:r>
        <w:rPr>
          <w:spacing w:val="-2"/>
        </w:rPr>
        <w:t>Deliverables</w:t>
      </w:r>
    </w:p>
    <w:p w14:paraId="42F1D2C2" w14:textId="77777777" w:rsidR="009250E8" w:rsidRDefault="009250E8">
      <w:pPr>
        <w:pStyle w:val="BodyText"/>
        <w:spacing w:before="21"/>
        <w:rPr>
          <w:b/>
        </w:rPr>
      </w:pPr>
    </w:p>
    <w:p w14:paraId="522F3D5C" w14:textId="77777777" w:rsidR="009250E8" w:rsidRDefault="00C22C95">
      <w:pPr>
        <w:pStyle w:val="BodyText"/>
        <w:spacing w:before="1" w:line="360" w:lineRule="auto"/>
        <w:ind w:left="136" w:right="620"/>
        <w:jc w:val="both"/>
      </w:pPr>
      <w:r>
        <w:t>The</w:t>
      </w:r>
      <w:r>
        <w:rPr>
          <w:spacing w:val="-8"/>
        </w:rPr>
        <w:t xml:space="preserve"> </w:t>
      </w:r>
      <w:r>
        <w:t>following</w:t>
      </w:r>
      <w:r>
        <w:rPr>
          <w:spacing w:val="-5"/>
        </w:rPr>
        <w:t xml:space="preserve"> </w:t>
      </w:r>
      <w:r>
        <w:t>table</w:t>
      </w:r>
      <w:r>
        <w:rPr>
          <w:spacing w:val="-7"/>
        </w:rPr>
        <w:t xml:space="preserve"> </w:t>
      </w:r>
      <w:r>
        <w:t>lists</w:t>
      </w:r>
      <w:r>
        <w:rPr>
          <w:spacing w:val="-8"/>
        </w:rPr>
        <w:t xml:space="preserve"> </w:t>
      </w:r>
      <w:r>
        <w:t>Deliverables</w:t>
      </w:r>
      <w:r>
        <w:rPr>
          <w:spacing w:val="-5"/>
        </w:rPr>
        <w:t xml:space="preserve"> </w:t>
      </w:r>
      <w:r>
        <w:t>for</w:t>
      </w:r>
      <w:r>
        <w:rPr>
          <w:spacing w:val="-8"/>
        </w:rPr>
        <w:t xml:space="preserve"> </w:t>
      </w:r>
      <w:r>
        <w:t>the</w:t>
      </w:r>
      <w:r>
        <w:rPr>
          <w:spacing w:val="-8"/>
        </w:rPr>
        <w:t xml:space="preserve"> </w:t>
      </w:r>
      <w:r>
        <w:t>Contract</w:t>
      </w:r>
      <w:r>
        <w:rPr>
          <w:spacing w:val="-7"/>
        </w:rPr>
        <w:t xml:space="preserve"> </w:t>
      </w:r>
      <w:r>
        <w:t>awarded</w:t>
      </w:r>
      <w:r>
        <w:rPr>
          <w:spacing w:val="-6"/>
        </w:rPr>
        <w:t xml:space="preserve"> </w:t>
      </w:r>
      <w:r>
        <w:t>under</w:t>
      </w:r>
      <w:r>
        <w:rPr>
          <w:spacing w:val="-8"/>
        </w:rPr>
        <w:t xml:space="preserve"> </w:t>
      </w:r>
      <w:r>
        <w:t>this</w:t>
      </w:r>
      <w:r>
        <w:rPr>
          <w:spacing w:val="-8"/>
        </w:rPr>
        <w:t xml:space="preserve"> </w:t>
      </w:r>
      <w:r>
        <w:t>RFP and includes the required studies, reports, assessments, and plans</w:t>
      </w:r>
      <w:r>
        <w:rPr>
          <w:spacing w:val="-1"/>
        </w:rPr>
        <w:t xml:space="preserve"> </w:t>
      </w:r>
      <w:r>
        <w:t>due from TA Providers during the Contract Term.</w:t>
      </w:r>
    </w:p>
    <w:p w14:paraId="7951C6F0" w14:textId="77777777" w:rsidR="009250E8" w:rsidRDefault="00C22C95">
      <w:pPr>
        <w:pStyle w:val="BodyText"/>
        <w:spacing w:before="241" w:line="360" w:lineRule="auto"/>
        <w:ind w:left="136" w:right="705"/>
      </w:pPr>
      <w:r>
        <w:t>TWC</w:t>
      </w:r>
      <w:r>
        <w:rPr>
          <w:spacing w:val="-3"/>
        </w:rPr>
        <w:t xml:space="preserve"> </w:t>
      </w:r>
      <w:r>
        <w:t>anticipates</w:t>
      </w:r>
      <w:r>
        <w:rPr>
          <w:spacing w:val="-5"/>
        </w:rPr>
        <w:t xml:space="preserve"> </w:t>
      </w:r>
      <w:r>
        <w:t>that,</w:t>
      </w:r>
      <w:r>
        <w:rPr>
          <w:spacing w:val="-4"/>
        </w:rPr>
        <w:t xml:space="preserve"> </w:t>
      </w:r>
      <w:r>
        <w:t>as</w:t>
      </w:r>
      <w:r>
        <w:rPr>
          <w:spacing w:val="-5"/>
        </w:rPr>
        <w:t xml:space="preserve"> </w:t>
      </w:r>
      <w:r>
        <w:t>a</w:t>
      </w:r>
      <w:r>
        <w:rPr>
          <w:spacing w:val="-5"/>
        </w:rPr>
        <w:t xml:space="preserve"> </w:t>
      </w:r>
      <w:r>
        <w:t>TA</w:t>
      </w:r>
      <w:r>
        <w:rPr>
          <w:spacing w:val="-2"/>
        </w:rPr>
        <w:t xml:space="preserve"> </w:t>
      </w:r>
      <w:r>
        <w:t>Provider</w:t>
      </w:r>
      <w:r>
        <w:rPr>
          <w:spacing w:val="-4"/>
        </w:rPr>
        <w:t xml:space="preserve"> </w:t>
      </w:r>
      <w:r>
        <w:t>completes</w:t>
      </w:r>
      <w:r>
        <w:rPr>
          <w:spacing w:val="-4"/>
        </w:rPr>
        <w:t xml:space="preserve"> </w:t>
      </w:r>
      <w:r>
        <w:t>a</w:t>
      </w:r>
      <w:r>
        <w:rPr>
          <w:spacing w:val="-5"/>
        </w:rPr>
        <w:t xml:space="preserve"> </w:t>
      </w:r>
      <w:r>
        <w:t>TA</w:t>
      </w:r>
      <w:r>
        <w:rPr>
          <w:spacing w:val="-4"/>
        </w:rPr>
        <w:t xml:space="preserve"> </w:t>
      </w:r>
      <w:r>
        <w:t>Service</w:t>
      </w:r>
      <w:r>
        <w:rPr>
          <w:spacing w:val="-4"/>
        </w:rPr>
        <w:t xml:space="preserve"> </w:t>
      </w:r>
      <w:r>
        <w:t>and</w:t>
      </w:r>
      <w:r>
        <w:rPr>
          <w:spacing w:val="-3"/>
        </w:rPr>
        <w:t xml:space="preserve"> </w:t>
      </w:r>
      <w:r>
        <w:t>provides a draft Deliverable for the service, the Employer may review and request clarifications</w:t>
      </w:r>
      <w:r>
        <w:rPr>
          <w:spacing w:val="-11"/>
        </w:rPr>
        <w:t xml:space="preserve"> </w:t>
      </w:r>
      <w:r>
        <w:t>and/or</w:t>
      </w:r>
      <w:r>
        <w:rPr>
          <w:spacing w:val="-19"/>
        </w:rPr>
        <w:t xml:space="preserve"> </w:t>
      </w:r>
      <w:r>
        <w:t>revisions</w:t>
      </w:r>
      <w:r>
        <w:rPr>
          <w:spacing w:val="-16"/>
        </w:rPr>
        <w:t xml:space="preserve"> </w:t>
      </w:r>
      <w:r>
        <w:t>as</w:t>
      </w:r>
      <w:r>
        <w:rPr>
          <w:spacing w:val="-17"/>
        </w:rPr>
        <w:t xml:space="preserve"> </w:t>
      </w:r>
      <w:r>
        <w:t>needed,</w:t>
      </w:r>
      <w:r>
        <w:rPr>
          <w:spacing w:val="-17"/>
        </w:rPr>
        <w:t xml:space="preserve"> </w:t>
      </w:r>
      <w:r>
        <w:t>based</w:t>
      </w:r>
      <w:r>
        <w:rPr>
          <w:spacing w:val="-18"/>
        </w:rPr>
        <w:t xml:space="preserve"> </w:t>
      </w:r>
      <w:r>
        <w:t>on</w:t>
      </w:r>
      <w:r>
        <w:rPr>
          <w:spacing w:val="-15"/>
        </w:rPr>
        <w:t xml:space="preserve"> </w:t>
      </w:r>
      <w:r>
        <w:t>which</w:t>
      </w:r>
      <w:r>
        <w:rPr>
          <w:spacing w:val="-15"/>
        </w:rPr>
        <w:t xml:space="preserve"> </w:t>
      </w:r>
      <w:r>
        <w:t>the</w:t>
      </w:r>
      <w:r>
        <w:rPr>
          <w:spacing w:val="-17"/>
        </w:rPr>
        <w:t xml:space="preserve"> </w:t>
      </w:r>
      <w:r>
        <w:t>TA</w:t>
      </w:r>
      <w:r>
        <w:rPr>
          <w:spacing w:val="-18"/>
        </w:rPr>
        <w:t xml:space="preserve"> </w:t>
      </w:r>
      <w:r>
        <w:t>Provider</w:t>
      </w:r>
      <w:r>
        <w:rPr>
          <w:spacing w:val="-17"/>
        </w:rPr>
        <w:t xml:space="preserve"> </w:t>
      </w:r>
      <w:r>
        <w:t>will finalize</w:t>
      </w:r>
      <w:r>
        <w:rPr>
          <w:spacing w:val="-17"/>
        </w:rPr>
        <w:t xml:space="preserve"> </w:t>
      </w:r>
      <w:r>
        <w:t>the</w:t>
      </w:r>
      <w:r>
        <w:rPr>
          <w:spacing w:val="-17"/>
        </w:rPr>
        <w:t xml:space="preserve"> </w:t>
      </w:r>
      <w:r>
        <w:t>Deliverable</w:t>
      </w:r>
      <w:r>
        <w:rPr>
          <w:spacing w:val="-15"/>
        </w:rPr>
        <w:t xml:space="preserve"> </w:t>
      </w:r>
      <w:r>
        <w:t>with</w:t>
      </w:r>
      <w:r>
        <w:rPr>
          <w:spacing w:val="-13"/>
        </w:rPr>
        <w:t xml:space="preserve"> </w:t>
      </w:r>
      <w:r>
        <w:t>the</w:t>
      </w:r>
      <w:r>
        <w:rPr>
          <w:spacing w:val="-17"/>
        </w:rPr>
        <w:t xml:space="preserve"> </w:t>
      </w:r>
      <w:r>
        <w:t>Employer.</w:t>
      </w:r>
      <w:r>
        <w:rPr>
          <w:spacing w:val="-17"/>
        </w:rPr>
        <w:t xml:space="preserve"> </w:t>
      </w:r>
      <w:r>
        <w:t>The</w:t>
      </w:r>
      <w:r>
        <w:rPr>
          <w:spacing w:val="-15"/>
        </w:rPr>
        <w:t xml:space="preserve"> </w:t>
      </w:r>
      <w:r>
        <w:t>final</w:t>
      </w:r>
      <w:r>
        <w:rPr>
          <w:spacing w:val="-14"/>
        </w:rPr>
        <w:t xml:space="preserve"> </w:t>
      </w:r>
      <w:r>
        <w:t>Deliverable</w:t>
      </w:r>
      <w:r>
        <w:rPr>
          <w:spacing w:val="-11"/>
        </w:rPr>
        <w:t xml:space="preserve"> </w:t>
      </w:r>
      <w:r>
        <w:t>is</w:t>
      </w:r>
      <w:r>
        <w:rPr>
          <w:spacing w:val="-19"/>
        </w:rPr>
        <w:t xml:space="preserve"> </w:t>
      </w:r>
      <w:r>
        <w:t>what</w:t>
      </w:r>
      <w:r>
        <w:rPr>
          <w:spacing w:val="-16"/>
        </w:rPr>
        <w:t xml:space="preserve"> </w:t>
      </w:r>
      <w:r>
        <w:t xml:space="preserve">must be completed and provided to the Employer by the Services Completion </w:t>
      </w:r>
      <w:r>
        <w:rPr>
          <w:spacing w:val="-2"/>
        </w:rPr>
        <w:t>Date.</w:t>
      </w:r>
    </w:p>
    <w:p w14:paraId="5149E131" w14:textId="77777777" w:rsidR="009250E8" w:rsidRDefault="009250E8">
      <w:pPr>
        <w:spacing w:line="360" w:lineRule="auto"/>
        <w:sectPr w:rsidR="009250E8">
          <w:pgSz w:w="12240" w:h="15840"/>
          <w:pgMar w:top="1360" w:right="860" w:bottom="1660" w:left="1300" w:header="0" w:footer="1444" w:gutter="0"/>
          <w:cols w:space="720"/>
        </w:sectPr>
      </w:pPr>
    </w:p>
    <w:p w14:paraId="1A510652" w14:textId="77777777" w:rsidR="009250E8" w:rsidRDefault="00C22C95">
      <w:pPr>
        <w:pStyle w:val="BodyText"/>
        <w:spacing w:before="81" w:line="360" w:lineRule="auto"/>
        <w:ind w:left="136" w:right="1176"/>
      </w:pPr>
      <w:r>
        <w:lastRenderedPageBreak/>
        <w:t>A</w:t>
      </w:r>
      <w:r>
        <w:rPr>
          <w:spacing w:val="-16"/>
        </w:rPr>
        <w:t xml:space="preserve"> </w:t>
      </w:r>
      <w:r>
        <w:t>final</w:t>
      </w:r>
      <w:r>
        <w:rPr>
          <w:spacing w:val="-16"/>
        </w:rPr>
        <w:t xml:space="preserve"> </w:t>
      </w:r>
      <w:r>
        <w:t>Deliverable</w:t>
      </w:r>
      <w:r>
        <w:rPr>
          <w:spacing w:val="-7"/>
        </w:rPr>
        <w:t xml:space="preserve"> </w:t>
      </w:r>
      <w:r>
        <w:t>will</w:t>
      </w:r>
      <w:r>
        <w:rPr>
          <w:spacing w:val="-15"/>
        </w:rPr>
        <w:t xml:space="preserve"> </w:t>
      </w:r>
      <w:r>
        <w:t>be</w:t>
      </w:r>
      <w:r>
        <w:rPr>
          <w:spacing w:val="-16"/>
        </w:rPr>
        <w:t xml:space="preserve"> </w:t>
      </w:r>
      <w:r>
        <w:t>required</w:t>
      </w:r>
      <w:r>
        <w:rPr>
          <w:spacing w:val="-14"/>
        </w:rPr>
        <w:t xml:space="preserve"> </w:t>
      </w:r>
      <w:r>
        <w:t>and</w:t>
      </w:r>
      <w:r>
        <w:rPr>
          <w:spacing w:val="-13"/>
        </w:rPr>
        <w:t xml:space="preserve"> </w:t>
      </w:r>
      <w:r>
        <w:t>due</w:t>
      </w:r>
      <w:r>
        <w:rPr>
          <w:spacing w:val="-16"/>
        </w:rPr>
        <w:t xml:space="preserve"> </w:t>
      </w:r>
      <w:r>
        <w:t>to</w:t>
      </w:r>
      <w:r>
        <w:rPr>
          <w:spacing w:val="-17"/>
        </w:rPr>
        <w:t xml:space="preserve"> </w:t>
      </w:r>
      <w:r>
        <w:t>the</w:t>
      </w:r>
      <w:r>
        <w:rPr>
          <w:spacing w:val="-16"/>
        </w:rPr>
        <w:t xml:space="preserve"> </w:t>
      </w:r>
      <w:r>
        <w:t>Employer</w:t>
      </w:r>
      <w:r>
        <w:rPr>
          <w:spacing w:val="-15"/>
        </w:rPr>
        <w:t xml:space="preserve"> </w:t>
      </w:r>
      <w:r>
        <w:t>and</w:t>
      </w:r>
      <w:r>
        <w:rPr>
          <w:spacing w:val="-14"/>
        </w:rPr>
        <w:t xml:space="preserve"> </w:t>
      </w:r>
      <w:r>
        <w:t>TWC</w:t>
      </w:r>
      <w:r>
        <w:rPr>
          <w:spacing w:val="-14"/>
        </w:rPr>
        <w:t xml:space="preserve"> </w:t>
      </w:r>
      <w:r>
        <w:t>for each TA Service specified in the Agreement and the Task Order. The Deliverable</w:t>
      </w:r>
      <w:r>
        <w:rPr>
          <w:spacing w:val="-5"/>
        </w:rPr>
        <w:t xml:space="preserve"> </w:t>
      </w:r>
      <w:r>
        <w:t>must</w:t>
      </w:r>
      <w:r>
        <w:rPr>
          <w:spacing w:val="-5"/>
        </w:rPr>
        <w:t xml:space="preserve"> </w:t>
      </w:r>
      <w:r>
        <w:t>address</w:t>
      </w:r>
      <w:r>
        <w:rPr>
          <w:spacing w:val="-6"/>
        </w:rPr>
        <w:t xml:space="preserve"> </w:t>
      </w:r>
      <w:r>
        <w:t>all</w:t>
      </w:r>
      <w:r>
        <w:rPr>
          <w:spacing w:val="-4"/>
        </w:rPr>
        <w:t xml:space="preserve"> </w:t>
      </w:r>
      <w:r>
        <w:t>of</w:t>
      </w:r>
      <w:r>
        <w:rPr>
          <w:spacing w:val="-6"/>
        </w:rPr>
        <w:t xml:space="preserve"> </w:t>
      </w:r>
      <w:r>
        <w:t>the</w:t>
      </w:r>
      <w:r>
        <w:rPr>
          <w:spacing w:val="-5"/>
        </w:rPr>
        <w:t xml:space="preserve"> </w:t>
      </w:r>
      <w:r>
        <w:t>required</w:t>
      </w:r>
      <w:r>
        <w:rPr>
          <w:spacing w:val="-5"/>
        </w:rPr>
        <w:t xml:space="preserve"> </w:t>
      </w:r>
      <w:r>
        <w:t>elements</w:t>
      </w:r>
      <w:r>
        <w:rPr>
          <w:spacing w:val="-5"/>
        </w:rPr>
        <w:t xml:space="preserve"> </w:t>
      </w:r>
      <w:r>
        <w:t>listed</w:t>
      </w:r>
      <w:r>
        <w:rPr>
          <w:spacing w:val="-5"/>
        </w:rPr>
        <w:t xml:space="preserve"> </w:t>
      </w:r>
      <w:r>
        <w:t>for</w:t>
      </w:r>
      <w:r>
        <w:rPr>
          <w:spacing w:val="-5"/>
        </w:rPr>
        <w:t xml:space="preserve"> </w:t>
      </w:r>
      <w:r>
        <w:t>each</w:t>
      </w:r>
      <w:r>
        <w:rPr>
          <w:spacing w:val="-4"/>
        </w:rPr>
        <w:t xml:space="preserve"> </w:t>
      </w:r>
      <w:r>
        <w:t>TA Service provided as specified in Section 2.4 Technical Assistance (TA) Services or a statement as to why that element is not applicable.</w:t>
      </w:r>
    </w:p>
    <w:p w14:paraId="316C3262" w14:textId="77777777" w:rsidR="009250E8" w:rsidRDefault="009250E8">
      <w:pPr>
        <w:pStyle w:val="BodyText"/>
        <w:spacing w:before="6" w:after="1"/>
        <w:rPr>
          <w:sz w:val="19"/>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6"/>
        <w:gridCol w:w="3955"/>
      </w:tblGrid>
      <w:tr w:rsidR="009250E8" w14:paraId="6174F730" w14:textId="77777777">
        <w:trPr>
          <w:trHeight w:val="839"/>
        </w:trPr>
        <w:tc>
          <w:tcPr>
            <w:tcW w:w="5396" w:type="dxa"/>
          </w:tcPr>
          <w:p w14:paraId="1ED5B517" w14:textId="77777777" w:rsidR="009250E8" w:rsidRDefault="00C22C95">
            <w:pPr>
              <w:pStyle w:val="TableParagraph"/>
              <w:spacing w:before="164"/>
              <w:ind w:left="1577"/>
              <w:rPr>
                <w:sz w:val="24"/>
              </w:rPr>
            </w:pPr>
            <w:r>
              <w:rPr>
                <w:sz w:val="24"/>
              </w:rPr>
              <w:t>Title</w:t>
            </w:r>
            <w:r>
              <w:rPr>
                <w:spacing w:val="-10"/>
                <w:sz w:val="24"/>
              </w:rPr>
              <w:t xml:space="preserve"> </w:t>
            </w:r>
            <w:r>
              <w:rPr>
                <w:sz w:val="24"/>
              </w:rPr>
              <w:t>of</w:t>
            </w:r>
            <w:r>
              <w:rPr>
                <w:spacing w:val="-7"/>
                <w:sz w:val="24"/>
              </w:rPr>
              <w:t xml:space="preserve"> </w:t>
            </w:r>
            <w:r>
              <w:rPr>
                <w:spacing w:val="-2"/>
                <w:sz w:val="24"/>
              </w:rPr>
              <w:t>Deliverable</w:t>
            </w:r>
          </w:p>
        </w:tc>
        <w:tc>
          <w:tcPr>
            <w:tcW w:w="3955" w:type="dxa"/>
          </w:tcPr>
          <w:p w14:paraId="079104E2" w14:textId="77777777" w:rsidR="009250E8" w:rsidRDefault="00C22C95">
            <w:pPr>
              <w:pStyle w:val="TableParagraph"/>
              <w:spacing w:before="164"/>
              <w:ind w:left="1268"/>
              <w:rPr>
                <w:sz w:val="24"/>
              </w:rPr>
            </w:pPr>
            <w:r>
              <w:rPr>
                <w:sz w:val="24"/>
              </w:rPr>
              <w:t>Due</w:t>
            </w:r>
            <w:r>
              <w:rPr>
                <w:spacing w:val="-6"/>
                <w:sz w:val="24"/>
              </w:rPr>
              <w:t xml:space="preserve"> </w:t>
            </w:r>
            <w:r>
              <w:rPr>
                <w:sz w:val="24"/>
              </w:rPr>
              <w:t>to</w:t>
            </w:r>
            <w:r>
              <w:rPr>
                <w:spacing w:val="-6"/>
                <w:sz w:val="24"/>
              </w:rPr>
              <w:t xml:space="preserve"> </w:t>
            </w:r>
            <w:r>
              <w:rPr>
                <w:spacing w:val="-5"/>
                <w:sz w:val="24"/>
              </w:rPr>
              <w:t>TWC</w:t>
            </w:r>
          </w:p>
        </w:tc>
      </w:tr>
      <w:tr w:rsidR="009250E8" w14:paraId="3991D08F" w14:textId="77777777">
        <w:trPr>
          <w:trHeight w:val="1270"/>
        </w:trPr>
        <w:tc>
          <w:tcPr>
            <w:tcW w:w="5396" w:type="dxa"/>
          </w:tcPr>
          <w:p w14:paraId="5F3BE944" w14:textId="77777777" w:rsidR="009250E8" w:rsidRDefault="00C22C95">
            <w:pPr>
              <w:pStyle w:val="TableParagraph"/>
              <w:spacing w:before="158"/>
              <w:rPr>
                <w:sz w:val="24"/>
              </w:rPr>
            </w:pPr>
            <w:r>
              <w:rPr>
                <w:sz w:val="24"/>
              </w:rPr>
              <w:t>TA</w:t>
            </w:r>
            <w:r>
              <w:rPr>
                <w:spacing w:val="-12"/>
                <w:sz w:val="24"/>
              </w:rPr>
              <w:t xml:space="preserve"> </w:t>
            </w:r>
            <w:r>
              <w:rPr>
                <w:sz w:val="24"/>
              </w:rPr>
              <w:t>Provider</w:t>
            </w:r>
            <w:r>
              <w:rPr>
                <w:spacing w:val="-9"/>
                <w:sz w:val="24"/>
              </w:rPr>
              <w:t xml:space="preserve"> </w:t>
            </w:r>
            <w:r>
              <w:rPr>
                <w:spacing w:val="-2"/>
                <w:sz w:val="24"/>
              </w:rPr>
              <w:t>Profile</w:t>
            </w:r>
          </w:p>
        </w:tc>
        <w:tc>
          <w:tcPr>
            <w:tcW w:w="3955" w:type="dxa"/>
          </w:tcPr>
          <w:p w14:paraId="1870C713" w14:textId="77777777" w:rsidR="009250E8" w:rsidRDefault="00C22C95">
            <w:pPr>
              <w:pStyle w:val="TableParagraph"/>
              <w:spacing w:before="158" w:line="360" w:lineRule="auto"/>
              <w:ind w:right="271"/>
              <w:rPr>
                <w:sz w:val="24"/>
              </w:rPr>
            </w:pPr>
            <w:r>
              <w:rPr>
                <w:spacing w:val="-2"/>
                <w:sz w:val="24"/>
              </w:rPr>
              <w:t>Within</w:t>
            </w:r>
            <w:r>
              <w:rPr>
                <w:spacing w:val="-22"/>
                <w:sz w:val="24"/>
              </w:rPr>
              <w:t xml:space="preserve"> </w:t>
            </w:r>
            <w:r>
              <w:rPr>
                <w:spacing w:val="-2"/>
                <w:sz w:val="24"/>
              </w:rPr>
              <w:t>ten</w:t>
            </w:r>
            <w:r>
              <w:rPr>
                <w:spacing w:val="-20"/>
                <w:sz w:val="24"/>
              </w:rPr>
              <w:t xml:space="preserve"> </w:t>
            </w:r>
            <w:r>
              <w:rPr>
                <w:spacing w:val="-2"/>
                <w:sz w:val="24"/>
              </w:rPr>
              <w:t>(10)</w:t>
            </w:r>
            <w:r>
              <w:rPr>
                <w:spacing w:val="-21"/>
                <w:sz w:val="24"/>
              </w:rPr>
              <w:t xml:space="preserve"> </w:t>
            </w:r>
            <w:r>
              <w:rPr>
                <w:spacing w:val="-2"/>
                <w:sz w:val="24"/>
              </w:rPr>
              <w:t>Business</w:t>
            </w:r>
            <w:r>
              <w:rPr>
                <w:spacing w:val="-20"/>
                <w:sz w:val="24"/>
              </w:rPr>
              <w:t xml:space="preserve"> </w:t>
            </w:r>
            <w:r>
              <w:rPr>
                <w:spacing w:val="-2"/>
                <w:sz w:val="24"/>
              </w:rPr>
              <w:t xml:space="preserve">Days </w:t>
            </w:r>
            <w:r>
              <w:rPr>
                <w:sz w:val="24"/>
              </w:rPr>
              <w:t>after Contract award</w:t>
            </w:r>
          </w:p>
        </w:tc>
      </w:tr>
      <w:tr w:rsidR="009250E8" w14:paraId="4B1CB60B" w14:textId="77777777">
        <w:trPr>
          <w:trHeight w:val="1713"/>
        </w:trPr>
        <w:tc>
          <w:tcPr>
            <w:tcW w:w="5396" w:type="dxa"/>
          </w:tcPr>
          <w:p w14:paraId="29FAE1AE" w14:textId="77777777" w:rsidR="009250E8" w:rsidRDefault="00C22C95">
            <w:pPr>
              <w:pStyle w:val="TableParagraph"/>
              <w:spacing w:before="159"/>
              <w:rPr>
                <w:sz w:val="24"/>
              </w:rPr>
            </w:pPr>
            <w:r>
              <w:rPr>
                <w:sz w:val="24"/>
              </w:rPr>
              <w:t>Employee</w:t>
            </w:r>
            <w:r>
              <w:rPr>
                <w:spacing w:val="-14"/>
                <w:sz w:val="24"/>
              </w:rPr>
              <w:t xml:space="preserve"> </w:t>
            </w:r>
            <w:r>
              <w:rPr>
                <w:sz w:val="24"/>
              </w:rPr>
              <w:t>Needs</w:t>
            </w:r>
            <w:r>
              <w:rPr>
                <w:spacing w:val="-14"/>
                <w:sz w:val="24"/>
              </w:rPr>
              <w:t xml:space="preserve"> </w:t>
            </w:r>
            <w:r>
              <w:rPr>
                <w:spacing w:val="-2"/>
                <w:sz w:val="24"/>
              </w:rPr>
              <w:t>Assessment</w:t>
            </w:r>
          </w:p>
        </w:tc>
        <w:tc>
          <w:tcPr>
            <w:tcW w:w="3955" w:type="dxa"/>
          </w:tcPr>
          <w:p w14:paraId="18B0A0FD" w14:textId="77777777" w:rsidR="009250E8" w:rsidRDefault="00C22C95">
            <w:pPr>
              <w:pStyle w:val="TableParagraph"/>
              <w:spacing w:before="158" w:line="360" w:lineRule="auto"/>
              <w:ind w:right="379"/>
              <w:rPr>
                <w:sz w:val="24"/>
              </w:rPr>
            </w:pPr>
            <w:r>
              <w:rPr>
                <w:spacing w:val="-2"/>
                <w:sz w:val="24"/>
              </w:rPr>
              <w:t>Within</w:t>
            </w:r>
            <w:r>
              <w:rPr>
                <w:spacing w:val="-21"/>
                <w:sz w:val="24"/>
              </w:rPr>
              <w:t xml:space="preserve"> </w:t>
            </w:r>
            <w:r>
              <w:rPr>
                <w:spacing w:val="-2"/>
                <w:sz w:val="24"/>
              </w:rPr>
              <w:t>five</w:t>
            </w:r>
            <w:r>
              <w:rPr>
                <w:spacing w:val="-22"/>
                <w:sz w:val="24"/>
              </w:rPr>
              <w:t xml:space="preserve"> </w:t>
            </w:r>
            <w:r>
              <w:rPr>
                <w:spacing w:val="-2"/>
                <w:sz w:val="24"/>
              </w:rPr>
              <w:t>(5)</w:t>
            </w:r>
            <w:r>
              <w:rPr>
                <w:spacing w:val="-21"/>
                <w:sz w:val="24"/>
              </w:rPr>
              <w:t xml:space="preserve"> </w:t>
            </w:r>
            <w:r>
              <w:rPr>
                <w:spacing w:val="-2"/>
                <w:sz w:val="24"/>
              </w:rPr>
              <w:t>Business</w:t>
            </w:r>
            <w:r>
              <w:rPr>
                <w:spacing w:val="-20"/>
                <w:sz w:val="24"/>
              </w:rPr>
              <w:t xml:space="preserve"> </w:t>
            </w:r>
            <w:r>
              <w:rPr>
                <w:spacing w:val="-2"/>
                <w:sz w:val="24"/>
              </w:rPr>
              <w:t xml:space="preserve">Days </w:t>
            </w:r>
            <w:r>
              <w:rPr>
                <w:sz w:val="24"/>
              </w:rPr>
              <w:t>after issuance of the final version to Employer</w:t>
            </w:r>
          </w:p>
        </w:tc>
      </w:tr>
      <w:tr w:rsidR="009250E8" w14:paraId="3B1492AA" w14:textId="77777777">
        <w:trPr>
          <w:trHeight w:val="1711"/>
        </w:trPr>
        <w:tc>
          <w:tcPr>
            <w:tcW w:w="5396" w:type="dxa"/>
          </w:tcPr>
          <w:p w14:paraId="27809D50" w14:textId="77777777" w:rsidR="009250E8" w:rsidRDefault="00C22C95">
            <w:pPr>
              <w:pStyle w:val="TableParagraph"/>
              <w:spacing w:before="158" w:line="360" w:lineRule="auto"/>
              <w:ind w:right="104"/>
              <w:rPr>
                <w:sz w:val="24"/>
              </w:rPr>
            </w:pPr>
            <w:r>
              <w:rPr>
                <w:spacing w:val="-2"/>
                <w:sz w:val="24"/>
              </w:rPr>
              <w:t>Employer</w:t>
            </w:r>
            <w:r>
              <w:rPr>
                <w:spacing w:val="-20"/>
                <w:sz w:val="24"/>
              </w:rPr>
              <w:t xml:space="preserve"> </w:t>
            </w:r>
            <w:r>
              <w:rPr>
                <w:spacing w:val="-2"/>
                <w:sz w:val="24"/>
              </w:rPr>
              <w:t>Feasibility</w:t>
            </w:r>
            <w:r>
              <w:rPr>
                <w:spacing w:val="-19"/>
                <w:sz w:val="24"/>
              </w:rPr>
              <w:t xml:space="preserve"> </w:t>
            </w:r>
            <w:r>
              <w:rPr>
                <w:spacing w:val="-2"/>
                <w:sz w:val="24"/>
              </w:rPr>
              <w:t>and</w:t>
            </w:r>
            <w:r>
              <w:rPr>
                <w:spacing w:val="-19"/>
                <w:sz w:val="24"/>
              </w:rPr>
              <w:t xml:space="preserve"> </w:t>
            </w:r>
            <w:r>
              <w:rPr>
                <w:spacing w:val="-2"/>
                <w:sz w:val="24"/>
              </w:rPr>
              <w:t>Cost</w:t>
            </w:r>
            <w:r>
              <w:rPr>
                <w:spacing w:val="-19"/>
                <w:sz w:val="24"/>
              </w:rPr>
              <w:t xml:space="preserve"> </w:t>
            </w:r>
            <w:r>
              <w:rPr>
                <w:spacing w:val="-2"/>
                <w:sz w:val="24"/>
              </w:rPr>
              <w:t>Analysis Study</w:t>
            </w:r>
          </w:p>
        </w:tc>
        <w:tc>
          <w:tcPr>
            <w:tcW w:w="3955" w:type="dxa"/>
          </w:tcPr>
          <w:p w14:paraId="0C1FCD53" w14:textId="77777777" w:rsidR="009250E8" w:rsidRDefault="00C22C95">
            <w:pPr>
              <w:pStyle w:val="TableParagraph"/>
              <w:spacing w:before="158" w:line="360" w:lineRule="auto"/>
              <w:ind w:right="379"/>
              <w:rPr>
                <w:sz w:val="24"/>
              </w:rPr>
            </w:pPr>
            <w:r>
              <w:rPr>
                <w:spacing w:val="-2"/>
                <w:sz w:val="24"/>
              </w:rPr>
              <w:t>Within</w:t>
            </w:r>
            <w:r>
              <w:rPr>
                <w:spacing w:val="-21"/>
                <w:sz w:val="24"/>
              </w:rPr>
              <w:t xml:space="preserve"> </w:t>
            </w:r>
            <w:r>
              <w:rPr>
                <w:spacing w:val="-2"/>
                <w:sz w:val="24"/>
              </w:rPr>
              <w:t>five</w:t>
            </w:r>
            <w:r>
              <w:rPr>
                <w:spacing w:val="-22"/>
                <w:sz w:val="24"/>
              </w:rPr>
              <w:t xml:space="preserve"> </w:t>
            </w:r>
            <w:r>
              <w:rPr>
                <w:spacing w:val="-2"/>
                <w:sz w:val="24"/>
              </w:rPr>
              <w:t>(5)</w:t>
            </w:r>
            <w:r>
              <w:rPr>
                <w:spacing w:val="-21"/>
                <w:sz w:val="24"/>
              </w:rPr>
              <w:t xml:space="preserve"> </w:t>
            </w:r>
            <w:r>
              <w:rPr>
                <w:spacing w:val="-2"/>
                <w:sz w:val="24"/>
              </w:rPr>
              <w:t>Business</w:t>
            </w:r>
            <w:r>
              <w:rPr>
                <w:spacing w:val="-20"/>
                <w:sz w:val="24"/>
              </w:rPr>
              <w:t xml:space="preserve"> </w:t>
            </w:r>
            <w:r>
              <w:rPr>
                <w:spacing w:val="-2"/>
                <w:sz w:val="24"/>
              </w:rPr>
              <w:t xml:space="preserve">Days </w:t>
            </w:r>
            <w:r>
              <w:rPr>
                <w:sz w:val="24"/>
              </w:rPr>
              <w:t>after issuance of the final version to Employer</w:t>
            </w:r>
          </w:p>
        </w:tc>
      </w:tr>
      <w:tr w:rsidR="009250E8" w14:paraId="05FF67C8" w14:textId="77777777">
        <w:trPr>
          <w:trHeight w:val="1708"/>
        </w:trPr>
        <w:tc>
          <w:tcPr>
            <w:tcW w:w="5396" w:type="dxa"/>
          </w:tcPr>
          <w:p w14:paraId="1F4B4F5D" w14:textId="77777777" w:rsidR="009250E8" w:rsidRDefault="00C22C95">
            <w:pPr>
              <w:pStyle w:val="TableParagraph"/>
              <w:spacing w:before="159" w:line="360" w:lineRule="auto"/>
              <w:rPr>
                <w:sz w:val="24"/>
              </w:rPr>
            </w:pPr>
            <w:r>
              <w:rPr>
                <w:spacing w:val="-2"/>
                <w:sz w:val="24"/>
              </w:rPr>
              <w:t>Options</w:t>
            </w:r>
            <w:r>
              <w:rPr>
                <w:spacing w:val="-20"/>
                <w:sz w:val="24"/>
              </w:rPr>
              <w:t xml:space="preserve"> </w:t>
            </w:r>
            <w:r>
              <w:rPr>
                <w:spacing w:val="-2"/>
                <w:sz w:val="24"/>
              </w:rPr>
              <w:t>Analysis</w:t>
            </w:r>
            <w:r>
              <w:rPr>
                <w:spacing w:val="-19"/>
                <w:sz w:val="24"/>
              </w:rPr>
              <w:t xml:space="preserve"> </w:t>
            </w:r>
            <w:r>
              <w:rPr>
                <w:spacing w:val="-2"/>
                <w:sz w:val="24"/>
              </w:rPr>
              <w:t>and</w:t>
            </w:r>
            <w:r>
              <w:rPr>
                <w:spacing w:val="-19"/>
                <w:sz w:val="24"/>
              </w:rPr>
              <w:t xml:space="preserve"> </w:t>
            </w:r>
            <w:r>
              <w:rPr>
                <w:spacing w:val="-2"/>
                <w:sz w:val="24"/>
              </w:rPr>
              <w:t>Recommendations Report</w:t>
            </w:r>
          </w:p>
        </w:tc>
        <w:tc>
          <w:tcPr>
            <w:tcW w:w="3955" w:type="dxa"/>
          </w:tcPr>
          <w:p w14:paraId="273060D4" w14:textId="77777777" w:rsidR="009250E8" w:rsidRDefault="00C22C95">
            <w:pPr>
              <w:pStyle w:val="TableParagraph"/>
              <w:spacing w:before="159" w:line="360" w:lineRule="auto"/>
              <w:ind w:right="379"/>
              <w:rPr>
                <w:sz w:val="24"/>
              </w:rPr>
            </w:pPr>
            <w:r>
              <w:rPr>
                <w:spacing w:val="-2"/>
                <w:sz w:val="24"/>
              </w:rPr>
              <w:t>Within</w:t>
            </w:r>
            <w:r>
              <w:rPr>
                <w:spacing w:val="-21"/>
                <w:sz w:val="24"/>
              </w:rPr>
              <w:t xml:space="preserve"> </w:t>
            </w:r>
            <w:r>
              <w:rPr>
                <w:spacing w:val="-2"/>
                <w:sz w:val="24"/>
              </w:rPr>
              <w:t>five</w:t>
            </w:r>
            <w:r>
              <w:rPr>
                <w:spacing w:val="-22"/>
                <w:sz w:val="24"/>
              </w:rPr>
              <w:t xml:space="preserve"> </w:t>
            </w:r>
            <w:r>
              <w:rPr>
                <w:spacing w:val="-2"/>
                <w:sz w:val="24"/>
              </w:rPr>
              <w:t>(5)</w:t>
            </w:r>
            <w:r>
              <w:rPr>
                <w:spacing w:val="-21"/>
                <w:sz w:val="24"/>
              </w:rPr>
              <w:t xml:space="preserve"> </w:t>
            </w:r>
            <w:r>
              <w:rPr>
                <w:spacing w:val="-2"/>
                <w:sz w:val="24"/>
              </w:rPr>
              <w:t>Business</w:t>
            </w:r>
            <w:r>
              <w:rPr>
                <w:spacing w:val="-20"/>
                <w:sz w:val="24"/>
              </w:rPr>
              <w:t xml:space="preserve"> </w:t>
            </w:r>
            <w:r>
              <w:rPr>
                <w:spacing w:val="-2"/>
                <w:sz w:val="24"/>
              </w:rPr>
              <w:t xml:space="preserve">Days </w:t>
            </w:r>
            <w:r>
              <w:rPr>
                <w:sz w:val="24"/>
              </w:rPr>
              <w:t>after issuance of the final version to Employer</w:t>
            </w:r>
          </w:p>
        </w:tc>
      </w:tr>
      <w:tr w:rsidR="009250E8" w14:paraId="69F64F6C" w14:textId="77777777">
        <w:trPr>
          <w:trHeight w:val="1714"/>
        </w:trPr>
        <w:tc>
          <w:tcPr>
            <w:tcW w:w="5396" w:type="dxa"/>
          </w:tcPr>
          <w:p w14:paraId="323D1110" w14:textId="77777777" w:rsidR="009250E8" w:rsidRDefault="00C22C95">
            <w:pPr>
              <w:pStyle w:val="TableParagraph"/>
              <w:spacing w:before="159"/>
              <w:rPr>
                <w:sz w:val="24"/>
              </w:rPr>
            </w:pPr>
            <w:r>
              <w:rPr>
                <w:sz w:val="24"/>
              </w:rPr>
              <w:t>Site</w:t>
            </w:r>
            <w:r>
              <w:rPr>
                <w:spacing w:val="-16"/>
                <w:sz w:val="24"/>
              </w:rPr>
              <w:t xml:space="preserve"> </w:t>
            </w:r>
            <w:r>
              <w:rPr>
                <w:sz w:val="24"/>
              </w:rPr>
              <w:t>Selection</w:t>
            </w:r>
            <w:r>
              <w:rPr>
                <w:spacing w:val="-9"/>
                <w:sz w:val="24"/>
              </w:rPr>
              <w:t xml:space="preserve"> </w:t>
            </w:r>
            <w:r>
              <w:rPr>
                <w:spacing w:val="-2"/>
                <w:sz w:val="24"/>
              </w:rPr>
              <w:t>Report</w:t>
            </w:r>
          </w:p>
        </w:tc>
        <w:tc>
          <w:tcPr>
            <w:tcW w:w="3955" w:type="dxa"/>
          </w:tcPr>
          <w:p w14:paraId="6BC46F7F" w14:textId="77777777" w:rsidR="009250E8" w:rsidRDefault="00C22C95">
            <w:pPr>
              <w:pStyle w:val="TableParagraph"/>
              <w:spacing w:before="159" w:line="360" w:lineRule="auto"/>
              <w:ind w:right="379"/>
              <w:rPr>
                <w:sz w:val="24"/>
              </w:rPr>
            </w:pPr>
            <w:r>
              <w:rPr>
                <w:spacing w:val="-2"/>
                <w:sz w:val="24"/>
              </w:rPr>
              <w:t>Within</w:t>
            </w:r>
            <w:r>
              <w:rPr>
                <w:spacing w:val="-21"/>
                <w:sz w:val="24"/>
              </w:rPr>
              <w:t xml:space="preserve"> </w:t>
            </w:r>
            <w:r>
              <w:rPr>
                <w:spacing w:val="-2"/>
                <w:sz w:val="24"/>
              </w:rPr>
              <w:t>five</w:t>
            </w:r>
            <w:r>
              <w:rPr>
                <w:spacing w:val="-22"/>
                <w:sz w:val="24"/>
              </w:rPr>
              <w:t xml:space="preserve"> </w:t>
            </w:r>
            <w:r>
              <w:rPr>
                <w:spacing w:val="-2"/>
                <w:sz w:val="24"/>
              </w:rPr>
              <w:t>(5)</w:t>
            </w:r>
            <w:r>
              <w:rPr>
                <w:spacing w:val="-21"/>
                <w:sz w:val="24"/>
              </w:rPr>
              <w:t xml:space="preserve"> </w:t>
            </w:r>
            <w:r>
              <w:rPr>
                <w:spacing w:val="-2"/>
                <w:sz w:val="24"/>
              </w:rPr>
              <w:t>Business</w:t>
            </w:r>
            <w:r>
              <w:rPr>
                <w:spacing w:val="-20"/>
                <w:sz w:val="24"/>
              </w:rPr>
              <w:t xml:space="preserve"> </w:t>
            </w:r>
            <w:r>
              <w:rPr>
                <w:spacing w:val="-2"/>
                <w:sz w:val="24"/>
              </w:rPr>
              <w:t xml:space="preserve">Days </w:t>
            </w:r>
            <w:r>
              <w:rPr>
                <w:sz w:val="24"/>
              </w:rPr>
              <w:t>after issuance of the final version to Employer</w:t>
            </w:r>
          </w:p>
        </w:tc>
      </w:tr>
    </w:tbl>
    <w:p w14:paraId="2951DED8" w14:textId="77777777" w:rsidR="009250E8" w:rsidRDefault="009250E8">
      <w:pPr>
        <w:spacing w:line="360" w:lineRule="auto"/>
        <w:rPr>
          <w:sz w:val="24"/>
        </w:rPr>
        <w:sectPr w:rsidR="009250E8">
          <w:pgSz w:w="12240" w:h="15840"/>
          <w:pgMar w:top="1360" w:right="860" w:bottom="1660" w:left="1300" w:header="0" w:footer="1444" w:gutter="0"/>
          <w:cols w:space="720"/>
        </w:sect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6"/>
        <w:gridCol w:w="3955"/>
      </w:tblGrid>
      <w:tr w:rsidR="009250E8" w14:paraId="61AF1E0E" w14:textId="77777777">
        <w:trPr>
          <w:trHeight w:val="1713"/>
        </w:trPr>
        <w:tc>
          <w:tcPr>
            <w:tcW w:w="5396" w:type="dxa"/>
          </w:tcPr>
          <w:p w14:paraId="44DEBA91" w14:textId="77777777" w:rsidR="009250E8" w:rsidRDefault="00C22C95">
            <w:pPr>
              <w:pStyle w:val="TableParagraph"/>
              <w:spacing w:before="159"/>
              <w:rPr>
                <w:sz w:val="24"/>
              </w:rPr>
            </w:pPr>
            <w:r>
              <w:rPr>
                <w:sz w:val="24"/>
              </w:rPr>
              <w:lastRenderedPageBreak/>
              <w:t>Business</w:t>
            </w:r>
            <w:r>
              <w:rPr>
                <w:spacing w:val="-22"/>
                <w:sz w:val="24"/>
              </w:rPr>
              <w:t xml:space="preserve"> </w:t>
            </w:r>
            <w:r>
              <w:rPr>
                <w:spacing w:val="-4"/>
                <w:sz w:val="24"/>
              </w:rPr>
              <w:t>Plan</w:t>
            </w:r>
          </w:p>
        </w:tc>
        <w:tc>
          <w:tcPr>
            <w:tcW w:w="3955" w:type="dxa"/>
          </w:tcPr>
          <w:p w14:paraId="2FA82C10" w14:textId="77777777" w:rsidR="009250E8" w:rsidRDefault="00C22C95">
            <w:pPr>
              <w:pStyle w:val="TableParagraph"/>
              <w:spacing w:before="159" w:line="360" w:lineRule="auto"/>
              <w:ind w:right="379"/>
              <w:rPr>
                <w:sz w:val="24"/>
              </w:rPr>
            </w:pPr>
            <w:r>
              <w:rPr>
                <w:spacing w:val="-2"/>
                <w:sz w:val="24"/>
              </w:rPr>
              <w:t>Within</w:t>
            </w:r>
            <w:r>
              <w:rPr>
                <w:spacing w:val="-21"/>
                <w:sz w:val="24"/>
              </w:rPr>
              <w:t xml:space="preserve"> </w:t>
            </w:r>
            <w:r>
              <w:rPr>
                <w:spacing w:val="-2"/>
                <w:sz w:val="24"/>
              </w:rPr>
              <w:t>five</w:t>
            </w:r>
            <w:r>
              <w:rPr>
                <w:spacing w:val="-22"/>
                <w:sz w:val="24"/>
              </w:rPr>
              <w:t xml:space="preserve"> </w:t>
            </w:r>
            <w:r>
              <w:rPr>
                <w:spacing w:val="-2"/>
                <w:sz w:val="24"/>
              </w:rPr>
              <w:t>(5)</w:t>
            </w:r>
            <w:r>
              <w:rPr>
                <w:spacing w:val="-21"/>
                <w:sz w:val="24"/>
              </w:rPr>
              <w:t xml:space="preserve"> </w:t>
            </w:r>
            <w:r>
              <w:rPr>
                <w:spacing w:val="-2"/>
                <w:sz w:val="24"/>
              </w:rPr>
              <w:t>Business</w:t>
            </w:r>
            <w:r>
              <w:rPr>
                <w:spacing w:val="-20"/>
                <w:sz w:val="24"/>
              </w:rPr>
              <w:t xml:space="preserve"> </w:t>
            </w:r>
            <w:r>
              <w:rPr>
                <w:spacing w:val="-2"/>
                <w:sz w:val="24"/>
              </w:rPr>
              <w:t xml:space="preserve">Days </w:t>
            </w:r>
            <w:r>
              <w:rPr>
                <w:sz w:val="24"/>
              </w:rPr>
              <w:t>after issuance of the final version to Employer</w:t>
            </w:r>
          </w:p>
        </w:tc>
      </w:tr>
    </w:tbl>
    <w:p w14:paraId="1620DA6D" w14:textId="77777777" w:rsidR="009250E8" w:rsidRDefault="009250E8">
      <w:pPr>
        <w:pStyle w:val="BodyText"/>
        <w:spacing w:before="29"/>
      </w:pPr>
    </w:p>
    <w:p w14:paraId="05684B30" w14:textId="77777777" w:rsidR="009250E8" w:rsidRDefault="00C22C95">
      <w:pPr>
        <w:pStyle w:val="Heading2"/>
        <w:numPr>
          <w:ilvl w:val="1"/>
          <w:numId w:val="25"/>
        </w:numPr>
        <w:tabs>
          <w:tab w:val="left" w:pos="697"/>
        </w:tabs>
        <w:ind w:left="697" w:hanging="557"/>
      </w:pPr>
      <w:bookmarkStart w:id="12" w:name="_TOC_250056"/>
      <w:r>
        <w:rPr>
          <w:spacing w:val="-6"/>
        </w:rPr>
        <w:t>Payment</w:t>
      </w:r>
      <w:r>
        <w:rPr>
          <w:spacing w:val="-21"/>
        </w:rPr>
        <w:t xml:space="preserve"> </w:t>
      </w:r>
      <w:r>
        <w:rPr>
          <w:spacing w:val="-6"/>
        </w:rPr>
        <w:t>Verification</w:t>
      </w:r>
      <w:r>
        <w:rPr>
          <w:spacing w:val="-12"/>
        </w:rPr>
        <w:t xml:space="preserve"> </w:t>
      </w:r>
      <w:r>
        <w:rPr>
          <w:spacing w:val="-6"/>
        </w:rPr>
        <w:t>and</w:t>
      </w:r>
      <w:r>
        <w:rPr>
          <w:spacing w:val="-13"/>
        </w:rPr>
        <w:t xml:space="preserve"> </w:t>
      </w:r>
      <w:r>
        <w:rPr>
          <w:spacing w:val="-6"/>
        </w:rPr>
        <w:t>Post-Completion</w:t>
      </w:r>
      <w:r>
        <w:rPr>
          <w:spacing w:val="-8"/>
        </w:rPr>
        <w:t xml:space="preserve"> </w:t>
      </w:r>
      <w:bookmarkEnd w:id="12"/>
      <w:r>
        <w:rPr>
          <w:spacing w:val="-6"/>
        </w:rPr>
        <w:t>Survey</w:t>
      </w:r>
    </w:p>
    <w:p w14:paraId="0D191DC6" w14:textId="77777777" w:rsidR="009250E8" w:rsidRDefault="009250E8">
      <w:pPr>
        <w:pStyle w:val="BodyText"/>
        <w:spacing w:before="21"/>
        <w:rPr>
          <w:b/>
        </w:rPr>
      </w:pPr>
    </w:p>
    <w:p w14:paraId="1797E44A" w14:textId="77777777" w:rsidR="009250E8" w:rsidRDefault="00C22C95">
      <w:pPr>
        <w:pStyle w:val="ListParagraph"/>
        <w:numPr>
          <w:ilvl w:val="2"/>
          <w:numId w:val="25"/>
        </w:numPr>
        <w:tabs>
          <w:tab w:val="left" w:pos="1249"/>
        </w:tabs>
        <w:ind w:left="1249" w:hanging="838"/>
        <w:rPr>
          <w:b/>
          <w:sz w:val="24"/>
        </w:rPr>
      </w:pPr>
      <w:r>
        <w:rPr>
          <w:b/>
          <w:sz w:val="24"/>
        </w:rPr>
        <w:t>Verification</w:t>
      </w:r>
      <w:r>
        <w:rPr>
          <w:b/>
          <w:spacing w:val="-12"/>
          <w:sz w:val="24"/>
        </w:rPr>
        <w:t xml:space="preserve"> </w:t>
      </w:r>
      <w:r>
        <w:rPr>
          <w:b/>
          <w:sz w:val="24"/>
        </w:rPr>
        <w:t>Required</w:t>
      </w:r>
      <w:r>
        <w:rPr>
          <w:b/>
          <w:spacing w:val="-9"/>
          <w:sz w:val="24"/>
        </w:rPr>
        <w:t xml:space="preserve"> </w:t>
      </w:r>
      <w:r>
        <w:rPr>
          <w:b/>
          <w:sz w:val="24"/>
        </w:rPr>
        <w:t>for</w:t>
      </w:r>
      <w:r>
        <w:rPr>
          <w:b/>
          <w:spacing w:val="-13"/>
          <w:sz w:val="24"/>
        </w:rPr>
        <w:t xml:space="preserve"> </w:t>
      </w:r>
      <w:r>
        <w:rPr>
          <w:b/>
          <w:sz w:val="24"/>
        </w:rPr>
        <w:t>TWC</w:t>
      </w:r>
      <w:r>
        <w:rPr>
          <w:b/>
          <w:spacing w:val="-8"/>
          <w:sz w:val="24"/>
        </w:rPr>
        <w:t xml:space="preserve"> </w:t>
      </w:r>
      <w:r>
        <w:rPr>
          <w:b/>
          <w:spacing w:val="-2"/>
          <w:sz w:val="24"/>
        </w:rPr>
        <w:t>Payment</w:t>
      </w:r>
    </w:p>
    <w:p w14:paraId="391D9691" w14:textId="77777777" w:rsidR="009250E8" w:rsidRDefault="00C22C95">
      <w:pPr>
        <w:pStyle w:val="BodyText"/>
        <w:spacing w:before="145" w:line="360" w:lineRule="auto"/>
        <w:ind w:left="411" w:right="705"/>
      </w:pPr>
      <w:r>
        <w:t>TWC</w:t>
      </w:r>
      <w:r>
        <w:rPr>
          <w:spacing w:val="-13"/>
        </w:rPr>
        <w:t xml:space="preserve"> </w:t>
      </w:r>
      <w:r>
        <w:t>will</w:t>
      </w:r>
      <w:r>
        <w:rPr>
          <w:spacing w:val="-17"/>
        </w:rPr>
        <w:t xml:space="preserve"> </w:t>
      </w:r>
      <w:r>
        <w:t>make</w:t>
      </w:r>
      <w:r>
        <w:rPr>
          <w:spacing w:val="-17"/>
        </w:rPr>
        <w:t xml:space="preserve"> </w:t>
      </w:r>
      <w:r>
        <w:t>payments</w:t>
      </w:r>
      <w:r>
        <w:rPr>
          <w:spacing w:val="-16"/>
        </w:rPr>
        <w:t xml:space="preserve"> </w:t>
      </w:r>
      <w:r>
        <w:t>to</w:t>
      </w:r>
      <w:r>
        <w:rPr>
          <w:spacing w:val="-16"/>
        </w:rPr>
        <w:t xml:space="preserve"> </w:t>
      </w:r>
      <w:r>
        <w:t>the</w:t>
      </w:r>
      <w:r>
        <w:rPr>
          <w:spacing w:val="-16"/>
        </w:rPr>
        <w:t xml:space="preserve"> </w:t>
      </w:r>
      <w:r>
        <w:t>TA</w:t>
      </w:r>
      <w:r>
        <w:rPr>
          <w:spacing w:val="-16"/>
        </w:rPr>
        <w:t xml:space="preserve"> </w:t>
      </w:r>
      <w:r>
        <w:t>Provider</w:t>
      </w:r>
      <w:r>
        <w:rPr>
          <w:spacing w:val="-14"/>
        </w:rPr>
        <w:t xml:space="preserve"> </w:t>
      </w:r>
      <w:r>
        <w:t>for</w:t>
      </w:r>
      <w:r>
        <w:rPr>
          <w:spacing w:val="-14"/>
        </w:rPr>
        <w:t xml:space="preserve"> </w:t>
      </w:r>
      <w:r>
        <w:t>each</w:t>
      </w:r>
      <w:r>
        <w:rPr>
          <w:spacing w:val="-15"/>
        </w:rPr>
        <w:t xml:space="preserve"> </w:t>
      </w:r>
      <w:r>
        <w:t>Employer-requested TA Service that is (1) approved in the executed Task Order and (2) completed with the final Deliverable provided to the Employer by the Services Completion Date in the approved Task Order.</w:t>
      </w:r>
    </w:p>
    <w:p w14:paraId="3F260E8B" w14:textId="77777777" w:rsidR="009250E8" w:rsidRDefault="00C22C95">
      <w:pPr>
        <w:pStyle w:val="BodyText"/>
        <w:spacing w:before="239"/>
        <w:ind w:left="411"/>
      </w:pPr>
      <w:r>
        <w:t>Prior</w:t>
      </w:r>
      <w:r>
        <w:rPr>
          <w:spacing w:val="-9"/>
        </w:rPr>
        <w:t xml:space="preserve"> </w:t>
      </w:r>
      <w:r>
        <w:t>to</w:t>
      </w:r>
      <w:r>
        <w:rPr>
          <w:spacing w:val="-7"/>
        </w:rPr>
        <w:t xml:space="preserve"> </w:t>
      </w:r>
      <w:r>
        <w:rPr>
          <w:spacing w:val="-2"/>
        </w:rPr>
        <w:t>payment:</w:t>
      </w:r>
    </w:p>
    <w:p w14:paraId="3208CA7B" w14:textId="77777777" w:rsidR="009250E8" w:rsidRDefault="009250E8">
      <w:pPr>
        <w:pStyle w:val="BodyText"/>
        <w:spacing w:before="97"/>
      </w:pPr>
    </w:p>
    <w:p w14:paraId="164C9E50" w14:textId="77777777" w:rsidR="009250E8" w:rsidRDefault="00C22C95">
      <w:pPr>
        <w:pStyle w:val="ListParagraph"/>
        <w:numPr>
          <w:ilvl w:val="3"/>
          <w:numId w:val="18"/>
        </w:numPr>
        <w:tabs>
          <w:tab w:val="left" w:pos="1862"/>
        </w:tabs>
        <w:spacing w:line="360" w:lineRule="auto"/>
        <w:ind w:right="796" w:firstLine="0"/>
        <w:rPr>
          <w:sz w:val="24"/>
        </w:rPr>
      </w:pPr>
      <w:r>
        <w:rPr>
          <w:sz w:val="24"/>
        </w:rPr>
        <w:t>The TA Provider must submit to TWC a copy of the final Deliverable</w:t>
      </w:r>
      <w:r>
        <w:rPr>
          <w:spacing w:val="-14"/>
          <w:sz w:val="24"/>
        </w:rPr>
        <w:t xml:space="preserve"> </w:t>
      </w:r>
      <w:r>
        <w:rPr>
          <w:sz w:val="24"/>
        </w:rPr>
        <w:t>for</w:t>
      </w:r>
      <w:r>
        <w:rPr>
          <w:spacing w:val="-16"/>
          <w:sz w:val="24"/>
        </w:rPr>
        <w:t xml:space="preserve"> </w:t>
      </w:r>
      <w:r>
        <w:rPr>
          <w:sz w:val="24"/>
        </w:rPr>
        <w:t>each</w:t>
      </w:r>
      <w:r>
        <w:rPr>
          <w:spacing w:val="-18"/>
          <w:sz w:val="24"/>
        </w:rPr>
        <w:t xml:space="preserve"> </w:t>
      </w:r>
      <w:r>
        <w:rPr>
          <w:sz w:val="24"/>
        </w:rPr>
        <w:t>TA</w:t>
      </w:r>
      <w:r>
        <w:rPr>
          <w:spacing w:val="-19"/>
          <w:sz w:val="24"/>
        </w:rPr>
        <w:t xml:space="preserve"> </w:t>
      </w:r>
      <w:r>
        <w:rPr>
          <w:sz w:val="24"/>
        </w:rPr>
        <w:t>Service</w:t>
      </w:r>
      <w:r>
        <w:rPr>
          <w:spacing w:val="-18"/>
          <w:sz w:val="24"/>
        </w:rPr>
        <w:t xml:space="preserve"> </w:t>
      </w:r>
      <w:r>
        <w:rPr>
          <w:sz w:val="24"/>
        </w:rPr>
        <w:t>and</w:t>
      </w:r>
      <w:r>
        <w:rPr>
          <w:spacing w:val="-18"/>
          <w:sz w:val="24"/>
        </w:rPr>
        <w:t xml:space="preserve"> </w:t>
      </w:r>
      <w:r>
        <w:rPr>
          <w:sz w:val="24"/>
        </w:rPr>
        <w:t>a</w:t>
      </w:r>
      <w:r>
        <w:rPr>
          <w:spacing w:val="-16"/>
          <w:sz w:val="24"/>
        </w:rPr>
        <w:t xml:space="preserve"> </w:t>
      </w:r>
      <w:r>
        <w:rPr>
          <w:sz w:val="24"/>
        </w:rPr>
        <w:t>sufficient</w:t>
      </w:r>
      <w:r>
        <w:rPr>
          <w:spacing w:val="-15"/>
          <w:sz w:val="24"/>
        </w:rPr>
        <w:t xml:space="preserve"> </w:t>
      </w:r>
      <w:r>
        <w:rPr>
          <w:sz w:val="24"/>
        </w:rPr>
        <w:t>invoice</w:t>
      </w:r>
      <w:r>
        <w:rPr>
          <w:spacing w:val="-17"/>
          <w:sz w:val="24"/>
        </w:rPr>
        <w:t xml:space="preserve"> </w:t>
      </w:r>
      <w:r>
        <w:rPr>
          <w:sz w:val="24"/>
        </w:rPr>
        <w:t>complying</w:t>
      </w:r>
      <w:r>
        <w:rPr>
          <w:spacing w:val="-16"/>
          <w:sz w:val="24"/>
        </w:rPr>
        <w:t xml:space="preserve"> </w:t>
      </w:r>
      <w:r>
        <w:rPr>
          <w:sz w:val="24"/>
        </w:rPr>
        <w:t>with the requirements included in the Contract listing the specific TA Service associated with that Deliverable.</w:t>
      </w:r>
    </w:p>
    <w:p w14:paraId="14621D6F" w14:textId="77777777" w:rsidR="009250E8" w:rsidRDefault="009250E8">
      <w:pPr>
        <w:pStyle w:val="BodyText"/>
        <w:spacing w:before="144"/>
      </w:pPr>
    </w:p>
    <w:p w14:paraId="130FF1E9" w14:textId="77777777" w:rsidR="009250E8" w:rsidRDefault="00C22C95">
      <w:pPr>
        <w:pStyle w:val="ListParagraph"/>
        <w:numPr>
          <w:ilvl w:val="3"/>
          <w:numId w:val="18"/>
        </w:numPr>
        <w:tabs>
          <w:tab w:val="left" w:pos="1862"/>
        </w:tabs>
        <w:spacing w:line="360" w:lineRule="auto"/>
        <w:ind w:right="769" w:firstLine="0"/>
        <w:rPr>
          <w:sz w:val="24"/>
        </w:rPr>
      </w:pPr>
      <w:r>
        <w:rPr>
          <w:sz w:val="24"/>
        </w:rPr>
        <w:t>TWC</w:t>
      </w:r>
      <w:r>
        <w:rPr>
          <w:spacing w:val="-14"/>
          <w:sz w:val="24"/>
        </w:rPr>
        <w:t xml:space="preserve"> </w:t>
      </w:r>
      <w:r>
        <w:rPr>
          <w:sz w:val="24"/>
        </w:rPr>
        <w:t>will</w:t>
      </w:r>
      <w:r>
        <w:rPr>
          <w:spacing w:val="-17"/>
          <w:sz w:val="24"/>
        </w:rPr>
        <w:t xml:space="preserve"> </w:t>
      </w:r>
      <w:r>
        <w:rPr>
          <w:sz w:val="24"/>
        </w:rPr>
        <w:t>verify</w:t>
      </w:r>
      <w:r>
        <w:rPr>
          <w:spacing w:val="-15"/>
          <w:sz w:val="24"/>
        </w:rPr>
        <w:t xml:space="preserve"> </w:t>
      </w:r>
      <w:r>
        <w:rPr>
          <w:sz w:val="24"/>
        </w:rPr>
        <w:t>in</w:t>
      </w:r>
      <w:r>
        <w:rPr>
          <w:spacing w:val="-11"/>
          <w:sz w:val="24"/>
        </w:rPr>
        <w:t xml:space="preserve"> </w:t>
      </w:r>
      <w:r>
        <w:rPr>
          <w:sz w:val="24"/>
        </w:rPr>
        <w:t>writing</w:t>
      </w:r>
      <w:r>
        <w:rPr>
          <w:spacing w:val="-15"/>
          <w:sz w:val="24"/>
        </w:rPr>
        <w:t xml:space="preserve"> </w:t>
      </w:r>
      <w:r>
        <w:rPr>
          <w:sz w:val="24"/>
        </w:rPr>
        <w:t>with</w:t>
      </w:r>
      <w:r>
        <w:rPr>
          <w:spacing w:val="-13"/>
          <w:sz w:val="24"/>
        </w:rPr>
        <w:t xml:space="preserve"> </w:t>
      </w:r>
      <w:r>
        <w:rPr>
          <w:sz w:val="24"/>
        </w:rPr>
        <w:t>the</w:t>
      </w:r>
      <w:r>
        <w:rPr>
          <w:spacing w:val="-16"/>
          <w:sz w:val="24"/>
        </w:rPr>
        <w:t xml:space="preserve"> </w:t>
      </w:r>
      <w:r>
        <w:rPr>
          <w:sz w:val="24"/>
        </w:rPr>
        <w:t>Employer</w:t>
      </w:r>
      <w:r>
        <w:rPr>
          <w:spacing w:val="-15"/>
          <w:sz w:val="24"/>
        </w:rPr>
        <w:t xml:space="preserve"> </w:t>
      </w:r>
      <w:r>
        <w:rPr>
          <w:sz w:val="24"/>
        </w:rPr>
        <w:t>that</w:t>
      </w:r>
      <w:r>
        <w:rPr>
          <w:spacing w:val="-16"/>
          <w:sz w:val="24"/>
        </w:rPr>
        <w:t xml:space="preserve"> </w:t>
      </w:r>
      <w:r>
        <w:rPr>
          <w:sz w:val="24"/>
        </w:rPr>
        <w:t>the</w:t>
      </w:r>
      <w:r>
        <w:rPr>
          <w:spacing w:val="-16"/>
          <w:sz w:val="24"/>
        </w:rPr>
        <w:t xml:space="preserve"> </w:t>
      </w:r>
      <w:r>
        <w:rPr>
          <w:sz w:val="24"/>
        </w:rPr>
        <w:t>Employer received the final Deliverable for the TA Service by the Services Completion Date.</w:t>
      </w:r>
    </w:p>
    <w:p w14:paraId="65C02F2A" w14:textId="77777777" w:rsidR="009250E8" w:rsidRDefault="009250E8">
      <w:pPr>
        <w:pStyle w:val="BodyText"/>
        <w:spacing w:before="147"/>
      </w:pPr>
    </w:p>
    <w:p w14:paraId="18DE4EF4" w14:textId="77777777" w:rsidR="009250E8" w:rsidRDefault="00C22C95">
      <w:pPr>
        <w:pStyle w:val="Heading2"/>
        <w:numPr>
          <w:ilvl w:val="2"/>
          <w:numId w:val="25"/>
        </w:numPr>
        <w:tabs>
          <w:tab w:val="left" w:pos="1249"/>
        </w:tabs>
        <w:ind w:left="1249" w:hanging="838"/>
      </w:pPr>
      <w:r>
        <w:t>Post-Completion</w:t>
      </w:r>
      <w:r>
        <w:rPr>
          <w:spacing w:val="-20"/>
        </w:rPr>
        <w:t xml:space="preserve"> </w:t>
      </w:r>
      <w:r>
        <w:rPr>
          <w:spacing w:val="-2"/>
        </w:rPr>
        <w:t>Survey</w:t>
      </w:r>
    </w:p>
    <w:p w14:paraId="2387A150" w14:textId="77777777" w:rsidR="009250E8" w:rsidRDefault="00C22C95">
      <w:pPr>
        <w:pStyle w:val="BodyText"/>
        <w:spacing w:before="148" w:line="360" w:lineRule="auto"/>
        <w:ind w:left="411" w:right="705"/>
      </w:pPr>
      <w:r>
        <w:t>In addition to the Employer verification identified above, TWC will also conduct</w:t>
      </w:r>
      <w:r>
        <w:rPr>
          <w:spacing w:val="-5"/>
        </w:rPr>
        <w:t xml:space="preserve"> </w:t>
      </w:r>
      <w:r>
        <w:t>a</w:t>
      </w:r>
      <w:r>
        <w:rPr>
          <w:spacing w:val="-6"/>
        </w:rPr>
        <w:t xml:space="preserve"> </w:t>
      </w:r>
      <w:r>
        <w:t>follow-up</w:t>
      </w:r>
      <w:r>
        <w:rPr>
          <w:spacing w:val="-5"/>
        </w:rPr>
        <w:t xml:space="preserve"> </w:t>
      </w:r>
      <w:r>
        <w:t>survey</w:t>
      </w:r>
      <w:r>
        <w:rPr>
          <w:spacing w:val="-4"/>
        </w:rPr>
        <w:t xml:space="preserve"> </w:t>
      </w:r>
      <w:r>
        <w:t>with</w:t>
      </w:r>
      <w:r>
        <w:rPr>
          <w:spacing w:val="-5"/>
        </w:rPr>
        <w:t xml:space="preserve"> </w:t>
      </w:r>
      <w:r>
        <w:t>an</w:t>
      </w:r>
      <w:r>
        <w:rPr>
          <w:spacing w:val="-4"/>
        </w:rPr>
        <w:t xml:space="preserve"> </w:t>
      </w:r>
      <w:r>
        <w:t>Employer</w:t>
      </w:r>
      <w:r>
        <w:rPr>
          <w:spacing w:val="-7"/>
        </w:rPr>
        <w:t xml:space="preserve"> </w:t>
      </w:r>
      <w:r>
        <w:t>regarding</w:t>
      </w:r>
      <w:r>
        <w:rPr>
          <w:spacing w:val="-5"/>
        </w:rPr>
        <w:t xml:space="preserve"> </w:t>
      </w:r>
      <w:r>
        <w:t>the</w:t>
      </w:r>
      <w:r>
        <w:rPr>
          <w:spacing w:val="-5"/>
        </w:rPr>
        <w:t xml:space="preserve"> </w:t>
      </w:r>
      <w:r>
        <w:t>TA</w:t>
      </w:r>
      <w:r>
        <w:rPr>
          <w:spacing w:val="-5"/>
        </w:rPr>
        <w:t xml:space="preserve"> </w:t>
      </w:r>
      <w:r>
        <w:t>Service(s) completed.</w:t>
      </w:r>
      <w:r>
        <w:rPr>
          <w:spacing w:val="-7"/>
        </w:rPr>
        <w:t xml:space="preserve"> </w:t>
      </w:r>
      <w:r>
        <w:t>This</w:t>
      </w:r>
      <w:r>
        <w:rPr>
          <w:spacing w:val="-9"/>
        </w:rPr>
        <w:t xml:space="preserve"> </w:t>
      </w:r>
      <w:r>
        <w:t>survey</w:t>
      </w:r>
      <w:r>
        <w:rPr>
          <w:spacing w:val="-7"/>
        </w:rPr>
        <w:t xml:space="preserve"> </w:t>
      </w:r>
      <w:r>
        <w:t>may</w:t>
      </w:r>
      <w:r>
        <w:rPr>
          <w:spacing w:val="-6"/>
        </w:rPr>
        <w:t xml:space="preserve"> </w:t>
      </w:r>
      <w:r>
        <w:t>request</w:t>
      </w:r>
      <w:r>
        <w:rPr>
          <w:spacing w:val="-8"/>
        </w:rPr>
        <w:t xml:space="preserve"> </w:t>
      </w:r>
      <w:r>
        <w:t>comments</w:t>
      </w:r>
      <w:r>
        <w:rPr>
          <w:spacing w:val="-9"/>
        </w:rPr>
        <w:t xml:space="preserve"> </w:t>
      </w:r>
      <w:r>
        <w:t>about</w:t>
      </w:r>
      <w:r>
        <w:rPr>
          <w:spacing w:val="-7"/>
        </w:rPr>
        <w:t xml:space="preserve"> </w:t>
      </w:r>
      <w:r>
        <w:t>work</w:t>
      </w:r>
      <w:r>
        <w:rPr>
          <w:spacing w:val="-9"/>
        </w:rPr>
        <w:t xml:space="preserve"> </w:t>
      </w:r>
      <w:r>
        <w:t>performed</w:t>
      </w:r>
      <w:r>
        <w:rPr>
          <w:spacing w:val="-7"/>
        </w:rPr>
        <w:t xml:space="preserve"> </w:t>
      </w:r>
      <w:r>
        <w:t>by the</w:t>
      </w:r>
      <w:r>
        <w:rPr>
          <w:spacing w:val="-18"/>
        </w:rPr>
        <w:t xml:space="preserve"> </w:t>
      </w:r>
      <w:r>
        <w:t>TA</w:t>
      </w:r>
      <w:r>
        <w:rPr>
          <w:spacing w:val="-18"/>
        </w:rPr>
        <w:t xml:space="preserve"> </w:t>
      </w:r>
      <w:r>
        <w:t>Provider,</w:t>
      </w:r>
      <w:r>
        <w:rPr>
          <w:spacing w:val="-18"/>
        </w:rPr>
        <w:t xml:space="preserve"> </w:t>
      </w:r>
      <w:r>
        <w:t>Employer</w:t>
      </w:r>
      <w:r>
        <w:rPr>
          <w:spacing w:val="-20"/>
        </w:rPr>
        <w:t xml:space="preserve"> </w:t>
      </w:r>
      <w:r>
        <w:t>satisfaction,</w:t>
      </w:r>
      <w:r>
        <w:rPr>
          <w:spacing w:val="-13"/>
        </w:rPr>
        <w:t xml:space="preserve"> </w:t>
      </w:r>
      <w:r>
        <w:t>number</w:t>
      </w:r>
      <w:r>
        <w:rPr>
          <w:spacing w:val="-18"/>
        </w:rPr>
        <w:t xml:space="preserve"> </w:t>
      </w:r>
      <w:r>
        <w:t>of</w:t>
      </w:r>
      <w:r>
        <w:rPr>
          <w:spacing w:val="-19"/>
        </w:rPr>
        <w:t xml:space="preserve"> </w:t>
      </w:r>
      <w:r>
        <w:t>child</w:t>
      </w:r>
      <w:r>
        <w:rPr>
          <w:spacing w:val="-14"/>
        </w:rPr>
        <w:t xml:space="preserve"> </w:t>
      </w:r>
      <w:r>
        <w:t>care</w:t>
      </w:r>
      <w:r>
        <w:rPr>
          <w:spacing w:val="-16"/>
        </w:rPr>
        <w:t xml:space="preserve"> </w:t>
      </w:r>
      <w:r>
        <w:t>slots</w:t>
      </w:r>
      <w:r>
        <w:rPr>
          <w:spacing w:val="-15"/>
        </w:rPr>
        <w:t xml:space="preserve"> </w:t>
      </w:r>
      <w:r>
        <w:t>created, number</w:t>
      </w:r>
      <w:r>
        <w:rPr>
          <w:spacing w:val="-7"/>
        </w:rPr>
        <w:t xml:space="preserve"> </w:t>
      </w:r>
      <w:r>
        <w:t>of</w:t>
      </w:r>
      <w:r>
        <w:rPr>
          <w:spacing w:val="-7"/>
        </w:rPr>
        <w:t xml:space="preserve"> </w:t>
      </w:r>
      <w:r>
        <w:t>employees</w:t>
      </w:r>
      <w:r>
        <w:rPr>
          <w:spacing w:val="-7"/>
        </w:rPr>
        <w:t xml:space="preserve"> </w:t>
      </w:r>
      <w:r>
        <w:t>benefited,</w:t>
      </w:r>
      <w:r>
        <w:rPr>
          <w:spacing w:val="-5"/>
        </w:rPr>
        <w:t xml:space="preserve"> </w:t>
      </w:r>
      <w:r>
        <w:t>impact</w:t>
      </w:r>
      <w:r>
        <w:rPr>
          <w:spacing w:val="-5"/>
        </w:rPr>
        <w:t xml:space="preserve"> </w:t>
      </w:r>
      <w:r>
        <w:t>on</w:t>
      </w:r>
      <w:r>
        <w:rPr>
          <w:spacing w:val="-5"/>
        </w:rPr>
        <w:t xml:space="preserve"> </w:t>
      </w:r>
      <w:r>
        <w:t>the</w:t>
      </w:r>
      <w:r>
        <w:rPr>
          <w:spacing w:val="-5"/>
        </w:rPr>
        <w:t xml:space="preserve"> </w:t>
      </w:r>
      <w:r>
        <w:t>workforce,</w:t>
      </w:r>
      <w:r>
        <w:rPr>
          <w:spacing w:val="-3"/>
        </w:rPr>
        <w:t xml:space="preserve"> </w:t>
      </w:r>
      <w:r>
        <w:t>other</w:t>
      </w:r>
      <w:r>
        <w:rPr>
          <w:spacing w:val="-8"/>
        </w:rPr>
        <w:t xml:space="preserve"> </w:t>
      </w:r>
      <w:r>
        <w:t>benefits, and challenges.</w:t>
      </w:r>
    </w:p>
    <w:p w14:paraId="25443628" w14:textId="77777777" w:rsidR="009250E8" w:rsidRDefault="009250E8">
      <w:pPr>
        <w:spacing w:line="360" w:lineRule="auto"/>
        <w:sectPr w:rsidR="009250E8">
          <w:type w:val="continuous"/>
          <w:pgSz w:w="12240" w:h="15840"/>
          <w:pgMar w:top="1360" w:right="860" w:bottom="1660" w:left="1300" w:header="0" w:footer="1444" w:gutter="0"/>
          <w:cols w:space="720"/>
        </w:sectPr>
      </w:pPr>
    </w:p>
    <w:p w14:paraId="44DE69EF" w14:textId="77777777" w:rsidR="009250E8" w:rsidRDefault="00C22C95">
      <w:pPr>
        <w:pStyle w:val="BodyText"/>
        <w:spacing w:before="81" w:line="360" w:lineRule="auto"/>
        <w:ind w:left="411" w:right="638"/>
      </w:pPr>
      <w:r>
        <w:lastRenderedPageBreak/>
        <w:t>This survey is not considered necessary for payment to be made to a TA Provider; however, TWC, in its sole discretion, may assess the survey responses</w:t>
      </w:r>
      <w:r>
        <w:rPr>
          <w:spacing w:val="-8"/>
        </w:rPr>
        <w:t xml:space="preserve"> </w:t>
      </w:r>
      <w:r>
        <w:t>to</w:t>
      </w:r>
      <w:r>
        <w:rPr>
          <w:spacing w:val="-13"/>
        </w:rPr>
        <w:t xml:space="preserve"> </w:t>
      </w:r>
      <w:r>
        <w:t>determine</w:t>
      </w:r>
      <w:r>
        <w:rPr>
          <w:spacing w:val="-10"/>
        </w:rPr>
        <w:t xml:space="preserve"> </w:t>
      </w:r>
      <w:r>
        <w:t>if</w:t>
      </w:r>
      <w:r>
        <w:rPr>
          <w:spacing w:val="-14"/>
        </w:rPr>
        <w:t xml:space="preserve"> </w:t>
      </w:r>
      <w:r>
        <w:t>performance</w:t>
      </w:r>
      <w:r>
        <w:rPr>
          <w:spacing w:val="-11"/>
        </w:rPr>
        <w:t xml:space="preserve"> </w:t>
      </w:r>
      <w:r>
        <w:t>issues</w:t>
      </w:r>
      <w:r>
        <w:rPr>
          <w:spacing w:val="-8"/>
        </w:rPr>
        <w:t xml:space="preserve"> </w:t>
      </w:r>
      <w:r>
        <w:t>with</w:t>
      </w:r>
      <w:r>
        <w:rPr>
          <w:spacing w:val="-10"/>
        </w:rPr>
        <w:t xml:space="preserve"> </w:t>
      </w:r>
      <w:r>
        <w:t>a</w:t>
      </w:r>
      <w:r>
        <w:rPr>
          <w:spacing w:val="29"/>
        </w:rPr>
        <w:t xml:space="preserve"> </w:t>
      </w:r>
      <w:r>
        <w:t>TA</w:t>
      </w:r>
      <w:r>
        <w:rPr>
          <w:spacing w:val="-10"/>
        </w:rPr>
        <w:t xml:space="preserve"> </w:t>
      </w:r>
      <w:r>
        <w:t>Provider</w:t>
      </w:r>
      <w:r>
        <w:rPr>
          <w:spacing w:val="-6"/>
        </w:rPr>
        <w:t xml:space="preserve"> </w:t>
      </w:r>
      <w:r>
        <w:t>exist</w:t>
      </w:r>
      <w:r>
        <w:rPr>
          <w:spacing w:val="-12"/>
        </w:rPr>
        <w:t xml:space="preserve"> </w:t>
      </w:r>
      <w:r>
        <w:t>and whether the awarded Contract should be terminated early. Through the compilation and review of survey responses and other feedback from Employers,</w:t>
      </w:r>
      <w:r>
        <w:rPr>
          <w:spacing w:val="-16"/>
        </w:rPr>
        <w:t xml:space="preserve"> </w:t>
      </w:r>
      <w:r>
        <w:t>should</w:t>
      </w:r>
      <w:r>
        <w:rPr>
          <w:spacing w:val="-13"/>
        </w:rPr>
        <w:t xml:space="preserve"> </w:t>
      </w:r>
      <w:r>
        <w:t>TWC</w:t>
      </w:r>
      <w:r>
        <w:rPr>
          <w:spacing w:val="-14"/>
        </w:rPr>
        <w:t xml:space="preserve"> </w:t>
      </w:r>
      <w:r>
        <w:t>determine</w:t>
      </w:r>
      <w:r>
        <w:rPr>
          <w:spacing w:val="-12"/>
        </w:rPr>
        <w:t xml:space="preserve"> </w:t>
      </w:r>
      <w:r>
        <w:t>that</w:t>
      </w:r>
      <w:r>
        <w:rPr>
          <w:spacing w:val="-13"/>
        </w:rPr>
        <w:t xml:space="preserve"> </w:t>
      </w:r>
      <w:r>
        <w:t>there</w:t>
      </w:r>
      <w:r>
        <w:rPr>
          <w:spacing w:val="-16"/>
        </w:rPr>
        <w:t xml:space="preserve"> </w:t>
      </w:r>
      <w:r>
        <w:t>is</w:t>
      </w:r>
      <w:r>
        <w:rPr>
          <w:spacing w:val="-15"/>
        </w:rPr>
        <w:t xml:space="preserve"> </w:t>
      </w:r>
      <w:r>
        <w:t>a</w:t>
      </w:r>
      <w:r>
        <w:rPr>
          <w:spacing w:val="-16"/>
        </w:rPr>
        <w:t xml:space="preserve"> </w:t>
      </w:r>
      <w:r>
        <w:t>performance</w:t>
      </w:r>
      <w:r>
        <w:rPr>
          <w:spacing w:val="-17"/>
        </w:rPr>
        <w:t xml:space="preserve"> </w:t>
      </w:r>
      <w:r>
        <w:t>issue</w:t>
      </w:r>
      <w:r>
        <w:rPr>
          <w:spacing w:val="-17"/>
        </w:rPr>
        <w:t xml:space="preserve"> </w:t>
      </w:r>
      <w:r>
        <w:t>with</w:t>
      </w:r>
      <w:r>
        <w:rPr>
          <w:spacing w:val="-14"/>
        </w:rPr>
        <w:t xml:space="preserve"> </w:t>
      </w:r>
      <w:r>
        <w:t>a TA Provider, TWC will exercise the option to terminate the Contract with the</w:t>
      </w:r>
      <w:r>
        <w:rPr>
          <w:spacing w:val="-3"/>
        </w:rPr>
        <w:t xml:space="preserve"> </w:t>
      </w:r>
      <w:r>
        <w:t>TA</w:t>
      </w:r>
      <w:r>
        <w:rPr>
          <w:spacing w:val="-3"/>
        </w:rPr>
        <w:t xml:space="preserve"> </w:t>
      </w:r>
      <w:r>
        <w:t>Provider</w:t>
      </w:r>
      <w:r>
        <w:rPr>
          <w:spacing w:val="-3"/>
        </w:rPr>
        <w:t xml:space="preserve"> </w:t>
      </w:r>
      <w:r>
        <w:t>for</w:t>
      </w:r>
      <w:r>
        <w:rPr>
          <w:spacing w:val="-2"/>
        </w:rPr>
        <w:t xml:space="preserve"> </w:t>
      </w:r>
      <w:r>
        <w:t>cause</w:t>
      </w:r>
      <w:r>
        <w:rPr>
          <w:spacing w:val="-3"/>
        </w:rPr>
        <w:t xml:space="preserve"> </w:t>
      </w:r>
      <w:r>
        <w:t>under</w:t>
      </w:r>
      <w:r>
        <w:rPr>
          <w:spacing w:val="-3"/>
        </w:rPr>
        <w:t xml:space="preserve"> </w:t>
      </w:r>
      <w:r>
        <w:t>Section</w:t>
      </w:r>
      <w:r>
        <w:rPr>
          <w:spacing w:val="-2"/>
        </w:rPr>
        <w:t xml:space="preserve"> </w:t>
      </w:r>
      <w:r>
        <w:t>10.2</w:t>
      </w:r>
      <w:r>
        <w:rPr>
          <w:spacing w:val="-3"/>
        </w:rPr>
        <w:t xml:space="preserve"> </w:t>
      </w:r>
      <w:r>
        <w:t>of</w:t>
      </w:r>
      <w:r>
        <w:rPr>
          <w:spacing w:val="-2"/>
        </w:rPr>
        <w:t xml:space="preserve"> </w:t>
      </w:r>
      <w:r>
        <w:t>Attachment</w:t>
      </w:r>
      <w:r>
        <w:rPr>
          <w:spacing w:val="-3"/>
        </w:rPr>
        <w:t xml:space="preserve"> </w:t>
      </w:r>
      <w:r>
        <w:t>1</w:t>
      </w:r>
      <w:r>
        <w:rPr>
          <w:spacing w:val="-3"/>
        </w:rPr>
        <w:t xml:space="preserve"> </w:t>
      </w:r>
      <w:r>
        <w:t>TWC</w:t>
      </w:r>
      <w:r>
        <w:rPr>
          <w:spacing w:val="-2"/>
        </w:rPr>
        <w:t xml:space="preserve"> </w:t>
      </w:r>
      <w:r>
        <w:t>Terms and Conditions. Upon indication of two (2) Employers’ satisfaction concerns</w:t>
      </w:r>
      <w:r>
        <w:rPr>
          <w:spacing w:val="-3"/>
        </w:rPr>
        <w:t xml:space="preserve"> </w:t>
      </w:r>
      <w:r>
        <w:t>and/or</w:t>
      </w:r>
      <w:r>
        <w:rPr>
          <w:spacing w:val="-5"/>
        </w:rPr>
        <w:t xml:space="preserve"> </w:t>
      </w:r>
      <w:r>
        <w:t>complaints,</w:t>
      </w:r>
      <w:r>
        <w:rPr>
          <w:spacing w:val="-4"/>
        </w:rPr>
        <w:t xml:space="preserve"> </w:t>
      </w:r>
      <w:r>
        <w:t>TWC</w:t>
      </w:r>
      <w:r>
        <w:rPr>
          <w:spacing w:val="-3"/>
        </w:rPr>
        <w:t xml:space="preserve"> </w:t>
      </w:r>
      <w:r>
        <w:t>will</w:t>
      </w:r>
      <w:r>
        <w:rPr>
          <w:spacing w:val="-4"/>
        </w:rPr>
        <w:t xml:space="preserve"> </w:t>
      </w:r>
      <w:r>
        <w:t>notify</w:t>
      </w:r>
      <w:r>
        <w:rPr>
          <w:spacing w:val="-6"/>
        </w:rPr>
        <w:t xml:space="preserve"> </w:t>
      </w:r>
      <w:r>
        <w:t>TA</w:t>
      </w:r>
      <w:r>
        <w:rPr>
          <w:spacing w:val="-2"/>
        </w:rPr>
        <w:t xml:space="preserve"> </w:t>
      </w:r>
      <w:r>
        <w:t>Provider</w:t>
      </w:r>
      <w:r>
        <w:rPr>
          <w:spacing w:val="-4"/>
        </w:rPr>
        <w:t xml:space="preserve"> </w:t>
      </w:r>
      <w:r>
        <w:t>of</w:t>
      </w:r>
      <w:r>
        <w:rPr>
          <w:spacing w:val="-4"/>
        </w:rPr>
        <w:t xml:space="preserve"> </w:t>
      </w:r>
      <w:r>
        <w:t>failure</w:t>
      </w:r>
      <w:r>
        <w:rPr>
          <w:spacing w:val="-4"/>
        </w:rPr>
        <w:t xml:space="preserve"> </w:t>
      </w:r>
      <w:r>
        <w:t>to</w:t>
      </w:r>
      <w:r>
        <w:rPr>
          <w:spacing w:val="-6"/>
        </w:rPr>
        <w:t xml:space="preserve"> </w:t>
      </w:r>
      <w:r>
        <w:t>meet the Service Level Agreement and will assess the associated Service Level Credit.</w:t>
      </w:r>
      <w:r>
        <w:rPr>
          <w:spacing w:val="35"/>
        </w:rPr>
        <w:t xml:space="preserve"> </w:t>
      </w:r>
      <w:r>
        <w:t>In</w:t>
      </w:r>
      <w:r>
        <w:rPr>
          <w:spacing w:val="-7"/>
        </w:rPr>
        <w:t xml:space="preserve"> </w:t>
      </w:r>
      <w:r>
        <w:t>addition,</w:t>
      </w:r>
      <w:r>
        <w:rPr>
          <w:spacing w:val="-6"/>
        </w:rPr>
        <w:t xml:space="preserve"> </w:t>
      </w:r>
      <w:r>
        <w:t>TWC</w:t>
      </w:r>
      <w:r>
        <w:rPr>
          <w:spacing w:val="-9"/>
        </w:rPr>
        <w:t xml:space="preserve"> </w:t>
      </w:r>
      <w:r>
        <w:t>will</w:t>
      </w:r>
      <w:r>
        <w:rPr>
          <w:spacing w:val="-9"/>
        </w:rPr>
        <w:t xml:space="preserve"> </w:t>
      </w:r>
      <w:r>
        <w:t>provide</w:t>
      </w:r>
      <w:r>
        <w:rPr>
          <w:spacing w:val="-10"/>
        </w:rPr>
        <w:t xml:space="preserve"> </w:t>
      </w:r>
      <w:r>
        <w:t>and</w:t>
      </w:r>
      <w:r>
        <w:rPr>
          <w:spacing w:val="-8"/>
        </w:rPr>
        <w:t xml:space="preserve"> </w:t>
      </w:r>
      <w:r>
        <w:t>review</w:t>
      </w:r>
      <w:r>
        <w:rPr>
          <w:spacing w:val="-8"/>
        </w:rPr>
        <w:t xml:space="preserve"> </w:t>
      </w:r>
      <w:r>
        <w:t>the</w:t>
      </w:r>
      <w:r>
        <w:rPr>
          <w:spacing w:val="-9"/>
        </w:rPr>
        <w:t xml:space="preserve"> </w:t>
      </w:r>
      <w:r>
        <w:t>survey</w:t>
      </w:r>
      <w:r>
        <w:rPr>
          <w:spacing w:val="-12"/>
        </w:rPr>
        <w:t xml:space="preserve"> </w:t>
      </w:r>
      <w:r>
        <w:t>responses</w:t>
      </w:r>
      <w:r>
        <w:rPr>
          <w:spacing w:val="-11"/>
        </w:rPr>
        <w:t xml:space="preserve"> </w:t>
      </w:r>
      <w:r>
        <w:t>and other feedback received with the TA Provider through a meeting. TA Provider will have thirty (30) days to cure performance after the meeting with TWC.</w:t>
      </w:r>
      <w:r>
        <w:rPr>
          <w:spacing w:val="40"/>
        </w:rPr>
        <w:t xml:space="preserve"> </w:t>
      </w:r>
      <w:r>
        <w:t>If after thirty (30) days</w:t>
      </w:r>
      <w:r>
        <w:rPr>
          <w:spacing w:val="40"/>
        </w:rPr>
        <w:t xml:space="preserve"> </w:t>
      </w:r>
      <w:r>
        <w:t>TWC receives two (2) additional Employers’ satisfaction concerns and/or complaints, the Contract will be terminated for breach pursuant to Section 10.2 of Attachment 1 TWC Terms and Conditions.</w:t>
      </w:r>
    </w:p>
    <w:p w14:paraId="2392C1A7" w14:textId="77777777" w:rsidR="009250E8" w:rsidRDefault="00C22C95">
      <w:pPr>
        <w:pStyle w:val="Heading2"/>
        <w:numPr>
          <w:ilvl w:val="1"/>
          <w:numId w:val="25"/>
        </w:numPr>
        <w:tabs>
          <w:tab w:val="left" w:pos="694"/>
        </w:tabs>
        <w:spacing w:before="240"/>
        <w:ind w:left="694" w:hanging="558"/>
      </w:pPr>
      <w:bookmarkStart w:id="13" w:name="_TOC_250055"/>
      <w:r>
        <w:rPr>
          <w:spacing w:val="-4"/>
        </w:rPr>
        <w:t>Costs</w:t>
      </w:r>
      <w:r>
        <w:rPr>
          <w:spacing w:val="-27"/>
        </w:rPr>
        <w:t xml:space="preserve"> </w:t>
      </w:r>
      <w:r>
        <w:rPr>
          <w:spacing w:val="-4"/>
        </w:rPr>
        <w:t>of</w:t>
      </w:r>
      <w:r>
        <w:rPr>
          <w:spacing w:val="-21"/>
        </w:rPr>
        <w:t xml:space="preserve"> </w:t>
      </w:r>
      <w:r>
        <w:rPr>
          <w:spacing w:val="-4"/>
        </w:rPr>
        <w:t>Technical</w:t>
      </w:r>
      <w:r>
        <w:rPr>
          <w:spacing w:val="-27"/>
        </w:rPr>
        <w:t xml:space="preserve"> </w:t>
      </w:r>
      <w:r>
        <w:rPr>
          <w:spacing w:val="-4"/>
        </w:rPr>
        <w:t>Assistance</w:t>
      </w:r>
      <w:r>
        <w:rPr>
          <w:spacing w:val="-22"/>
        </w:rPr>
        <w:t xml:space="preserve"> </w:t>
      </w:r>
      <w:bookmarkEnd w:id="13"/>
      <w:r>
        <w:rPr>
          <w:spacing w:val="-4"/>
        </w:rPr>
        <w:t>Services</w:t>
      </w:r>
    </w:p>
    <w:p w14:paraId="501BF69D" w14:textId="77777777" w:rsidR="009250E8" w:rsidRDefault="009250E8">
      <w:pPr>
        <w:pStyle w:val="BodyText"/>
        <w:spacing w:before="19"/>
        <w:rPr>
          <w:b/>
        </w:rPr>
      </w:pPr>
    </w:p>
    <w:p w14:paraId="5BD0C1CC" w14:textId="77777777" w:rsidR="009250E8" w:rsidRDefault="00C22C95">
      <w:pPr>
        <w:pStyle w:val="BodyText"/>
        <w:spacing w:line="360" w:lineRule="auto"/>
        <w:ind w:left="136" w:right="705"/>
      </w:pPr>
      <w:r>
        <w:t>Funding</w:t>
      </w:r>
      <w:r>
        <w:rPr>
          <w:spacing w:val="-14"/>
        </w:rPr>
        <w:t xml:space="preserve"> </w:t>
      </w:r>
      <w:r>
        <w:t>for</w:t>
      </w:r>
      <w:r>
        <w:rPr>
          <w:spacing w:val="-19"/>
        </w:rPr>
        <w:t xml:space="preserve"> </w:t>
      </w:r>
      <w:r>
        <w:t>the</w:t>
      </w:r>
      <w:r>
        <w:rPr>
          <w:spacing w:val="-16"/>
        </w:rPr>
        <w:t xml:space="preserve"> </w:t>
      </w:r>
      <w:r>
        <w:t>Technical</w:t>
      </w:r>
      <w:r>
        <w:rPr>
          <w:spacing w:val="-14"/>
        </w:rPr>
        <w:t xml:space="preserve"> </w:t>
      </w:r>
      <w:r>
        <w:t>Assistance</w:t>
      </w:r>
      <w:r>
        <w:rPr>
          <w:spacing w:val="-18"/>
        </w:rPr>
        <w:t xml:space="preserve"> </w:t>
      </w:r>
      <w:r>
        <w:t>Services</w:t>
      </w:r>
      <w:r>
        <w:rPr>
          <w:spacing w:val="-16"/>
        </w:rPr>
        <w:t xml:space="preserve"> </w:t>
      </w:r>
      <w:r>
        <w:t>will</w:t>
      </w:r>
      <w:r>
        <w:rPr>
          <w:spacing w:val="-13"/>
        </w:rPr>
        <w:t xml:space="preserve"> </w:t>
      </w:r>
      <w:r>
        <w:t>be</w:t>
      </w:r>
      <w:r>
        <w:rPr>
          <w:spacing w:val="-19"/>
        </w:rPr>
        <w:t xml:space="preserve"> </w:t>
      </w:r>
      <w:r>
        <w:t>based</w:t>
      </w:r>
      <w:r>
        <w:rPr>
          <w:spacing w:val="-14"/>
        </w:rPr>
        <w:t xml:space="preserve"> </w:t>
      </w:r>
      <w:r>
        <w:t>on</w:t>
      </w:r>
      <w:r>
        <w:rPr>
          <w:spacing w:val="-17"/>
        </w:rPr>
        <w:t xml:space="preserve"> </w:t>
      </w:r>
      <w:r>
        <w:t>pricing</w:t>
      </w:r>
      <w:r>
        <w:rPr>
          <w:spacing w:val="-14"/>
        </w:rPr>
        <w:t xml:space="preserve"> </w:t>
      </w:r>
      <w:r>
        <w:t>agreed upon in the TWC Contract awarded to the Successful Respondent for each available TA Service and is the maximum pricing allowed regardless of Employer size, and is inclusive of all incidental costs, including travel.</w:t>
      </w:r>
    </w:p>
    <w:p w14:paraId="72A78400" w14:textId="77777777" w:rsidR="009250E8" w:rsidRDefault="00C22C95">
      <w:pPr>
        <w:pStyle w:val="BodyText"/>
        <w:spacing w:before="3" w:line="360" w:lineRule="auto"/>
        <w:ind w:left="137" w:right="1176"/>
      </w:pPr>
      <w:r>
        <w:t>Respondents</w:t>
      </w:r>
      <w:r>
        <w:rPr>
          <w:spacing w:val="-16"/>
        </w:rPr>
        <w:t xml:space="preserve"> </w:t>
      </w:r>
      <w:r>
        <w:t>to</w:t>
      </w:r>
      <w:r>
        <w:rPr>
          <w:spacing w:val="-16"/>
        </w:rPr>
        <w:t xml:space="preserve"> </w:t>
      </w:r>
      <w:r>
        <w:t>this</w:t>
      </w:r>
      <w:r>
        <w:rPr>
          <w:spacing w:val="-11"/>
        </w:rPr>
        <w:t xml:space="preserve"> </w:t>
      </w:r>
      <w:r>
        <w:t>RFP</w:t>
      </w:r>
      <w:r>
        <w:rPr>
          <w:spacing w:val="-14"/>
        </w:rPr>
        <w:t xml:space="preserve"> </w:t>
      </w:r>
      <w:r>
        <w:t>will</w:t>
      </w:r>
      <w:r>
        <w:rPr>
          <w:spacing w:val="-13"/>
        </w:rPr>
        <w:t xml:space="preserve"> </w:t>
      </w:r>
      <w:r>
        <w:t>complete</w:t>
      </w:r>
      <w:r>
        <w:rPr>
          <w:spacing w:val="-14"/>
        </w:rPr>
        <w:t xml:space="preserve"> </w:t>
      </w:r>
      <w:r>
        <w:t>Form</w:t>
      </w:r>
      <w:r>
        <w:rPr>
          <w:spacing w:val="-13"/>
        </w:rPr>
        <w:t xml:space="preserve"> </w:t>
      </w:r>
      <w:r>
        <w:t>3</w:t>
      </w:r>
      <w:r>
        <w:rPr>
          <w:spacing w:val="-14"/>
        </w:rPr>
        <w:t xml:space="preserve"> </w:t>
      </w:r>
      <w:r>
        <w:t>Cost</w:t>
      </w:r>
      <w:r>
        <w:rPr>
          <w:spacing w:val="-14"/>
        </w:rPr>
        <w:t xml:space="preserve"> </w:t>
      </w:r>
      <w:r>
        <w:t>Proposal</w:t>
      </w:r>
      <w:r>
        <w:rPr>
          <w:spacing w:val="-13"/>
        </w:rPr>
        <w:t xml:space="preserve"> </w:t>
      </w:r>
      <w:r>
        <w:t>as</w:t>
      </w:r>
      <w:r>
        <w:rPr>
          <w:spacing w:val="-15"/>
        </w:rPr>
        <w:t xml:space="preserve"> </w:t>
      </w:r>
      <w:r>
        <w:t>a</w:t>
      </w:r>
      <w:r>
        <w:rPr>
          <w:spacing w:val="-14"/>
        </w:rPr>
        <w:t xml:space="preserve"> </w:t>
      </w:r>
      <w:r>
        <w:t>part</w:t>
      </w:r>
      <w:r>
        <w:rPr>
          <w:spacing w:val="-12"/>
        </w:rPr>
        <w:t xml:space="preserve"> </w:t>
      </w:r>
      <w:r>
        <w:t>of their Proposal for TWC evaluation.</w:t>
      </w:r>
    </w:p>
    <w:p w14:paraId="1F7FEC7D" w14:textId="77777777" w:rsidR="009250E8" w:rsidRDefault="009250E8">
      <w:pPr>
        <w:spacing w:line="360" w:lineRule="auto"/>
        <w:sectPr w:rsidR="009250E8">
          <w:pgSz w:w="12240" w:h="15840"/>
          <w:pgMar w:top="1360" w:right="860" w:bottom="1660" w:left="1300" w:header="0" w:footer="1444" w:gutter="0"/>
          <w:cols w:space="720"/>
        </w:sectPr>
      </w:pPr>
    </w:p>
    <w:p w14:paraId="09A02DE3" w14:textId="77777777" w:rsidR="009250E8" w:rsidRDefault="00C22C95">
      <w:pPr>
        <w:pStyle w:val="Heading1"/>
        <w:ind w:left="961"/>
        <w:rPr>
          <w:u w:val="none"/>
        </w:rPr>
      </w:pPr>
      <w:bookmarkStart w:id="14" w:name="_TOC_250054"/>
      <w:r>
        <w:lastRenderedPageBreak/>
        <w:t>ARTICLE</w:t>
      </w:r>
      <w:r>
        <w:rPr>
          <w:spacing w:val="-16"/>
        </w:rPr>
        <w:t xml:space="preserve"> </w:t>
      </w:r>
      <w:r>
        <w:t>III.</w:t>
      </w:r>
      <w:r>
        <w:rPr>
          <w:spacing w:val="-13"/>
        </w:rPr>
        <w:t xml:space="preserve"> </w:t>
      </w:r>
      <w:r>
        <w:t>GENERAL</w:t>
      </w:r>
      <w:r>
        <w:rPr>
          <w:spacing w:val="-10"/>
        </w:rPr>
        <w:t xml:space="preserve"> </w:t>
      </w:r>
      <w:bookmarkEnd w:id="14"/>
      <w:r>
        <w:rPr>
          <w:spacing w:val="-2"/>
        </w:rPr>
        <w:t>INFORMATION</w:t>
      </w:r>
    </w:p>
    <w:p w14:paraId="610D12F6" w14:textId="77777777" w:rsidR="009250E8" w:rsidRDefault="00C22C95">
      <w:pPr>
        <w:pStyle w:val="Heading2"/>
        <w:numPr>
          <w:ilvl w:val="1"/>
          <w:numId w:val="17"/>
        </w:numPr>
        <w:tabs>
          <w:tab w:val="left" w:pos="697"/>
        </w:tabs>
        <w:spacing w:before="242"/>
        <w:ind w:left="697" w:hanging="557"/>
      </w:pPr>
      <w:bookmarkStart w:id="15" w:name="_TOC_250053"/>
      <w:r>
        <w:rPr>
          <w:spacing w:val="-4"/>
        </w:rPr>
        <w:t>Terms</w:t>
      </w:r>
      <w:r>
        <w:rPr>
          <w:spacing w:val="-23"/>
        </w:rPr>
        <w:t xml:space="preserve"> </w:t>
      </w:r>
      <w:r>
        <w:rPr>
          <w:spacing w:val="-4"/>
        </w:rPr>
        <w:t>and</w:t>
      </w:r>
      <w:r>
        <w:rPr>
          <w:spacing w:val="-15"/>
        </w:rPr>
        <w:t xml:space="preserve"> </w:t>
      </w:r>
      <w:bookmarkEnd w:id="15"/>
      <w:r>
        <w:rPr>
          <w:spacing w:val="-4"/>
        </w:rPr>
        <w:t>Conditions</w:t>
      </w:r>
    </w:p>
    <w:p w14:paraId="4D9D5BBB" w14:textId="77777777" w:rsidR="009250E8" w:rsidRDefault="009250E8">
      <w:pPr>
        <w:pStyle w:val="BodyText"/>
        <w:spacing w:before="21"/>
        <w:rPr>
          <w:b/>
        </w:rPr>
      </w:pPr>
    </w:p>
    <w:p w14:paraId="28D4F225" w14:textId="77777777" w:rsidR="009250E8" w:rsidRDefault="00C22C95">
      <w:pPr>
        <w:pStyle w:val="BodyText"/>
        <w:spacing w:before="1" w:line="300" w:lineRule="auto"/>
        <w:ind w:left="136" w:right="705"/>
      </w:pPr>
      <w:r>
        <w:t>The</w:t>
      </w:r>
      <w:r>
        <w:rPr>
          <w:spacing w:val="-20"/>
        </w:rPr>
        <w:t xml:space="preserve"> </w:t>
      </w:r>
      <w:r>
        <w:t>Terms</w:t>
      </w:r>
      <w:r>
        <w:rPr>
          <w:spacing w:val="-19"/>
        </w:rPr>
        <w:t xml:space="preserve"> </w:t>
      </w:r>
      <w:r>
        <w:t>and</w:t>
      </w:r>
      <w:r>
        <w:rPr>
          <w:spacing w:val="-18"/>
        </w:rPr>
        <w:t xml:space="preserve"> </w:t>
      </w:r>
      <w:r>
        <w:t>Conditions</w:t>
      </w:r>
      <w:r>
        <w:rPr>
          <w:spacing w:val="-17"/>
        </w:rPr>
        <w:t xml:space="preserve"> </w:t>
      </w:r>
      <w:r>
        <w:t>identified</w:t>
      </w:r>
      <w:r>
        <w:rPr>
          <w:spacing w:val="-17"/>
        </w:rPr>
        <w:t xml:space="preserve"> </w:t>
      </w:r>
      <w:r>
        <w:t>in</w:t>
      </w:r>
      <w:r>
        <w:rPr>
          <w:spacing w:val="-19"/>
        </w:rPr>
        <w:t xml:space="preserve"> </w:t>
      </w:r>
      <w:r>
        <w:t>the</w:t>
      </w:r>
      <w:r>
        <w:rPr>
          <w:spacing w:val="-18"/>
        </w:rPr>
        <w:t xml:space="preserve"> </w:t>
      </w:r>
      <w:r>
        <w:t>Solicitation</w:t>
      </w:r>
      <w:r>
        <w:rPr>
          <w:spacing w:val="-14"/>
        </w:rPr>
        <w:t xml:space="preserve"> </w:t>
      </w:r>
      <w:r>
        <w:t>and/OR,</w:t>
      </w:r>
      <w:r>
        <w:rPr>
          <w:spacing w:val="-18"/>
        </w:rPr>
        <w:t xml:space="preserve"> </w:t>
      </w:r>
      <w:r>
        <w:rPr>
          <w:b/>
        </w:rPr>
        <w:t xml:space="preserve">Attachment 1 – TWC Terms &amp; Conditions </w:t>
      </w:r>
      <w:r>
        <w:t>are applicable to this Solicitation and any Contract resulting from this Solicitation. TWC reserves the right to incorporate</w:t>
      </w:r>
      <w:r>
        <w:rPr>
          <w:spacing w:val="-11"/>
        </w:rPr>
        <w:t xml:space="preserve"> </w:t>
      </w:r>
      <w:r>
        <w:t>additional</w:t>
      </w:r>
      <w:r>
        <w:rPr>
          <w:spacing w:val="-11"/>
        </w:rPr>
        <w:t xml:space="preserve"> </w:t>
      </w:r>
      <w:r>
        <w:t>provisions</w:t>
      </w:r>
      <w:r>
        <w:rPr>
          <w:spacing w:val="-11"/>
        </w:rPr>
        <w:t xml:space="preserve"> </w:t>
      </w:r>
      <w:r>
        <w:t>in</w:t>
      </w:r>
      <w:r>
        <w:rPr>
          <w:spacing w:val="-12"/>
        </w:rPr>
        <w:t xml:space="preserve"> </w:t>
      </w:r>
      <w:r>
        <w:t>the</w:t>
      </w:r>
      <w:r>
        <w:rPr>
          <w:spacing w:val="-10"/>
        </w:rPr>
        <w:t xml:space="preserve"> </w:t>
      </w:r>
      <w:r>
        <w:t>Contract</w:t>
      </w:r>
      <w:r>
        <w:rPr>
          <w:spacing w:val="-10"/>
        </w:rPr>
        <w:t xml:space="preserve"> </w:t>
      </w:r>
      <w:r>
        <w:t>in</w:t>
      </w:r>
      <w:r>
        <w:rPr>
          <w:spacing w:val="-9"/>
        </w:rPr>
        <w:t xml:space="preserve"> </w:t>
      </w:r>
      <w:r>
        <w:t>the</w:t>
      </w:r>
      <w:r>
        <w:rPr>
          <w:spacing w:val="-11"/>
        </w:rPr>
        <w:t xml:space="preserve"> </w:t>
      </w:r>
      <w:r>
        <w:t>best</w:t>
      </w:r>
      <w:r>
        <w:rPr>
          <w:spacing w:val="-11"/>
        </w:rPr>
        <w:t xml:space="preserve"> </w:t>
      </w:r>
      <w:r>
        <w:t>interest</w:t>
      </w:r>
      <w:r>
        <w:rPr>
          <w:spacing w:val="-11"/>
        </w:rPr>
        <w:t xml:space="preserve"> </w:t>
      </w:r>
      <w:r>
        <w:t>of</w:t>
      </w:r>
      <w:r>
        <w:rPr>
          <w:spacing w:val="-12"/>
        </w:rPr>
        <w:t xml:space="preserve"> </w:t>
      </w:r>
      <w:r>
        <w:t>TWC.</w:t>
      </w:r>
    </w:p>
    <w:p w14:paraId="0C5A4DC9" w14:textId="77777777" w:rsidR="009250E8" w:rsidRDefault="00C22C95">
      <w:pPr>
        <w:pStyle w:val="BodyText"/>
        <w:spacing w:before="237" w:line="300" w:lineRule="auto"/>
        <w:ind w:left="136"/>
      </w:pPr>
      <w:r>
        <w:t>In</w:t>
      </w:r>
      <w:r>
        <w:rPr>
          <w:spacing w:val="-15"/>
        </w:rPr>
        <w:t xml:space="preserve"> </w:t>
      </w:r>
      <w:r>
        <w:t>the</w:t>
      </w:r>
      <w:r>
        <w:rPr>
          <w:spacing w:val="-16"/>
        </w:rPr>
        <w:t xml:space="preserve"> </w:t>
      </w:r>
      <w:r>
        <w:t>event</w:t>
      </w:r>
      <w:r>
        <w:rPr>
          <w:spacing w:val="-16"/>
        </w:rPr>
        <w:t xml:space="preserve"> </w:t>
      </w:r>
      <w:r>
        <w:t>of</w:t>
      </w:r>
      <w:r>
        <w:rPr>
          <w:spacing w:val="-17"/>
        </w:rPr>
        <w:t xml:space="preserve"> </w:t>
      </w:r>
      <w:r>
        <w:t>a</w:t>
      </w:r>
      <w:r>
        <w:rPr>
          <w:spacing w:val="-15"/>
        </w:rPr>
        <w:t xml:space="preserve"> </w:t>
      </w:r>
      <w:r>
        <w:t>conflict</w:t>
      </w:r>
      <w:r>
        <w:rPr>
          <w:spacing w:val="-13"/>
        </w:rPr>
        <w:t xml:space="preserve"> </w:t>
      </w:r>
      <w:r>
        <w:t>between</w:t>
      </w:r>
      <w:r>
        <w:rPr>
          <w:spacing w:val="-15"/>
        </w:rPr>
        <w:t xml:space="preserve"> </w:t>
      </w:r>
      <w:r>
        <w:t>this</w:t>
      </w:r>
      <w:r>
        <w:rPr>
          <w:spacing w:val="-16"/>
        </w:rPr>
        <w:t xml:space="preserve"> </w:t>
      </w:r>
      <w:r>
        <w:t>Solicitation</w:t>
      </w:r>
      <w:r>
        <w:rPr>
          <w:spacing w:val="-14"/>
        </w:rPr>
        <w:t xml:space="preserve"> </w:t>
      </w:r>
      <w:r>
        <w:t>and</w:t>
      </w:r>
      <w:r>
        <w:rPr>
          <w:spacing w:val="-14"/>
        </w:rPr>
        <w:t xml:space="preserve"> </w:t>
      </w:r>
      <w:r>
        <w:t>applicable</w:t>
      </w:r>
      <w:r>
        <w:rPr>
          <w:spacing w:val="-9"/>
        </w:rPr>
        <w:t xml:space="preserve"> </w:t>
      </w:r>
      <w:r>
        <w:t>laws</w:t>
      </w:r>
      <w:r>
        <w:rPr>
          <w:spacing w:val="-15"/>
        </w:rPr>
        <w:t xml:space="preserve"> </w:t>
      </w:r>
      <w:r>
        <w:t>and regulations, precedence shall be given to the laws and regulations.</w:t>
      </w:r>
    </w:p>
    <w:p w14:paraId="7F66D169" w14:textId="77777777" w:rsidR="009250E8" w:rsidRDefault="00C22C95">
      <w:pPr>
        <w:pStyle w:val="Heading2"/>
        <w:numPr>
          <w:ilvl w:val="1"/>
          <w:numId w:val="17"/>
        </w:numPr>
        <w:tabs>
          <w:tab w:val="left" w:pos="694"/>
        </w:tabs>
        <w:spacing w:before="244"/>
        <w:ind w:left="694" w:hanging="558"/>
      </w:pPr>
      <w:bookmarkStart w:id="16" w:name="_TOC_250052"/>
      <w:r>
        <w:rPr>
          <w:spacing w:val="-7"/>
        </w:rPr>
        <w:t>Contract</w:t>
      </w:r>
      <w:r>
        <w:rPr>
          <w:spacing w:val="-9"/>
        </w:rPr>
        <w:t xml:space="preserve"> </w:t>
      </w:r>
      <w:bookmarkEnd w:id="16"/>
      <w:r>
        <w:rPr>
          <w:spacing w:val="-2"/>
        </w:rPr>
        <w:t>Award</w:t>
      </w:r>
    </w:p>
    <w:p w14:paraId="267CAE98" w14:textId="77777777" w:rsidR="009250E8" w:rsidRDefault="009250E8">
      <w:pPr>
        <w:pStyle w:val="BodyText"/>
        <w:spacing w:before="22"/>
        <w:rPr>
          <w:b/>
        </w:rPr>
      </w:pPr>
    </w:p>
    <w:p w14:paraId="1842C407" w14:textId="77777777" w:rsidR="009250E8" w:rsidRDefault="00C22C95">
      <w:pPr>
        <w:pStyle w:val="BodyText"/>
        <w:spacing w:line="300" w:lineRule="auto"/>
        <w:ind w:left="136" w:right="737"/>
      </w:pPr>
      <w:r>
        <w:t>TWC</w:t>
      </w:r>
      <w:r>
        <w:rPr>
          <w:spacing w:val="-11"/>
        </w:rPr>
        <w:t xml:space="preserve"> </w:t>
      </w:r>
      <w:r>
        <w:t>intends</w:t>
      </w:r>
      <w:r>
        <w:rPr>
          <w:spacing w:val="-13"/>
        </w:rPr>
        <w:t xml:space="preserve"> </w:t>
      </w:r>
      <w:r>
        <w:t>to</w:t>
      </w:r>
      <w:r>
        <w:rPr>
          <w:spacing w:val="-14"/>
        </w:rPr>
        <w:t xml:space="preserve"> </w:t>
      </w:r>
      <w:r>
        <w:t>award</w:t>
      </w:r>
      <w:r>
        <w:rPr>
          <w:spacing w:val="-12"/>
        </w:rPr>
        <w:t xml:space="preserve"> </w:t>
      </w:r>
      <w:r>
        <w:t>one</w:t>
      </w:r>
      <w:r>
        <w:rPr>
          <w:spacing w:val="-13"/>
        </w:rPr>
        <w:t xml:space="preserve"> </w:t>
      </w:r>
      <w:r>
        <w:t>or</w:t>
      </w:r>
      <w:r>
        <w:rPr>
          <w:spacing w:val="-14"/>
        </w:rPr>
        <w:t xml:space="preserve"> </w:t>
      </w:r>
      <w:r>
        <w:t>more</w:t>
      </w:r>
      <w:r>
        <w:rPr>
          <w:spacing w:val="-13"/>
        </w:rPr>
        <w:t xml:space="preserve"> </w:t>
      </w:r>
      <w:r>
        <w:t>Contracts</w:t>
      </w:r>
      <w:r>
        <w:rPr>
          <w:spacing w:val="-13"/>
        </w:rPr>
        <w:t xml:space="preserve"> </w:t>
      </w:r>
      <w:r>
        <w:t>as</w:t>
      </w:r>
      <w:r>
        <w:rPr>
          <w:spacing w:val="-11"/>
        </w:rPr>
        <w:t xml:space="preserve"> </w:t>
      </w:r>
      <w:r>
        <w:t>a</w:t>
      </w:r>
      <w:r>
        <w:rPr>
          <w:spacing w:val="-13"/>
        </w:rPr>
        <w:t xml:space="preserve"> </w:t>
      </w:r>
      <w:r>
        <w:t>result</w:t>
      </w:r>
      <w:r>
        <w:rPr>
          <w:spacing w:val="-12"/>
        </w:rPr>
        <w:t xml:space="preserve"> </w:t>
      </w:r>
      <w:r>
        <w:t>of</w:t>
      </w:r>
      <w:r>
        <w:rPr>
          <w:spacing w:val="-13"/>
        </w:rPr>
        <w:t xml:space="preserve"> </w:t>
      </w:r>
      <w:r>
        <w:t>this</w:t>
      </w:r>
      <w:r>
        <w:rPr>
          <w:spacing w:val="-13"/>
        </w:rPr>
        <w:t xml:space="preserve"> </w:t>
      </w:r>
      <w:r>
        <w:t>Solicitation. TWC</w:t>
      </w:r>
      <w:r>
        <w:rPr>
          <w:spacing w:val="-12"/>
        </w:rPr>
        <w:t xml:space="preserve"> </w:t>
      </w:r>
      <w:r>
        <w:t>anticipates</w:t>
      </w:r>
      <w:r>
        <w:rPr>
          <w:spacing w:val="-12"/>
        </w:rPr>
        <w:t xml:space="preserve"> </w:t>
      </w:r>
      <w:r>
        <w:t>that</w:t>
      </w:r>
      <w:r>
        <w:rPr>
          <w:spacing w:val="-13"/>
        </w:rPr>
        <w:t xml:space="preserve"> </w:t>
      </w:r>
      <w:r>
        <w:t>there</w:t>
      </w:r>
      <w:r>
        <w:rPr>
          <w:spacing w:val="-12"/>
        </w:rPr>
        <w:t xml:space="preserve"> </w:t>
      </w:r>
      <w:r>
        <w:t>will</w:t>
      </w:r>
      <w:r>
        <w:rPr>
          <w:spacing w:val="-11"/>
        </w:rPr>
        <w:t xml:space="preserve"> </w:t>
      </w:r>
      <w:r>
        <w:t>be</w:t>
      </w:r>
      <w:r>
        <w:rPr>
          <w:spacing w:val="-14"/>
        </w:rPr>
        <w:t xml:space="preserve"> </w:t>
      </w:r>
      <w:r>
        <w:t>significant</w:t>
      </w:r>
      <w:r>
        <w:rPr>
          <w:spacing w:val="-10"/>
        </w:rPr>
        <w:t xml:space="preserve"> </w:t>
      </w:r>
      <w:r>
        <w:t>Employer</w:t>
      </w:r>
      <w:r>
        <w:rPr>
          <w:spacing w:val="-14"/>
        </w:rPr>
        <w:t xml:space="preserve"> </w:t>
      </w:r>
      <w:r>
        <w:t>interest</w:t>
      </w:r>
      <w:r>
        <w:rPr>
          <w:spacing w:val="-16"/>
        </w:rPr>
        <w:t xml:space="preserve"> </w:t>
      </w:r>
      <w:r>
        <w:t>and</w:t>
      </w:r>
      <w:r>
        <w:rPr>
          <w:spacing w:val="-12"/>
        </w:rPr>
        <w:t xml:space="preserve"> </w:t>
      </w:r>
      <w:r>
        <w:t>intends to award multiple TA Provider Contracts to give Employers the ability to select a TA Provider that will fit their needs.</w:t>
      </w:r>
    </w:p>
    <w:p w14:paraId="54670CF8" w14:textId="77777777" w:rsidR="009250E8" w:rsidRDefault="00C22C95">
      <w:pPr>
        <w:pStyle w:val="BodyText"/>
        <w:spacing w:before="238" w:line="300" w:lineRule="auto"/>
        <w:ind w:left="136"/>
      </w:pPr>
      <w:r>
        <w:t>A</w:t>
      </w:r>
      <w:r>
        <w:rPr>
          <w:spacing w:val="-12"/>
        </w:rPr>
        <w:t xml:space="preserve"> </w:t>
      </w:r>
      <w:r>
        <w:t>written</w:t>
      </w:r>
      <w:r>
        <w:rPr>
          <w:spacing w:val="-11"/>
        </w:rPr>
        <w:t xml:space="preserve"> </w:t>
      </w:r>
      <w:r>
        <w:t>notice</w:t>
      </w:r>
      <w:r>
        <w:rPr>
          <w:spacing w:val="-12"/>
        </w:rPr>
        <w:t xml:space="preserve"> </w:t>
      </w:r>
      <w:r>
        <w:t>of</w:t>
      </w:r>
      <w:r>
        <w:rPr>
          <w:spacing w:val="-6"/>
        </w:rPr>
        <w:t xml:space="preserve"> </w:t>
      </w:r>
      <w:r>
        <w:t>Contract</w:t>
      </w:r>
      <w:r>
        <w:rPr>
          <w:spacing w:val="-12"/>
        </w:rPr>
        <w:t xml:space="preserve"> </w:t>
      </w:r>
      <w:r>
        <w:t>Award</w:t>
      </w:r>
      <w:r>
        <w:rPr>
          <w:spacing w:val="-12"/>
        </w:rPr>
        <w:t xml:space="preserve"> </w:t>
      </w:r>
      <w:r>
        <w:t>will</w:t>
      </w:r>
      <w:r>
        <w:rPr>
          <w:spacing w:val="-11"/>
        </w:rPr>
        <w:t xml:space="preserve"> </w:t>
      </w:r>
      <w:r>
        <w:t>be</w:t>
      </w:r>
      <w:r>
        <w:rPr>
          <w:spacing w:val="-13"/>
        </w:rPr>
        <w:t xml:space="preserve"> </w:t>
      </w:r>
      <w:r>
        <w:t>posted</w:t>
      </w:r>
      <w:r>
        <w:rPr>
          <w:spacing w:val="-12"/>
        </w:rPr>
        <w:t xml:space="preserve"> </w:t>
      </w:r>
      <w:r>
        <w:t>on</w:t>
      </w:r>
      <w:r>
        <w:rPr>
          <w:spacing w:val="-12"/>
        </w:rPr>
        <w:t xml:space="preserve"> </w:t>
      </w:r>
      <w:r>
        <w:t>the</w:t>
      </w:r>
      <w:r>
        <w:rPr>
          <w:spacing w:val="-13"/>
        </w:rPr>
        <w:t xml:space="preserve"> </w:t>
      </w:r>
      <w:r>
        <w:t>ESBD</w:t>
      </w:r>
      <w:r>
        <w:rPr>
          <w:spacing w:val="-15"/>
        </w:rPr>
        <w:t xml:space="preserve"> </w:t>
      </w:r>
      <w:r>
        <w:t>and</w:t>
      </w:r>
      <w:r>
        <w:rPr>
          <w:spacing w:val="-13"/>
        </w:rPr>
        <w:t xml:space="preserve"> </w:t>
      </w:r>
      <w:r>
        <w:t>sent</w:t>
      </w:r>
      <w:r>
        <w:rPr>
          <w:spacing w:val="-10"/>
        </w:rPr>
        <w:t xml:space="preserve"> </w:t>
      </w:r>
      <w:r>
        <w:t>to</w:t>
      </w:r>
      <w:r>
        <w:rPr>
          <w:spacing w:val="-13"/>
        </w:rPr>
        <w:t xml:space="preserve"> </w:t>
      </w:r>
      <w:r>
        <w:t>all Respondents immediately following execution of the Contract.</w:t>
      </w:r>
    </w:p>
    <w:p w14:paraId="10696A6D" w14:textId="77777777" w:rsidR="009250E8" w:rsidRDefault="00C22C95">
      <w:pPr>
        <w:pStyle w:val="Heading2"/>
        <w:numPr>
          <w:ilvl w:val="1"/>
          <w:numId w:val="17"/>
        </w:numPr>
        <w:tabs>
          <w:tab w:val="left" w:pos="694"/>
        </w:tabs>
        <w:spacing w:before="241"/>
        <w:ind w:left="694" w:hanging="558"/>
      </w:pPr>
      <w:bookmarkStart w:id="17" w:name="_TOC_250051"/>
      <w:r>
        <w:rPr>
          <w:spacing w:val="-7"/>
        </w:rPr>
        <w:t>Contract</w:t>
      </w:r>
      <w:r>
        <w:rPr>
          <w:spacing w:val="-6"/>
        </w:rPr>
        <w:t xml:space="preserve"> </w:t>
      </w:r>
      <w:bookmarkEnd w:id="17"/>
      <w:r>
        <w:rPr>
          <w:spacing w:val="-2"/>
        </w:rPr>
        <w:t>Execution</w:t>
      </w:r>
    </w:p>
    <w:p w14:paraId="37249364" w14:textId="77777777" w:rsidR="009250E8" w:rsidRDefault="009250E8">
      <w:pPr>
        <w:pStyle w:val="BodyText"/>
        <w:spacing w:before="18"/>
        <w:rPr>
          <w:b/>
        </w:rPr>
      </w:pPr>
    </w:p>
    <w:p w14:paraId="11373B39" w14:textId="77777777" w:rsidR="009250E8" w:rsidRDefault="00C22C95">
      <w:pPr>
        <w:pStyle w:val="BodyText"/>
        <w:spacing w:line="300" w:lineRule="auto"/>
        <w:ind w:left="136" w:right="840"/>
      </w:pPr>
      <w:r>
        <w:t>If, for any reason, a Contract cannot be executed with a Respondent selected</w:t>
      </w:r>
      <w:r>
        <w:rPr>
          <w:spacing w:val="-14"/>
        </w:rPr>
        <w:t xml:space="preserve"> </w:t>
      </w:r>
      <w:r>
        <w:t>for</w:t>
      </w:r>
      <w:r>
        <w:rPr>
          <w:spacing w:val="-14"/>
        </w:rPr>
        <w:t xml:space="preserve"> </w:t>
      </w:r>
      <w:r>
        <w:t>award</w:t>
      </w:r>
      <w:r>
        <w:rPr>
          <w:spacing w:val="-10"/>
        </w:rPr>
        <w:t xml:space="preserve"> </w:t>
      </w:r>
      <w:r>
        <w:t>within</w:t>
      </w:r>
      <w:r>
        <w:rPr>
          <w:spacing w:val="-14"/>
        </w:rPr>
        <w:t xml:space="preserve"> </w:t>
      </w:r>
      <w:r>
        <w:t>thirty</w:t>
      </w:r>
      <w:r>
        <w:rPr>
          <w:spacing w:val="-15"/>
        </w:rPr>
        <w:t xml:space="preserve"> </w:t>
      </w:r>
      <w:r>
        <w:t>(30)</w:t>
      </w:r>
      <w:r>
        <w:rPr>
          <w:spacing w:val="-14"/>
        </w:rPr>
        <w:t xml:space="preserve"> </w:t>
      </w:r>
      <w:r>
        <w:t>days</w:t>
      </w:r>
      <w:r>
        <w:rPr>
          <w:spacing w:val="-15"/>
        </w:rPr>
        <w:t xml:space="preserve"> </w:t>
      </w:r>
      <w:r>
        <w:t>of</w:t>
      </w:r>
      <w:r>
        <w:rPr>
          <w:spacing w:val="-15"/>
        </w:rPr>
        <w:t xml:space="preserve"> </w:t>
      </w:r>
      <w:r>
        <w:t>TWC’s</w:t>
      </w:r>
      <w:r>
        <w:rPr>
          <w:spacing w:val="-15"/>
        </w:rPr>
        <w:t xml:space="preserve"> </w:t>
      </w:r>
      <w:r>
        <w:t>determination</w:t>
      </w:r>
      <w:r>
        <w:rPr>
          <w:spacing w:val="-8"/>
        </w:rPr>
        <w:t xml:space="preserve"> </w:t>
      </w:r>
      <w:r>
        <w:t>to</w:t>
      </w:r>
      <w:r>
        <w:rPr>
          <w:spacing w:val="-14"/>
        </w:rPr>
        <w:t xml:space="preserve"> </w:t>
      </w:r>
      <w:r>
        <w:t>seek</w:t>
      </w:r>
      <w:r>
        <w:rPr>
          <w:spacing w:val="-15"/>
        </w:rPr>
        <w:t xml:space="preserve"> </w:t>
      </w:r>
      <w:r>
        <w:t>to contract</w:t>
      </w:r>
      <w:r>
        <w:rPr>
          <w:spacing w:val="-12"/>
        </w:rPr>
        <w:t xml:space="preserve"> </w:t>
      </w:r>
      <w:r>
        <w:t>with</w:t>
      </w:r>
      <w:r>
        <w:rPr>
          <w:spacing w:val="-13"/>
        </w:rPr>
        <w:t xml:space="preserve"> </w:t>
      </w:r>
      <w:r>
        <w:t>that</w:t>
      </w:r>
      <w:r>
        <w:rPr>
          <w:spacing w:val="-17"/>
        </w:rPr>
        <w:t xml:space="preserve"> </w:t>
      </w:r>
      <w:r>
        <w:t>Respondent,</w:t>
      </w:r>
      <w:r>
        <w:rPr>
          <w:spacing w:val="-14"/>
        </w:rPr>
        <w:t xml:space="preserve"> </w:t>
      </w:r>
      <w:r>
        <w:t>TWC</w:t>
      </w:r>
      <w:r>
        <w:rPr>
          <w:spacing w:val="-16"/>
        </w:rPr>
        <w:t xml:space="preserve"> </w:t>
      </w:r>
      <w:r>
        <w:t>may</w:t>
      </w:r>
      <w:r>
        <w:rPr>
          <w:spacing w:val="-16"/>
        </w:rPr>
        <w:t xml:space="preserve"> </w:t>
      </w:r>
      <w:r>
        <w:t>negotiate</w:t>
      </w:r>
      <w:r>
        <w:rPr>
          <w:spacing w:val="-15"/>
        </w:rPr>
        <w:t xml:space="preserve"> </w:t>
      </w:r>
      <w:r>
        <w:t>a</w:t>
      </w:r>
      <w:r>
        <w:rPr>
          <w:spacing w:val="-16"/>
        </w:rPr>
        <w:t xml:space="preserve"> </w:t>
      </w:r>
      <w:r>
        <w:t>Contract</w:t>
      </w:r>
      <w:r>
        <w:rPr>
          <w:spacing w:val="-15"/>
        </w:rPr>
        <w:t xml:space="preserve"> </w:t>
      </w:r>
      <w:r>
        <w:t>with</w:t>
      </w:r>
      <w:r>
        <w:rPr>
          <w:spacing w:val="-13"/>
        </w:rPr>
        <w:t xml:space="preserve"> </w:t>
      </w:r>
      <w:r>
        <w:t>the</w:t>
      </w:r>
      <w:r>
        <w:rPr>
          <w:spacing w:val="-14"/>
        </w:rPr>
        <w:t xml:space="preserve"> </w:t>
      </w:r>
      <w:r>
        <w:t>next highest-scored</w:t>
      </w:r>
      <w:r>
        <w:rPr>
          <w:spacing w:val="-17"/>
        </w:rPr>
        <w:t xml:space="preserve"> </w:t>
      </w:r>
      <w:r>
        <w:t>Respondent</w:t>
      </w:r>
      <w:r>
        <w:rPr>
          <w:spacing w:val="-18"/>
        </w:rPr>
        <w:t xml:space="preserve"> </w:t>
      </w:r>
      <w:r>
        <w:t>or</w:t>
      </w:r>
      <w:r>
        <w:rPr>
          <w:spacing w:val="-20"/>
        </w:rPr>
        <w:t xml:space="preserve"> </w:t>
      </w:r>
      <w:r>
        <w:t>may</w:t>
      </w:r>
      <w:r>
        <w:rPr>
          <w:spacing w:val="-16"/>
        </w:rPr>
        <w:t xml:space="preserve"> </w:t>
      </w:r>
      <w:r>
        <w:t>withdraw,</w:t>
      </w:r>
      <w:r>
        <w:rPr>
          <w:spacing w:val="-17"/>
        </w:rPr>
        <w:t xml:space="preserve"> </w:t>
      </w:r>
      <w:r>
        <w:t>modify,</w:t>
      </w:r>
      <w:r>
        <w:rPr>
          <w:spacing w:val="-19"/>
        </w:rPr>
        <w:t xml:space="preserve"> </w:t>
      </w:r>
      <w:r>
        <w:t>or</w:t>
      </w:r>
      <w:r>
        <w:rPr>
          <w:spacing w:val="-18"/>
        </w:rPr>
        <w:t xml:space="preserve"> </w:t>
      </w:r>
      <w:r>
        <w:t>partially</w:t>
      </w:r>
      <w:r>
        <w:rPr>
          <w:spacing w:val="-18"/>
        </w:rPr>
        <w:t xml:space="preserve"> </w:t>
      </w:r>
      <w:r>
        <w:t>award</w:t>
      </w:r>
      <w:r>
        <w:rPr>
          <w:spacing w:val="-18"/>
        </w:rPr>
        <w:t xml:space="preserve"> </w:t>
      </w:r>
      <w:r>
        <w:t xml:space="preserve">this </w:t>
      </w:r>
      <w:r>
        <w:rPr>
          <w:spacing w:val="-2"/>
        </w:rPr>
        <w:t>Solicitation.</w:t>
      </w:r>
    </w:p>
    <w:p w14:paraId="0EE7AFA9" w14:textId="77777777" w:rsidR="009250E8" w:rsidRDefault="00C22C95">
      <w:pPr>
        <w:pStyle w:val="Heading2"/>
        <w:numPr>
          <w:ilvl w:val="1"/>
          <w:numId w:val="17"/>
        </w:numPr>
        <w:tabs>
          <w:tab w:val="left" w:pos="694"/>
        </w:tabs>
        <w:spacing w:before="242"/>
        <w:ind w:left="694" w:hanging="558"/>
      </w:pPr>
      <w:bookmarkStart w:id="18" w:name="_TOC_250050"/>
      <w:r>
        <w:rPr>
          <w:spacing w:val="-7"/>
        </w:rPr>
        <w:t xml:space="preserve">Contract </w:t>
      </w:r>
      <w:bookmarkEnd w:id="18"/>
      <w:r>
        <w:rPr>
          <w:spacing w:val="-4"/>
        </w:rPr>
        <w:t>Term</w:t>
      </w:r>
    </w:p>
    <w:p w14:paraId="694A917A" w14:textId="77777777" w:rsidR="009250E8" w:rsidRDefault="009250E8">
      <w:pPr>
        <w:pStyle w:val="BodyText"/>
        <w:spacing w:before="24"/>
        <w:rPr>
          <w:b/>
        </w:rPr>
      </w:pPr>
    </w:p>
    <w:p w14:paraId="6CBBE02A" w14:textId="77777777" w:rsidR="009250E8" w:rsidRDefault="00C22C95">
      <w:pPr>
        <w:pStyle w:val="BodyText"/>
        <w:spacing w:line="300" w:lineRule="auto"/>
        <w:ind w:left="136" w:right="705"/>
      </w:pPr>
      <w:r>
        <w:t>The</w:t>
      </w:r>
      <w:r>
        <w:rPr>
          <w:spacing w:val="-16"/>
        </w:rPr>
        <w:t xml:space="preserve"> </w:t>
      </w:r>
      <w:r>
        <w:t>initial</w:t>
      </w:r>
      <w:r>
        <w:rPr>
          <w:spacing w:val="-21"/>
        </w:rPr>
        <w:t xml:space="preserve"> </w:t>
      </w:r>
      <w:r>
        <w:t>Contract</w:t>
      </w:r>
      <w:r>
        <w:rPr>
          <w:spacing w:val="-13"/>
        </w:rPr>
        <w:t xml:space="preserve"> </w:t>
      </w:r>
      <w:r>
        <w:t>Term</w:t>
      </w:r>
      <w:r>
        <w:rPr>
          <w:spacing w:val="-17"/>
        </w:rPr>
        <w:t xml:space="preserve"> </w:t>
      </w:r>
      <w:r>
        <w:t>will</w:t>
      </w:r>
      <w:r>
        <w:rPr>
          <w:spacing w:val="-16"/>
        </w:rPr>
        <w:t xml:space="preserve"> </w:t>
      </w:r>
      <w:r>
        <w:t>be</w:t>
      </w:r>
      <w:r>
        <w:rPr>
          <w:spacing w:val="-17"/>
        </w:rPr>
        <w:t xml:space="preserve"> </w:t>
      </w:r>
      <w:r>
        <w:t>approximately</w:t>
      </w:r>
      <w:r>
        <w:rPr>
          <w:spacing w:val="-16"/>
        </w:rPr>
        <w:t xml:space="preserve"> </w:t>
      </w:r>
      <w:r>
        <w:t>twenty-four</w:t>
      </w:r>
      <w:r>
        <w:rPr>
          <w:spacing w:val="-16"/>
        </w:rPr>
        <w:t xml:space="preserve"> </w:t>
      </w:r>
      <w:r>
        <w:t>(24)</w:t>
      </w:r>
      <w:r>
        <w:rPr>
          <w:spacing w:val="-15"/>
        </w:rPr>
        <w:t xml:space="preserve"> </w:t>
      </w:r>
      <w:r>
        <w:t>months</w:t>
      </w:r>
      <w:r>
        <w:rPr>
          <w:spacing w:val="-16"/>
        </w:rPr>
        <w:t xml:space="preserve"> </w:t>
      </w:r>
      <w:r>
        <w:t>and will</w:t>
      </w:r>
      <w:r>
        <w:rPr>
          <w:spacing w:val="-3"/>
        </w:rPr>
        <w:t xml:space="preserve"> </w:t>
      </w:r>
      <w:r>
        <w:t>commence</w:t>
      </w:r>
      <w:r>
        <w:rPr>
          <w:spacing w:val="-4"/>
        </w:rPr>
        <w:t xml:space="preserve"> </w:t>
      </w:r>
      <w:r>
        <w:t>on</w:t>
      </w:r>
      <w:r>
        <w:rPr>
          <w:spacing w:val="-3"/>
        </w:rPr>
        <w:t xml:space="preserve"> </w:t>
      </w:r>
      <w:r>
        <w:t>the</w:t>
      </w:r>
      <w:r>
        <w:rPr>
          <w:spacing w:val="-3"/>
        </w:rPr>
        <w:t xml:space="preserve"> </w:t>
      </w:r>
      <w:r>
        <w:t>fully</w:t>
      </w:r>
      <w:r>
        <w:rPr>
          <w:spacing w:val="-4"/>
        </w:rPr>
        <w:t xml:space="preserve"> </w:t>
      </w:r>
      <w:r>
        <w:t>executed</w:t>
      </w:r>
      <w:r>
        <w:rPr>
          <w:spacing w:val="-3"/>
        </w:rPr>
        <w:t xml:space="preserve"> </w:t>
      </w:r>
      <w:r>
        <w:t>Contract</w:t>
      </w:r>
      <w:r>
        <w:rPr>
          <w:spacing w:val="-3"/>
        </w:rPr>
        <w:t xml:space="preserve"> </w:t>
      </w:r>
      <w:r>
        <w:t>date</w:t>
      </w:r>
      <w:r>
        <w:rPr>
          <w:spacing w:val="-4"/>
        </w:rPr>
        <w:t xml:space="preserve"> </w:t>
      </w:r>
      <w:r>
        <w:t>.</w:t>
      </w:r>
      <w:r>
        <w:rPr>
          <w:spacing w:val="-3"/>
        </w:rPr>
        <w:t xml:space="preserve"> </w:t>
      </w:r>
      <w:r>
        <w:t>At</w:t>
      </w:r>
      <w:r>
        <w:rPr>
          <w:spacing w:val="-3"/>
        </w:rPr>
        <w:t xml:space="preserve"> </w:t>
      </w:r>
      <w:r>
        <w:t>the</w:t>
      </w:r>
      <w:r>
        <w:rPr>
          <w:spacing w:val="-3"/>
        </w:rPr>
        <w:t xml:space="preserve"> </w:t>
      </w:r>
      <w:r>
        <w:t>end</w:t>
      </w:r>
      <w:r>
        <w:rPr>
          <w:spacing w:val="-3"/>
        </w:rPr>
        <w:t xml:space="preserve"> </w:t>
      </w:r>
      <w:r>
        <w:t>of</w:t>
      </w:r>
      <w:r>
        <w:rPr>
          <w:spacing w:val="-4"/>
        </w:rPr>
        <w:t xml:space="preserve"> </w:t>
      </w:r>
      <w:r>
        <w:t>the</w:t>
      </w:r>
      <w:r>
        <w:rPr>
          <w:spacing w:val="-3"/>
        </w:rPr>
        <w:t xml:space="preserve"> </w:t>
      </w:r>
      <w:r>
        <w:t>initial Term, TWC will have the sole option to renew the term of the Contract for three (3) additional one (1) year terms.</w:t>
      </w:r>
    </w:p>
    <w:p w14:paraId="7E93AC35" w14:textId="77777777" w:rsidR="009250E8" w:rsidRDefault="009250E8">
      <w:pPr>
        <w:spacing w:line="300" w:lineRule="auto"/>
        <w:sectPr w:rsidR="009250E8">
          <w:pgSz w:w="12240" w:h="15840"/>
          <w:pgMar w:top="1360" w:right="860" w:bottom="1660" w:left="1300" w:header="0" w:footer="1444" w:gutter="0"/>
          <w:cols w:space="720"/>
        </w:sectPr>
      </w:pPr>
    </w:p>
    <w:p w14:paraId="02425E53" w14:textId="77777777" w:rsidR="009250E8" w:rsidRDefault="00C22C95">
      <w:pPr>
        <w:pStyle w:val="BodyText"/>
        <w:spacing w:before="81" w:line="300" w:lineRule="auto"/>
        <w:ind w:left="137" w:right="705"/>
      </w:pPr>
      <w:r>
        <w:lastRenderedPageBreak/>
        <w:t>The Contract is contingent upon the continued availability of funding. If funds</w:t>
      </w:r>
      <w:r>
        <w:rPr>
          <w:spacing w:val="-21"/>
        </w:rPr>
        <w:t xml:space="preserve"> </w:t>
      </w:r>
      <w:r>
        <w:t>become</w:t>
      </w:r>
      <w:r>
        <w:rPr>
          <w:spacing w:val="-21"/>
        </w:rPr>
        <w:t xml:space="preserve"> </w:t>
      </w:r>
      <w:r>
        <w:t>unavailable</w:t>
      </w:r>
      <w:r>
        <w:rPr>
          <w:spacing w:val="-18"/>
        </w:rPr>
        <w:t xml:space="preserve"> </w:t>
      </w:r>
      <w:r>
        <w:t>through</w:t>
      </w:r>
      <w:r>
        <w:rPr>
          <w:spacing w:val="-19"/>
        </w:rPr>
        <w:t xml:space="preserve"> </w:t>
      </w:r>
      <w:r>
        <w:t>lack</w:t>
      </w:r>
      <w:r>
        <w:rPr>
          <w:spacing w:val="-21"/>
        </w:rPr>
        <w:t xml:space="preserve"> </w:t>
      </w:r>
      <w:r>
        <w:t>of</w:t>
      </w:r>
      <w:r>
        <w:rPr>
          <w:spacing w:val="-22"/>
        </w:rPr>
        <w:t xml:space="preserve"> </w:t>
      </w:r>
      <w:r>
        <w:t>appropriations,</w:t>
      </w:r>
      <w:r>
        <w:rPr>
          <w:spacing w:val="-17"/>
        </w:rPr>
        <w:t xml:space="preserve"> </w:t>
      </w:r>
      <w:r>
        <w:t>legislative</w:t>
      </w:r>
      <w:r>
        <w:rPr>
          <w:spacing w:val="-19"/>
        </w:rPr>
        <w:t xml:space="preserve"> </w:t>
      </w:r>
      <w:r>
        <w:t xml:space="preserve">budget cuts, amendment of the General Appropriations Act, TWC consolidation of offices, or any other disruption of current appropriations, Termination provisions of </w:t>
      </w:r>
      <w:r>
        <w:rPr>
          <w:b/>
        </w:rPr>
        <w:t xml:space="preserve">Attachment 1- TWC Terms and Conditions </w:t>
      </w:r>
      <w:r>
        <w:t>shall apply.</w:t>
      </w:r>
    </w:p>
    <w:p w14:paraId="47294D60" w14:textId="77777777" w:rsidR="009250E8" w:rsidRDefault="00C22C95">
      <w:pPr>
        <w:pStyle w:val="Heading2"/>
        <w:numPr>
          <w:ilvl w:val="1"/>
          <w:numId w:val="17"/>
        </w:numPr>
        <w:tabs>
          <w:tab w:val="left" w:pos="695"/>
        </w:tabs>
        <w:spacing w:before="241"/>
        <w:ind w:left="695" w:hanging="559"/>
      </w:pPr>
      <w:bookmarkStart w:id="19" w:name="_TOC_250049"/>
      <w:r>
        <w:rPr>
          <w:spacing w:val="-5"/>
        </w:rPr>
        <w:t>Price</w:t>
      </w:r>
      <w:r>
        <w:rPr>
          <w:spacing w:val="-15"/>
        </w:rPr>
        <w:t xml:space="preserve"> </w:t>
      </w:r>
      <w:bookmarkEnd w:id="19"/>
      <w:r>
        <w:rPr>
          <w:spacing w:val="-2"/>
        </w:rPr>
        <w:t>Adjustment</w:t>
      </w:r>
    </w:p>
    <w:p w14:paraId="168A30B3" w14:textId="77777777" w:rsidR="009250E8" w:rsidRDefault="009250E8">
      <w:pPr>
        <w:pStyle w:val="BodyText"/>
        <w:spacing w:before="19"/>
        <w:rPr>
          <w:b/>
        </w:rPr>
      </w:pPr>
    </w:p>
    <w:p w14:paraId="4E7AFED2" w14:textId="77777777" w:rsidR="009250E8" w:rsidRDefault="00C22C95">
      <w:pPr>
        <w:pStyle w:val="BodyText"/>
        <w:spacing w:line="300" w:lineRule="auto"/>
        <w:ind w:left="136" w:right="621"/>
        <w:jc w:val="both"/>
      </w:pPr>
      <w:r>
        <w:t>Pricing agreed to in any resulting Contract shall be firm and remain constant based</w:t>
      </w:r>
      <w:r>
        <w:rPr>
          <w:spacing w:val="-6"/>
        </w:rPr>
        <w:t xml:space="preserve"> </w:t>
      </w:r>
      <w:r>
        <w:t>on</w:t>
      </w:r>
      <w:r>
        <w:rPr>
          <w:spacing w:val="-6"/>
        </w:rPr>
        <w:t xml:space="preserve"> </w:t>
      </w:r>
      <w:r>
        <w:t>the</w:t>
      </w:r>
      <w:r>
        <w:rPr>
          <w:spacing w:val="-6"/>
        </w:rPr>
        <w:t xml:space="preserve"> </w:t>
      </w:r>
      <w:r>
        <w:t>price</w:t>
      </w:r>
      <w:r>
        <w:rPr>
          <w:spacing w:val="-6"/>
        </w:rPr>
        <w:t xml:space="preserve"> </w:t>
      </w:r>
      <w:r>
        <w:t>agreed</w:t>
      </w:r>
      <w:r>
        <w:rPr>
          <w:spacing w:val="-6"/>
        </w:rPr>
        <w:t xml:space="preserve"> </w:t>
      </w:r>
      <w:r>
        <w:t>upon</w:t>
      </w:r>
      <w:r>
        <w:rPr>
          <w:spacing w:val="-6"/>
        </w:rPr>
        <w:t xml:space="preserve"> </w:t>
      </w:r>
      <w:r>
        <w:t>at</w:t>
      </w:r>
      <w:r>
        <w:rPr>
          <w:spacing w:val="-6"/>
        </w:rPr>
        <w:t xml:space="preserve"> </w:t>
      </w:r>
      <w:r>
        <w:t>award</w:t>
      </w:r>
      <w:r>
        <w:rPr>
          <w:spacing w:val="-6"/>
        </w:rPr>
        <w:t xml:space="preserve"> </w:t>
      </w:r>
      <w:r>
        <w:t>through</w:t>
      </w:r>
      <w:r>
        <w:rPr>
          <w:spacing w:val="-5"/>
        </w:rPr>
        <w:t xml:space="preserve"> </w:t>
      </w:r>
      <w:r>
        <w:t>the</w:t>
      </w:r>
      <w:r>
        <w:rPr>
          <w:spacing w:val="-6"/>
        </w:rPr>
        <w:t xml:space="preserve"> </w:t>
      </w:r>
      <w:r>
        <w:t>life</w:t>
      </w:r>
      <w:r>
        <w:rPr>
          <w:spacing w:val="-8"/>
        </w:rPr>
        <w:t xml:space="preserve"> </w:t>
      </w:r>
      <w:r>
        <w:t>of</w:t>
      </w:r>
      <w:r>
        <w:rPr>
          <w:spacing w:val="-8"/>
        </w:rPr>
        <w:t xml:space="preserve"> </w:t>
      </w:r>
      <w:r>
        <w:t>the</w:t>
      </w:r>
      <w:r>
        <w:rPr>
          <w:spacing w:val="-6"/>
        </w:rPr>
        <w:t xml:space="preserve"> </w:t>
      </w:r>
      <w:r>
        <w:t>Contract</w:t>
      </w:r>
      <w:r>
        <w:rPr>
          <w:spacing w:val="-6"/>
        </w:rPr>
        <w:t xml:space="preserve"> </w:t>
      </w:r>
      <w:r>
        <w:t>and any exercised optional renewal terms, if applicable.</w:t>
      </w:r>
    </w:p>
    <w:p w14:paraId="5F8E962E" w14:textId="77777777" w:rsidR="009250E8" w:rsidRDefault="00C22C95">
      <w:pPr>
        <w:pStyle w:val="Heading2"/>
        <w:numPr>
          <w:ilvl w:val="1"/>
          <w:numId w:val="17"/>
        </w:numPr>
        <w:tabs>
          <w:tab w:val="left" w:pos="695"/>
        </w:tabs>
        <w:spacing w:before="237"/>
        <w:ind w:left="695" w:hanging="559"/>
      </w:pPr>
      <w:bookmarkStart w:id="20" w:name="_TOC_250048"/>
      <w:r>
        <w:rPr>
          <w:spacing w:val="-7"/>
        </w:rPr>
        <w:t>Contract</w:t>
      </w:r>
      <w:r>
        <w:rPr>
          <w:spacing w:val="-6"/>
        </w:rPr>
        <w:t xml:space="preserve"> </w:t>
      </w:r>
      <w:bookmarkEnd w:id="20"/>
      <w:r>
        <w:rPr>
          <w:spacing w:val="-2"/>
        </w:rPr>
        <w:t>Amendments</w:t>
      </w:r>
    </w:p>
    <w:p w14:paraId="7C243F05" w14:textId="77777777" w:rsidR="009250E8" w:rsidRDefault="009250E8">
      <w:pPr>
        <w:pStyle w:val="BodyText"/>
        <w:spacing w:before="25"/>
        <w:rPr>
          <w:b/>
        </w:rPr>
      </w:pPr>
    </w:p>
    <w:p w14:paraId="15929AA1" w14:textId="77777777" w:rsidR="009250E8" w:rsidRDefault="00C22C95">
      <w:pPr>
        <w:pStyle w:val="BodyText"/>
        <w:spacing w:line="300" w:lineRule="auto"/>
        <w:ind w:left="136" w:right="1176"/>
      </w:pPr>
      <w:r>
        <w:t>The</w:t>
      </w:r>
      <w:r>
        <w:rPr>
          <w:spacing w:val="-16"/>
        </w:rPr>
        <w:t xml:space="preserve"> </w:t>
      </w:r>
      <w:r>
        <w:t>Contract</w:t>
      </w:r>
      <w:r>
        <w:rPr>
          <w:spacing w:val="-17"/>
        </w:rPr>
        <w:t xml:space="preserve"> </w:t>
      </w:r>
      <w:r>
        <w:t>may</w:t>
      </w:r>
      <w:r>
        <w:rPr>
          <w:spacing w:val="-15"/>
        </w:rPr>
        <w:t xml:space="preserve"> </w:t>
      </w:r>
      <w:r>
        <w:t>be</w:t>
      </w:r>
      <w:r>
        <w:rPr>
          <w:spacing w:val="-17"/>
        </w:rPr>
        <w:t xml:space="preserve"> </w:t>
      </w:r>
      <w:r>
        <w:t>amended</w:t>
      </w:r>
      <w:r>
        <w:rPr>
          <w:spacing w:val="-14"/>
        </w:rPr>
        <w:t xml:space="preserve"> </w:t>
      </w:r>
      <w:r>
        <w:t>only</w:t>
      </w:r>
      <w:r>
        <w:rPr>
          <w:spacing w:val="-18"/>
        </w:rPr>
        <w:t xml:space="preserve"> </w:t>
      </w:r>
      <w:r>
        <w:t>by</w:t>
      </w:r>
      <w:r>
        <w:rPr>
          <w:spacing w:val="-13"/>
        </w:rPr>
        <w:t xml:space="preserve"> </w:t>
      </w:r>
      <w:r>
        <w:t>written</w:t>
      </w:r>
      <w:r>
        <w:rPr>
          <w:spacing w:val="-13"/>
        </w:rPr>
        <w:t xml:space="preserve"> </w:t>
      </w:r>
      <w:r>
        <w:t>agreement</w:t>
      </w:r>
      <w:r>
        <w:rPr>
          <w:spacing w:val="-14"/>
        </w:rPr>
        <w:t xml:space="preserve"> </w:t>
      </w:r>
      <w:r>
        <w:t>signed</w:t>
      </w:r>
      <w:r>
        <w:rPr>
          <w:spacing w:val="-15"/>
        </w:rPr>
        <w:t xml:space="preserve"> </w:t>
      </w:r>
      <w:r>
        <w:t>by</w:t>
      </w:r>
      <w:r>
        <w:rPr>
          <w:spacing w:val="-19"/>
        </w:rPr>
        <w:t xml:space="preserve"> </w:t>
      </w:r>
      <w:r>
        <w:t>both the Successful Respondent and TWC.</w:t>
      </w:r>
    </w:p>
    <w:p w14:paraId="3442D70C" w14:textId="77777777" w:rsidR="009250E8" w:rsidRDefault="00C22C95">
      <w:pPr>
        <w:pStyle w:val="Heading2"/>
        <w:numPr>
          <w:ilvl w:val="1"/>
          <w:numId w:val="17"/>
        </w:numPr>
        <w:tabs>
          <w:tab w:val="left" w:pos="695"/>
        </w:tabs>
        <w:spacing w:before="237"/>
        <w:ind w:left="695" w:hanging="559"/>
      </w:pPr>
      <w:bookmarkStart w:id="21" w:name="_TOC_250047"/>
      <w:r>
        <w:rPr>
          <w:spacing w:val="-4"/>
        </w:rPr>
        <w:t>No</w:t>
      </w:r>
      <w:r>
        <w:rPr>
          <w:spacing w:val="-22"/>
        </w:rPr>
        <w:t xml:space="preserve"> </w:t>
      </w:r>
      <w:r>
        <w:rPr>
          <w:spacing w:val="-4"/>
        </w:rPr>
        <w:t>Guarantee</w:t>
      </w:r>
      <w:r>
        <w:rPr>
          <w:spacing w:val="-19"/>
        </w:rPr>
        <w:t xml:space="preserve"> </w:t>
      </w:r>
      <w:r>
        <w:rPr>
          <w:spacing w:val="-4"/>
        </w:rPr>
        <w:t>of</w:t>
      </w:r>
      <w:r>
        <w:rPr>
          <w:spacing w:val="-17"/>
        </w:rPr>
        <w:t xml:space="preserve"> </w:t>
      </w:r>
      <w:r>
        <w:rPr>
          <w:spacing w:val="-4"/>
        </w:rPr>
        <w:t>Volume,</w:t>
      </w:r>
      <w:r>
        <w:rPr>
          <w:spacing w:val="-19"/>
        </w:rPr>
        <w:t xml:space="preserve"> </w:t>
      </w:r>
      <w:r>
        <w:rPr>
          <w:spacing w:val="-4"/>
        </w:rPr>
        <w:t>Usage,</w:t>
      </w:r>
      <w:r>
        <w:rPr>
          <w:spacing w:val="-18"/>
        </w:rPr>
        <w:t xml:space="preserve"> </w:t>
      </w:r>
      <w:r>
        <w:rPr>
          <w:spacing w:val="-4"/>
        </w:rPr>
        <w:t>or</w:t>
      </w:r>
      <w:r>
        <w:rPr>
          <w:spacing w:val="-16"/>
        </w:rPr>
        <w:t xml:space="preserve"> </w:t>
      </w:r>
      <w:bookmarkEnd w:id="21"/>
      <w:r>
        <w:rPr>
          <w:spacing w:val="-4"/>
        </w:rPr>
        <w:t>Compensation</w:t>
      </w:r>
    </w:p>
    <w:p w14:paraId="0340C8EC" w14:textId="77777777" w:rsidR="009250E8" w:rsidRDefault="009250E8">
      <w:pPr>
        <w:pStyle w:val="BodyText"/>
        <w:spacing w:before="25"/>
        <w:rPr>
          <w:b/>
        </w:rPr>
      </w:pPr>
    </w:p>
    <w:p w14:paraId="6768A5E0" w14:textId="77777777" w:rsidR="009250E8" w:rsidRDefault="00C22C95">
      <w:pPr>
        <w:pStyle w:val="BodyText"/>
        <w:spacing w:line="300" w:lineRule="auto"/>
        <w:ind w:left="136" w:right="705"/>
      </w:pPr>
      <w:r>
        <w:t>TWC makes no guarantee of volume, usage, or total compensation to be paid</w:t>
      </w:r>
      <w:r>
        <w:rPr>
          <w:spacing w:val="-12"/>
        </w:rPr>
        <w:t xml:space="preserve"> </w:t>
      </w:r>
      <w:r>
        <w:t>to</w:t>
      </w:r>
      <w:r>
        <w:rPr>
          <w:spacing w:val="-18"/>
        </w:rPr>
        <w:t xml:space="preserve"> </w:t>
      </w:r>
      <w:r>
        <w:t>a</w:t>
      </w:r>
      <w:r>
        <w:rPr>
          <w:spacing w:val="-12"/>
        </w:rPr>
        <w:t xml:space="preserve"> </w:t>
      </w:r>
      <w:r>
        <w:t>Respondent</w:t>
      </w:r>
      <w:r>
        <w:rPr>
          <w:spacing w:val="-17"/>
        </w:rPr>
        <w:t xml:space="preserve"> </w:t>
      </w:r>
      <w:r>
        <w:t>under</w:t>
      </w:r>
      <w:r>
        <w:rPr>
          <w:spacing w:val="-16"/>
        </w:rPr>
        <w:t xml:space="preserve"> </w:t>
      </w:r>
      <w:r>
        <w:t>an</w:t>
      </w:r>
      <w:r>
        <w:rPr>
          <w:spacing w:val="-15"/>
        </w:rPr>
        <w:t xml:space="preserve"> </w:t>
      </w:r>
      <w:r>
        <w:t>awarded</w:t>
      </w:r>
      <w:r>
        <w:rPr>
          <w:spacing w:val="-15"/>
        </w:rPr>
        <w:t xml:space="preserve"> </w:t>
      </w:r>
      <w:r>
        <w:t>Contract,</w:t>
      </w:r>
      <w:r>
        <w:rPr>
          <w:spacing w:val="-13"/>
        </w:rPr>
        <w:t xml:space="preserve"> </w:t>
      </w:r>
      <w:r>
        <w:t>if</w:t>
      </w:r>
      <w:r>
        <w:rPr>
          <w:spacing w:val="-18"/>
        </w:rPr>
        <w:t xml:space="preserve"> </w:t>
      </w:r>
      <w:r>
        <w:t>any,</w:t>
      </w:r>
      <w:r>
        <w:rPr>
          <w:spacing w:val="-13"/>
        </w:rPr>
        <w:t xml:space="preserve"> </w:t>
      </w:r>
      <w:r>
        <w:t>resulting</w:t>
      </w:r>
      <w:r>
        <w:rPr>
          <w:spacing w:val="-13"/>
        </w:rPr>
        <w:t xml:space="preserve"> </w:t>
      </w:r>
      <w:r>
        <w:t>from</w:t>
      </w:r>
      <w:r>
        <w:rPr>
          <w:spacing w:val="-15"/>
        </w:rPr>
        <w:t xml:space="preserve"> </w:t>
      </w:r>
      <w:r>
        <w:t xml:space="preserve">this </w:t>
      </w:r>
      <w:r>
        <w:rPr>
          <w:spacing w:val="-2"/>
        </w:rPr>
        <w:t>Solicitation.</w:t>
      </w:r>
    </w:p>
    <w:p w14:paraId="34B07FA9" w14:textId="77777777" w:rsidR="009250E8" w:rsidRDefault="00C22C95">
      <w:pPr>
        <w:pStyle w:val="BodyText"/>
        <w:spacing w:before="238" w:line="300" w:lineRule="auto"/>
        <w:ind w:left="136"/>
      </w:pPr>
      <w:r>
        <w:t>TWC</w:t>
      </w:r>
      <w:r>
        <w:rPr>
          <w:spacing w:val="-13"/>
        </w:rPr>
        <w:t xml:space="preserve"> </w:t>
      </w:r>
      <w:r>
        <w:t>reserves</w:t>
      </w:r>
      <w:r>
        <w:rPr>
          <w:spacing w:val="-16"/>
        </w:rPr>
        <w:t xml:space="preserve"> </w:t>
      </w:r>
      <w:r>
        <w:t>the</w:t>
      </w:r>
      <w:r>
        <w:rPr>
          <w:spacing w:val="-14"/>
        </w:rPr>
        <w:t xml:space="preserve"> </w:t>
      </w:r>
      <w:r>
        <w:t>right</w:t>
      </w:r>
      <w:r>
        <w:rPr>
          <w:spacing w:val="-13"/>
        </w:rPr>
        <w:t xml:space="preserve"> </w:t>
      </w:r>
      <w:r>
        <w:t>to</w:t>
      </w:r>
      <w:r>
        <w:rPr>
          <w:spacing w:val="-18"/>
        </w:rPr>
        <w:t xml:space="preserve"> </w:t>
      </w:r>
      <w:r>
        <w:t>cancel,</w:t>
      </w:r>
      <w:r>
        <w:rPr>
          <w:spacing w:val="-13"/>
        </w:rPr>
        <w:t xml:space="preserve"> </w:t>
      </w:r>
      <w:r>
        <w:t>make</w:t>
      </w:r>
      <w:r>
        <w:rPr>
          <w:spacing w:val="-12"/>
        </w:rPr>
        <w:t xml:space="preserve"> </w:t>
      </w:r>
      <w:r>
        <w:t>partial</w:t>
      </w:r>
      <w:r>
        <w:rPr>
          <w:spacing w:val="-13"/>
        </w:rPr>
        <w:t xml:space="preserve"> </w:t>
      </w:r>
      <w:r>
        <w:t>award,</w:t>
      </w:r>
      <w:r>
        <w:rPr>
          <w:spacing w:val="-16"/>
        </w:rPr>
        <w:t xml:space="preserve"> </w:t>
      </w:r>
      <w:r>
        <w:t>or</w:t>
      </w:r>
      <w:r>
        <w:rPr>
          <w:spacing w:val="-14"/>
        </w:rPr>
        <w:t xml:space="preserve"> </w:t>
      </w:r>
      <w:r>
        <w:t>decline</w:t>
      </w:r>
      <w:r>
        <w:rPr>
          <w:spacing w:val="-13"/>
        </w:rPr>
        <w:t xml:space="preserve"> </w:t>
      </w:r>
      <w:r>
        <w:t>to</w:t>
      </w:r>
      <w:r>
        <w:rPr>
          <w:spacing w:val="-18"/>
        </w:rPr>
        <w:t xml:space="preserve"> </w:t>
      </w:r>
      <w:r>
        <w:t>award</w:t>
      </w:r>
      <w:r>
        <w:rPr>
          <w:spacing w:val="-15"/>
        </w:rPr>
        <w:t xml:space="preserve"> </w:t>
      </w:r>
      <w:r>
        <w:t>a Contract under this Solicitation at any time at its sole discretion.</w:t>
      </w:r>
    </w:p>
    <w:p w14:paraId="721E357B" w14:textId="77777777" w:rsidR="009250E8" w:rsidRDefault="00C22C95">
      <w:pPr>
        <w:pStyle w:val="Heading2"/>
        <w:numPr>
          <w:ilvl w:val="1"/>
          <w:numId w:val="17"/>
        </w:numPr>
        <w:tabs>
          <w:tab w:val="left" w:pos="695"/>
        </w:tabs>
        <w:spacing w:before="238"/>
        <w:ind w:left="695" w:hanging="559"/>
      </w:pPr>
      <w:bookmarkStart w:id="22" w:name="_TOC_250046"/>
      <w:r>
        <w:rPr>
          <w:spacing w:val="-7"/>
        </w:rPr>
        <w:t>Governmental</w:t>
      </w:r>
      <w:bookmarkEnd w:id="22"/>
      <w:r>
        <w:rPr>
          <w:spacing w:val="-2"/>
        </w:rPr>
        <w:t xml:space="preserve"> Entities</w:t>
      </w:r>
    </w:p>
    <w:p w14:paraId="0BF6ADA4" w14:textId="77777777" w:rsidR="009250E8" w:rsidRDefault="009250E8">
      <w:pPr>
        <w:pStyle w:val="BodyText"/>
        <w:spacing w:before="25"/>
        <w:rPr>
          <w:b/>
        </w:rPr>
      </w:pPr>
    </w:p>
    <w:p w14:paraId="11702D18" w14:textId="77777777" w:rsidR="009250E8" w:rsidRDefault="00C22C95">
      <w:pPr>
        <w:pStyle w:val="BodyText"/>
        <w:spacing w:line="300" w:lineRule="auto"/>
        <w:ind w:left="136" w:right="705"/>
      </w:pPr>
      <w:r>
        <w:t>If Respondent is responding to this Solicitation in its capacity as a governmental</w:t>
      </w:r>
      <w:r>
        <w:rPr>
          <w:spacing w:val="-18"/>
        </w:rPr>
        <w:t xml:space="preserve"> </w:t>
      </w:r>
      <w:r>
        <w:t>entity,</w:t>
      </w:r>
      <w:r>
        <w:rPr>
          <w:spacing w:val="-17"/>
        </w:rPr>
        <w:t xml:space="preserve"> </w:t>
      </w:r>
      <w:r>
        <w:t>certain</w:t>
      </w:r>
      <w:r>
        <w:rPr>
          <w:spacing w:val="-17"/>
        </w:rPr>
        <w:t xml:space="preserve"> </w:t>
      </w:r>
      <w:r>
        <w:t>Terms</w:t>
      </w:r>
      <w:r>
        <w:rPr>
          <w:spacing w:val="-20"/>
        </w:rPr>
        <w:t xml:space="preserve"> </w:t>
      </w:r>
      <w:r>
        <w:t>and</w:t>
      </w:r>
      <w:r>
        <w:rPr>
          <w:spacing w:val="-16"/>
        </w:rPr>
        <w:t xml:space="preserve"> </w:t>
      </w:r>
      <w:r>
        <w:t>Conditions</w:t>
      </w:r>
      <w:r>
        <w:rPr>
          <w:spacing w:val="-20"/>
        </w:rPr>
        <w:t xml:space="preserve"> </w:t>
      </w:r>
      <w:r>
        <w:t>found</w:t>
      </w:r>
      <w:r>
        <w:rPr>
          <w:spacing w:val="-17"/>
        </w:rPr>
        <w:t xml:space="preserve"> </w:t>
      </w:r>
      <w:r>
        <w:t>in</w:t>
      </w:r>
      <w:r>
        <w:rPr>
          <w:spacing w:val="-19"/>
        </w:rPr>
        <w:t xml:space="preserve"> </w:t>
      </w:r>
      <w:r>
        <w:t>this</w:t>
      </w:r>
      <w:r>
        <w:rPr>
          <w:spacing w:val="-20"/>
        </w:rPr>
        <w:t xml:space="preserve"> </w:t>
      </w:r>
      <w:r>
        <w:t>Solicitation, including</w:t>
      </w:r>
      <w:r>
        <w:rPr>
          <w:spacing w:val="-7"/>
        </w:rPr>
        <w:t xml:space="preserve"> </w:t>
      </w:r>
      <w:r>
        <w:t>exhibits</w:t>
      </w:r>
      <w:r>
        <w:rPr>
          <w:spacing w:val="-8"/>
        </w:rPr>
        <w:t xml:space="preserve"> </w:t>
      </w:r>
      <w:r>
        <w:t>and</w:t>
      </w:r>
      <w:r>
        <w:rPr>
          <w:spacing w:val="-6"/>
        </w:rPr>
        <w:t xml:space="preserve"> </w:t>
      </w:r>
      <w:r>
        <w:t>attachments,</w:t>
      </w:r>
      <w:r>
        <w:rPr>
          <w:spacing w:val="-6"/>
        </w:rPr>
        <w:t xml:space="preserve"> </w:t>
      </w:r>
      <w:r>
        <w:t>may</w:t>
      </w:r>
      <w:r>
        <w:rPr>
          <w:spacing w:val="-8"/>
        </w:rPr>
        <w:t xml:space="preserve"> </w:t>
      </w:r>
      <w:r>
        <w:t>not</w:t>
      </w:r>
      <w:r>
        <w:rPr>
          <w:spacing w:val="-6"/>
        </w:rPr>
        <w:t xml:space="preserve"> </w:t>
      </w:r>
      <w:r>
        <w:t>be</w:t>
      </w:r>
      <w:r>
        <w:rPr>
          <w:spacing w:val="-5"/>
        </w:rPr>
        <w:t xml:space="preserve"> </w:t>
      </w:r>
      <w:r>
        <w:t>applicable.</w:t>
      </w:r>
      <w:r>
        <w:rPr>
          <w:spacing w:val="-6"/>
        </w:rPr>
        <w:t xml:space="preserve"> </w:t>
      </w:r>
      <w:r>
        <w:t>Furthermore,</w:t>
      </w:r>
      <w:r>
        <w:rPr>
          <w:spacing w:val="-6"/>
        </w:rPr>
        <w:t xml:space="preserve"> </w:t>
      </w:r>
      <w:r>
        <w:t>to the extent permitted by law, if a Proposal is received from a governmental entity, TWC reserves the right to enter into an interagency or interlocal agreement with the governmental entity.</w:t>
      </w:r>
    </w:p>
    <w:p w14:paraId="177EB442" w14:textId="77777777" w:rsidR="009250E8" w:rsidRDefault="009250E8">
      <w:pPr>
        <w:spacing w:line="300" w:lineRule="auto"/>
        <w:sectPr w:rsidR="009250E8">
          <w:pgSz w:w="12240" w:h="15840"/>
          <w:pgMar w:top="1360" w:right="860" w:bottom="1660" w:left="1300" w:header="0" w:footer="1444" w:gutter="0"/>
          <w:cols w:space="720"/>
        </w:sectPr>
      </w:pPr>
    </w:p>
    <w:p w14:paraId="72D606D7" w14:textId="77777777" w:rsidR="009250E8" w:rsidRDefault="00C22C95">
      <w:pPr>
        <w:pStyle w:val="Heading2"/>
        <w:numPr>
          <w:ilvl w:val="1"/>
          <w:numId w:val="17"/>
        </w:numPr>
        <w:tabs>
          <w:tab w:val="left" w:pos="698"/>
        </w:tabs>
        <w:spacing w:before="81"/>
        <w:ind w:left="698" w:hanging="558"/>
      </w:pPr>
      <w:bookmarkStart w:id="23" w:name="_TOC_250045"/>
      <w:r>
        <w:rPr>
          <w:spacing w:val="-6"/>
        </w:rPr>
        <w:lastRenderedPageBreak/>
        <w:t>Offer</w:t>
      </w:r>
      <w:r>
        <w:rPr>
          <w:spacing w:val="-13"/>
        </w:rPr>
        <w:t xml:space="preserve"> </w:t>
      </w:r>
      <w:bookmarkEnd w:id="23"/>
      <w:r>
        <w:rPr>
          <w:spacing w:val="-2"/>
        </w:rPr>
        <w:t>Period</w:t>
      </w:r>
    </w:p>
    <w:p w14:paraId="17D14F28" w14:textId="77777777" w:rsidR="009250E8" w:rsidRDefault="009250E8">
      <w:pPr>
        <w:pStyle w:val="BodyText"/>
        <w:spacing w:before="20"/>
        <w:rPr>
          <w:b/>
        </w:rPr>
      </w:pPr>
    </w:p>
    <w:p w14:paraId="53D67E7B" w14:textId="77777777" w:rsidR="009250E8" w:rsidRDefault="00C22C95">
      <w:pPr>
        <w:pStyle w:val="BodyText"/>
        <w:spacing w:line="300" w:lineRule="auto"/>
        <w:ind w:left="137" w:right="705"/>
      </w:pPr>
      <w:r>
        <w:t>Proposals</w:t>
      </w:r>
      <w:r>
        <w:rPr>
          <w:spacing w:val="-8"/>
        </w:rPr>
        <w:t xml:space="preserve"> </w:t>
      </w:r>
      <w:r>
        <w:t>shall</w:t>
      </w:r>
      <w:r>
        <w:rPr>
          <w:spacing w:val="-10"/>
        </w:rPr>
        <w:t xml:space="preserve"> </w:t>
      </w:r>
      <w:r>
        <w:t>be</w:t>
      </w:r>
      <w:r>
        <w:rPr>
          <w:spacing w:val="-11"/>
        </w:rPr>
        <w:t xml:space="preserve"> </w:t>
      </w:r>
      <w:r>
        <w:t>binding</w:t>
      </w:r>
      <w:r>
        <w:rPr>
          <w:spacing w:val="-11"/>
        </w:rPr>
        <w:t xml:space="preserve"> </w:t>
      </w:r>
      <w:r>
        <w:t>for</w:t>
      </w:r>
      <w:r>
        <w:rPr>
          <w:spacing w:val="-10"/>
        </w:rPr>
        <w:t xml:space="preserve"> </w:t>
      </w:r>
      <w:r>
        <w:t>a</w:t>
      </w:r>
      <w:r>
        <w:rPr>
          <w:spacing w:val="-12"/>
        </w:rPr>
        <w:t xml:space="preserve"> </w:t>
      </w:r>
      <w:r>
        <w:t>period</w:t>
      </w:r>
      <w:r>
        <w:rPr>
          <w:spacing w:val="-10"/>
        </w:rPr>
        <w:t xml:space="preserve"> </w:t>
      </w:r>
      <w:r>
        <w:t>of</w:t>
      </w:r>
      <w:r>
        <w:rPr>
          <w:spacing w:val="-12"/>
        </w:rPr>
        <w:t xml:space="preserve"> </w:t>
      </w:r>
      <w:r>
        <w:t>one</w:t>
      </w:r>
      <w:r>
        <w:rPr>
          <w:spacing w:val="-11"/>
        </w:rPr>
        <w:t xml:space="preserve"> </w:t>
      </w:r>
      <w:r>
        <w:t>hundred</w:t>
      </w:r>
      <w:r>
        <w:rPr>
          <w:spacing w:val="-12"/>
        </w:rPr>
        <w:t xml:space="preserve"> </w:t>
      </w:r>
      <w:r>
        <w:t>and</w:t>
      </w:r>
      <w:r>
        <w:rPr>
          <w:spacing w:val="-13"/>
        </w:rPr>
        <w:t xml:space="preserve"> </w:t>
      </w:r>
      <w:r>
        <w:t>eighty</w:t>
      </w:r>
      <w:r>
        <w:rPr>
          <w:spacing w:val="-14"/>
        </w:rPr>
        <w:t xml:space="preserve"> </w:t>
      </w:r>
      <w:r>
        <w:t>days</w:t>
      </w:r>
      <w:r>
        <w:rPr>
          <w:spacing w:val="-11"/>
        </w:rPr>
        <w:t xml:space="preserve"> </w:t>
      </w:r>
      <w:r>
        <w:t>(180) after</w:t>
      </w:r>
      <w:r>
        <w:rPr>
          <w:spacing w:val="-8"/>
        </w:rPr>
        <w:t xml:space="preserve"> </w:t>
      </w:r>
      <w:r>
        <w:t>the</w:t>
      </w:r>
      <w:r>
        <w:rPr>
          <w:spacing w:val="-5"/>
        </w:rPr>
        <w:t xml:space="preserve"> </w:t>
      </w:r>
      <w:r>
        <w:t>submission</w:t>
      </w:r>
      <w:r>
        <w:rPr>
          <w:spacing w:val="-6"/>
        </w:rPr>
        <w:t xml:space="preserve"> </w:t>
      </w:r>
      <w:r>
        <w:t>due</w:t>
      </w:r>
      <w:r>
        <w:rPr>
          <w:spacing w:val="-7"/>
        </w:rPr>
        <w:t xml:space="preserve"> </w:t>
      </w:r>
      <w:r>
        <w:t>date.</w:t>
      </w:r>
      <w:r>
        <w:rPr>
          <w:spacing w:val="-7"/>
        </w:rPr>
        <w:t xml:space="preserve"> </w:t>
      </w:r>
      <w:r>
        <w:t>A</w:t>
      </w:r>
      <w:r>
        <w:rPr>
          <w:spacing w:val="-7"/>
        </w:rPr>
        <w:t xml:space="preserve"> </w:t>
      </w:r>
      <w:r>
        <w:t>Respondent</w:t>
      </w:r>
      <w:r>
        <w:rPr>
          <w:spacing w:val="-6"/>
        </w:rPr>
        <w:t xml:space="preserve"> </w:t>
      </w:r>
      <w:r>
        <w:t>may</w:t>
      </w:r>
      <w:r>
        <w:rPr>
          <w:spacing w:val="-9"/>
        </w:rPr>
        <w:t xml:space="preserve"> </w:t>
      </w:r>
      <w:r>
        <w:t>extend</w:t>
      </w:r>
      <w:r>
        <w:rPr>
          <w:spacing w:val="-5"/>
        </w:rPr>
        <w:t xml:space="preserve"> </w:t>
      </w:r>
      <w:r>
        <w:t>the</w:t>
      </w:r>
      <w:r>
        <w:rPr>
          <w:spacing w:val="-8"/>
        </w:rPr>
        <w:t xml:space="preserve"> </w:t>
      </w:r>
      <w:r>
        <w:t>time</w:t>
      </w:r>
      <w:r>
        <w:rPr>
          <w:spacing w:val="-7"/>
        </w:rPr>
        <w:t xml:space="preserve"> </w:t>
      </w:r>
      <w:r>
        <w:t>for</w:t>
      </w:r>
      <w:r>
        <w:rPr>
          <w:spacing w:val="-7"/>
        </w:rPr>
        <w:t xml:space="preserve"> </w:t>
      </w:r>
      <w:r>
        <w:t>which its</w:t>
      </w:r>
      <w:r>
        <w:rPr>
          <w:spacing w:val="-18"/>
        </w:rPr>
        <w:t xml:space="preserve"> </w:t>
      </w:r>
      <w:r>
        <w:t>Proposal</w:t>
      </w:r>
      <w:r>
        <w:rPr>
          <w:spacing w:val="-10"/>
        </w:rPr>
        <w:t xml:space="preserve"> </w:t>
      </w:r>
      <w:r>
        <w:t>will</w:t>
      </w:r>
      <w:r>
        <w:rPr>
          <w:spacing w:val="-16"/>
        </w:rPr>
        <w:t xml:space="preserve"> </w:t>
      </w:r>
      <w:r>
        <w:t>be</w:t>
      </w:r>
      <w:r>
        <w:rPr>
          <w:spacing w:val="-12"/>
        </w:rPr>
        <w:t xml:space="preserve"> </w:t>
      </w:r>
      <w:r>
        <w:t>honored.</w:t>
      </w:r>
      <w:r>
        <w:rPr>
          <w:spacing w:val="-16"/>
        </w:rPr>
        <w:t xml:space="preserve"> </w:t>
      </w:r>
      <w:r>
        <w:t>Upon</w:t>
      </w:r>
      <w:r>
        <w:rPr>
          <w:spacing w:val="-16"/>
        </w:rPr>
        <w:t xml:space="preserve"> </w:t>
      </w:r>
      <w:r>
        <w:t>Contract</w:t>
      </w:r>
      <w:r>
        <w:rPr>
          <w:spacing w:val="-17"/>
        </w:rPr>
        <w:t xml:space="preserve"> </w:t>
      </w:r>
      <w:r>
        <w:t>execution,</w:t>
      </w:r>
      <w:r>
        <w:rPr>
          <w:spacing w:val="-12"/>
        </w:rPr>
        <w:t xml:space="preserve"> </w:t>
      </w:r>
      <w:r>
        <w:t>prices</w:t>
      </w:r>
      <w:r>
        <w:rPr>
          <w:spacing w:val="-17"/>
        </w:rPr>
        <w:t xml:space="preserve"> </w:t>
      </w:r>
      <w:r>
        <w:t>agreed</w:t>
      </w:r>
      <w:r>
        <w:rPr>
          <w:spacing w:val="-13"/>
        </w:rPr>
        <w:t xml:space="preserve"> </w:t>
      </w:r>
      <w:r>
        <w:t>upon</w:t>
      </w:r>
      <w:r>
        <w:rPr>
          <w:spacing w:val="-16"/>
        </w:rPr>
        <w:t xml:space="preserve"> </w:t>
      </w:r>
      <w:r>
        <w:t>by the Successful Respondent(s) are an irrevocable offer for the term of the Contract and any Contract renewals or extension(s). No other costs, rates, or fees shall be payable to the Successful Respondent unless expressly agreed upon in writing by TWC.</w:t>
      </w:r>
    </w:p>
    <w:p w14:paraId="66BF236D" w14:textId="77777777" w:rsidR="009250E8" w:rsidRDefault="00C22C95">
      <w:pPr>
        <w:pStyle w:val="Heading2"/>
        <w:numPr>
          <w:ilvl w:val="1"/>
          <w:numId w:val="17"/>
        </w:numPr>
        <w:tabs>
          <w:tab w:val="left" w:pos="844"/>
        </w:tabs>
        <w:spacing w:before="237"/>
        <w:ind w:left="844" w:hanging="707"/>
      </w:pPr>
      <w:bookmarkStart w:id="24" w:name="_TOC_250044"/>
      <w:r>
        <w:rPr>
          <w:spacing w:val="-4"/>
        </w:rPr>
        <w:t>Costs</w:t>
      </w:r>
      <w:r>
        <w:rPr>
          <w:spacing w:val="-14"/>
        </w:rPr>
        <w:t xml:space="preserve"> </w:t>
      </w:r>
      <w:bookmarkEnd w:id="24"/>
      <w:r>
        <w:rPr>
          <w:spacing w:val="-2"/>
        </w:rPr>
        <w:t>Incurred</w:t>
      </w:r>
    </w:p>
    <w:p w14:paraId="4DBEF845" w14:textId="77777777" w:rsidR="009250E8" w:rsidRDefault="009250E8">
      <w:pPr>
        <w:pStyle w:val="BodyText"/>
        <w:spacing w:before="25"/>
        <w:rPr>
          <w:b/>
        </w:rPr>
      </w:pPr>
    </w:p>
    <w:p w14:paraId="32474995" w14:textId="77777777" w:rsidR="009250E8" w:rsidRDefault="00C22C95">
      <w:pPr>
        <w:pStyle w:val="BodyText"/>
        <w:spacing w:line="300" w:lineRule="auto"/>
        <w:ind w:left="137" w:right="705"/>
      </w:pPr>
      <w:r>
        <w:t>Respondent understands that issuance of this Solicitation in no way constitutes</w:t>
      </w:r>
      <w:r>
        <w:rPr>
          <w:spacing w:val="-9"/>
        </w:rPr>
        <w:t xml:space="preserve"> </w:t>
      </w:r>
      <w:r>
        <w:t>a</w:t>
      </w:r>
      <w:r>
        <w:rPr>
          <w:spacing w:val="-10"/>
        </w:rPr>
        <w:t xml:space="preserve"> </w:t>
      </w:r>
      <w:r>
        <w:t>commitment</w:t>
      </w:r>
      <w:r>
        <w:rPr>
          <w:spacing w:val="-9"/>
        </w:rPr>
        <w:t xml:space="preserve"> </w:t>
      </w:r>
      <w:r>
        <w:t>by</w:t>
      </w:r>
      <w:r>
        <w:rPr>
          <w:spacing w:val="-13"/>
        </w:rPr>
        <w:t xml:space="preserve"> </w:t>
      </w:r>
      <w:r>
        <w:t>TWC</w:t>
      </w:r>
      <w:r>
        <w:rPr>
          <w:spacing w:val="-10"/>
        </w:rPr>
        <w:t xml:space="preserve"> </w:t>
      </w:r>
      <w:r>
        <w:t>to</w:t>
      </w:r>
      <w:r>
        <w:rPr>
          <w:spacing w:val="-12"/>
        </w:rPr>
        <w:t xml:space="preserve"> </w:t>
      </w:r>
      <w:r>
        <w:t>award</w:t>
      </w:r>
      <w:r>
        <w:rPr>
          <w:spacing w:val="-8"/>
        </w:rPr>
        <w:t xml:space="preserve"> </w:t>
      </w:r>
      <w:r>
        <w:t>a</w:t>
      </w:r>
      <w:r>
        <w:rPr>
          <w:spacing w:val="-12"/>
        </w:rPr>
        <w:t xml:space="preserve"> </w:t>
      </w:r>
      <w:r>
        <w:t>Contract.</w:t>
      </w:r>
      <w:r>
        <w:rPr>
          <w:spacing w:val="-11"/>
        </w:rPr>
        <w:t xml:space="preserve"> </w:t>
      </w:r>
      <w:r>
        <w:t>Additionally,</w:t>
      </w:r>
      <w:r>
        <w:rPr>
          <w:spacing w:val="-13"/>
        </w:rPr>
        <w:t xml:space="preserve"> </w:t>
      </w:r>
      <w:r>
        <w:t>TWC</w:t>
      </w:r>
      <w:r>
        <w:rPr>
          <w:spacing w:val="-10"/>
        </w:rPr>
        <w:t xml:space="preserve"> </w:t>
      </w:r>
      <w:r>
        <w:t>is not liable for any costs incurred by a Respondent in the preparation of a response</w:t>
      </w:r>
      <w:r>
        <w:rPr>
          <w:spacing w:val="-14"/>
        </w:rPr>
        <w:t xml:space="preserve"> </w:t>
      </w:r>
      <w:r>
        <w:t>to</w:t>
      </w:r>
      <w:r>
        <w:rPr>
          <w:spacing w:val="-20"/>
        </w:rPr>
        <w:t xml:space="preserve"> </w:t>
      </w:r>
      <w:r>
        <w:t>this</w:t>
      </w:r>
      <w:r>
        <w:rPr>
          <w:spacing w:val="-19"/>
        </w:rPr>
        <w:t xml:space="preserve"> </w:t>
      </w:r>
      <w:r>
        <w:t>Solicitation.</w:t>
      </w:r>
      <w:r>
        <w:rPr>
          <w:spacing w:val="-16"/>
        </w:rPr>
        <w:t xml:space="preserve"> </w:t>
      </w:r>
      <w:r>
        <w:t>Costs</w:t>
      </w:r>
      <w:r>
        <w:rPr>
          <w:spacing w:val="-20"/>
        </w:rPr>
        <w:t xml:space="preserve"> </w:t>
      </w:r>
      <w:r>
        <w:t>of</w:t>
      </w:r>
      <w:r>
        <w:rPr>
          <w:spacing w:val="-19"/>
        </w:rPr>
        <w:t xml:space="preserve"> </w:t>
      </w:r>
      <w:r>
        <w:t>developing</w:t>
      </w:r>
      <w:r>
        <w:rPr>
          <w:spacing w:val="-13"/>
        </w:rPr>
        <w:t xml:space="preserve"> </w:t>
      </w:r>
      <w:r>
        <w:t>Proposals,</w:t>
      </w:r>
      <w:r>
        <w:rPr>
          <w:spacing w:val="-17"/>
        </w:rPr>
        <w:t xml:space="preserve"> </w:t>
      </w:r>
      <w:r>
        <w:t>preparing</w:t>
      </w:r>
      <w:r>
        <w:rPr>
          <w:spacing w:val="-16"/>
        </w:rPr>
        <w:t xml:space="preserve"> </w:t>
      </w:r>
      <w:r>
        <w:t>for,</w:t>
      </w:r>
      <w:r>
        <w:rPr>
          <w:spacing w:val="-16"/>
        </w:rPr>
        <w:t xml:space="preserve"> </w:t>
      </w:r>
      <w:r>
        <w:t xml:space="preserve">or participating in Oral Presentations and Site Visits, or any other similar expenses incurred by a Respondent are entirely the responsibility of the Respondent, and will not be reimbursed in any manner by the State of </w:t>
      </w:r>
      <w:r>
        <w:rPr>
          <w:spacing w:val="-2"/>
        </w:rPr>
        <w:t>Texas.</w:t>
      </w:r>
    </w:p>
    <w:p w14:paraId="73DE9CC9" w14:textId="77777777" w:rsidR="009250E8" w:rsidRDefault="00C22C95">
      <w:pPr>
        <w:pStyle w:val="Heading2"/>
        <w:numPr>
          <w:ilvl w:val="1"/>
          <w:numId w:val="17"/>
        </w:numPr>
        <w:tabs>
          <w:tab w:val="left" w:pos="844"/>
        </w:tabs>
        <w:spacing w:before="240"/>
        <w:ind w:left="844" w:hanging="707"/>
      </w:pPr>
      <w:bookmarkStart w:id="25" w:name="_TOC_250043"/>
      <w:r>
        <w:rPr>
          <w:spacing w:val="-4"/>
        </w:rPr>
        <w:t>Public</w:t>
      </w:r>
      <w:r>
        <w:rPr>
          <w:spacing w:val="-25"/>
        </w:rPr>
        <w:t xml:space="preserve"> </w:t>
      </w:r>
      <w:r>
        <w:rPr>
          <w:spacing w:val="-4"/>
        </w:rPr>
        <w:t>Information</w:t>
      </w:r>
      <w:r>
        <w:rPr>
          <w:spacing w:val="-22"/>
        </w:rPr>
        <w:t xml:space="preserve"> </w:t>
      </w:r>
      <w:r>
        <w:rPr>
          <w:spacing w:val="-4"/>
        </w:rPr>
        <w:t>Act</w:t>
      </w:r>
      <w:r>
        <w:rPr>
          <w:spacing w:val="-24"/>
        </w:rPr>
        <w:t xml:space="preserve"> </w:t>
      </w:r>
      <w:r>
        <w:rPr>
          <w:spacing w:val="-4"/>
        </w:rPr>
        <w:t>-</w:t>
      </w:r>
      <w:r>
        <w:rPr>
          <w:spacing w:val="-23"/>
        </w:rPr>
        <w:t xml:space="preserve"> </w:t>
      </w:r>
      <w:r>
        <w:rPr>
          <w:spacing w:val="-4"/>
        </w:rPr>
        <w:t>Respondent</w:t>
      </w:r>
      <w:r>
        <w:rPr>
          <w:spacing w:val="-24"/>
        </w:rPr>
        <w:t xml:space="preserve"> </w:t>
      </w:r>
      <w:bookmarkEnd w:id="25"/>
      <w:r>
        <w:rPr>
          <w:spacing w:val="-4"/>
        </w:rPr>
        <w:t>Proposal</w:t>
      </w:r>
    </w:p>
    <w:p w14:paraId="3E31CC0C" w14:textId="77777777" w:rsidR="009250E8" w:rsidRDefault="009250E8">
      <w:pPr>
        <w:pStyle w:val="BodyText"/>
        <w:spacing w:before="19"/>
        <w:rPr>
          <w:b/>
        </w:rPr>
      </w:pPr>
    </w:p>
    <w:p w14:paraId="176DBA1C" w14:textId="77777777" w:rsidR="009250E8" w:rsidRDefault="00C22C95">
      <w:pPr>
        <w:pStyle w:val="BodyText"/>
        <w:spacing w:line="300" w:lineRule="auto"/>
        <w:ind w:left="137" w:right="705"/>
      </w:pPr>
      <w:r>
        <w:t>Information, documentation, and other materials submitted in connection with</w:t>
      </w:r>
      <w:r>
        <w:rPr>
          <w:spacing w:val="-13"/>
        </w:rPr>
        <w:t xml:space="preserve"> </w:t>
      </w:r>
      <w:r>
        <w:t>this</w:t>
      </w:r>
      <w:r>
        <w:rPr>
          <w:spacing w:val="-19"/>
        </w:rPr>
        <w:t xml:space="preserve"> </w:t>
      </w:r>
      <w:r>
        <w:t>Solicitation</w:t>
      </w:r>
      <w:r>
        <w:rPr>
          <w:spacing w:val="-14"/>
        </w:rPr>
        <w:t xml:space="preserve"> </w:t>
      </w:r>
      <w:r>
        <w:t>or</w:t>
      </w:r>
      <w:r>
        <w:rPr>
          <w:spacing w:val="-16"/>
        </w:rPr>
        <w:t xml:space="preserve"> </w:t>
      </w:r>
      <w:r>
        <w:t>resulting</w:t>
      </w:r>
      <w:r>
        <w:rPr>
          <w:spacing w:val="-14"/>
        </w:rPr>
        <w:t xml:space="preserve"> </w:t>
      </w:r>
      <w:r>
        <w:t>Contract</w:t>
      </w:r>
      <w:r>
        <w:rPr>
          <w:spacing w:val="-18"/>
        </w:rPr>
        <w:t xml:space="preserve"> </w:t>
      </w:r>
      <w:r>
        <w:t>may</w:t>
      </w:r>
      <w:r>
        <w:rPr>
          <w:spacing w:val="-16"/>
        </w:rPr>
        <w:t xml:space="preserve"> </w:t>
      </w:r>
      <w:r>
        <w:t>be</w:t>
      </w:r>
      <w:r>
        <w:rPr>
          <w:spacing w:val="-19"/>
        </w:rPr>
        <w:t xml:space="preserve"> </w:t>
      </w:r>
      <w:r>
        <w:t>subject</w:t>
      </w:r>
      <w:r>
        <w:rPr>
          <w:spacing w:val="-16"/>
        </w:rPr>
        <w:t xml:space="preserve"> </w:t>
      </w:r>
      <w:r>
        <w:t>to</w:t>
      </w:r>
      <w:r>
        <w:rPr>
          <w:spacing w:val="-19"/>
        </w:rPr>
        <w:t xml:space="preserve"> </w:t>
      </w:r>
      <w:r>
        <w:t>public</w:t>
      </w:r>
      <w:r>
        <w:rPr>
          <w:spacing w:val="-18"/>
        </w:rPr>
        <w:t xml:space="preserve"> </w:t>
      </w:r>
      <w:r>
        <w:t xml:space="preserve">disclosure pursuant to the Texas Public Information Act, Texas Government Code, Chapter 552. See </w:t>
      </w:r>
      <w:r>
        <w:rPr>
          <w:b/>
        </w:rPr>
        <w:t>Attachment 1 - Terms &amp; Conditions, Section 2.4</w:t>
      </w:r>
      <w:r>
        <w:t>.</w:t>
      </w:r>
    </w:p>
    <w:p w14:paraId="67897E2A" w14:textId="77777777" w:rsidR="009250E8" w:rsidRDefault="00C22C95">
      <w:pPr>
        <w:spacing w:before="243" w:line="300" w:lineRule="auto"/>
        <w:ind w:left="136" w:right="705"/>
        <w:rPr>
          <w:b/>
          <w:sz w:val="24"/>
        </w:rPr>
      </w:pPr>
      <w:r>
        <w:rPr>
          <w:sz w:val="24"/>
        </w:rPr>
        <w:t>If Respondent asserts that information provided in its Proposal is exempt from disclosure under the Texas Public Information Act, Respondent must mark and submit two (2) separate, searchable Portable Document Format (PDF)</w:t>
      </w:r>
      <w:r>
        <w:rPr>
          <w:spacing w:val="-19"/>
          <w:sz w:val="24"/>
        </w:rPr>
        <w:t xml:space="preserve"> </w:t>
      </w:r>
      <w:r>
        <w:rPr>
          <w:sz w:val="24"/>
        </w:rPr>
        <w:t>copies</w:t>
      </w:r>
      <w:r>
        <w:rPr>
          <w:spacing w:val="-19"/>
          <w:sz w:val="24"/>
        </w:rPr>
        <w:t xml:space="preserve"> </w:t>
      </w:r>
      <w:r>
        <w:rPr>
          <w:sz w:val="24"/>
        </w:rPr>
        <w:t>(Original</w:t>
      </w:r>
      <w:r>
        <w:rPr>
          <w:spacing w:val="-19"/>
          <w:sz w:val="24"/>
        </w:rPr>
        <w:t xml:space="preserve"> </w:t>
      </w:r>
      <w:r>
        <w:rPr>
          <w:sz w:val="24"/>
        </w:rPr>
        <w:t>Proposal</w:t>
      </w:r>
      <w:r>
        <w:rPr>
          <w:spacing w:val="-19"/>
          <w:sz w:val="24"/>
        </w:rPr>
        <w:t xml:space="preserve"> </w:t>
      </w:r>
      <w:r>
        <w:rPr>
          <w:sz w:val="24"/>
        </w:rPr>
        <w:t>and</w:t>
      </w:r>
      <w:r>
        <w:rPr>
          <w:spacing w:val="-19"/>
          <w:sz w:val="24"/>
        </w:rPr>
        <w:t xml:space="preserve"> </w:t>
      </w:r>
      <w:r>
        <w:rPr>
          <w:sz w:val="24"/>
        </w:rPr>
        <w:t>“Public</w:t>
      </w:r>
      <w:r>
        <w:rPr>
          <w:spacing w:val="-19"/>
          <w:sz w:val="24"/>
        </w:rPr>
        <w:t xml:space="preserve"> </w:t>
      </w:r>
      <w:r>
        <w:rPr>
          <w:sz w:val="24"/>
        </w:rPr>
        <w:t>Information</w:t>
      </w:r>
      <w:r>
        <w:rPr>
          <w:spacing w:val="-14"/>
          <w:sz w:val="24"/>
        </w:rPr>
        <w:t xml:space="preserve"> </w:t>
      </w:r>
      <w:r>
        <w:rPr>
          <w:sz w:val="24"/>
        </w:rPr>
        <w:t>Act</w:t>
      </w:r>
      <w:r>
        <w:rPr>
          <w:spacing w:val="-18"/>
          <w:sz w:val="24"/>
        </w:rPr>
        <w:t xml:space="preserve"> </w:t>
      </w:r>
      <w:r>
        <w:rPr>
          <w:sz w:val="24"/>
        </w:rPr>
        <w:t>Copy,”</w:t>
      </w:r>
      <w:r>
        <w:rPr>
          <w:spacing w:val="-19"/>
          <w:sz w:val="24"/>
        </w:rPr>
        <w:t xml:space="preserve"> </w:t>
      </w:r>
      <w:r>
        <w:rPr>
          <w:sz w:val="24"/>
        </w:rPr>
        <w:t xml:space="preserve">including attachments, of the Original Proposal) as identified below. </w:t>
      </w:r>
      <w:r>
        <w:rPr>
          <w:b/>
          <w:sz w:val="24"/>
        </w:rPr>
        <w:t>This copy is in addition</w:t>
      </w:r>
      <w:r>
        <w:rPr>
          <w:b/>
          <w:spacing w:val="-1"/>
          <w:sz w:val="24"/>
        </w:rPr>
        <w:t xml:space="preserve"> </w:t>
      </w:r>
      <w:r>
        <w:rPr>
          <w:b/>
          <w:sz w:val="24"/>
        </w:rPr>
        <w:t>to</w:t>
      </w:r>
      <w:r>
        <w:rPr>
          <w:b/>
          <w:spacing w:val="-2"/>
          <w:sz w:val="24"/>
        </w:rPr>
        <w:t xml:space="preserve"> </w:t>
      </w:r>
      <w:r>
        <w:rPr>
          <w:b/>
          <w:sz w:val="24"/>
        </w:rPr>
        <w:t>the</w:t>
      </w:r>
      <w:r>
        <w:rPr>
          <w:b/>
          <w:spacing w:val="-2"/>
          <w:sz w:val="24"/>
        </w:rPr>
        <w:t xml:space="preserve"> </w:t>
      </w:r>
      <w:r>
        <w:rPr>
          <w:b/>
          <w:sz w:val="24"/>
        </w:rPr>
        <w:t>original</w:t>
      </w:r>
      <w:r>
        <w:rPr>
          <w:b/>
          <w:spacing w:val="-2"/>
          <w:sz w:val="24"/>
        </w:rPr>
        <w:t xml:space="preserve"> </w:t>
      </w:r>
      <w:r>
        <w:rPr>
          <w:b/>
          <w:sz w:val="24"/>
        </w:rPr>
        <w:t>and</w:t>
      </w:r>
      <w:r>
        <w:rPr>
          <w:b/>
          <w:spacing w:val="-2"/>
          <w:sz w:val="24"/>
        </w:rPr>
        <w:t xml:space="preserve"> </w:t>
      </w:r>
      <w:r>
        <w:rPr>
          <w:b/>
          <w:sz w:val="24"/>
        </w:rPr>
        <w:t>all</w:t>
      </w:r>
      <w:r>
        <w:rPr>
          <w:b/>
          <w:spacing w:val="-2"/>
          <w:sz w:val="24"/>
        </w:rPr>
        <w:t xml:space="preserve"> </w:t>
      </w:r>
      <w:r>
        <w:rPr>
          <w:b/>
          <w:sz w:val="24"/>
        </w:rPr>
        <w:t>copies</w:t>
      </w:r>
      <w:r>
        <w:rPr>
          <w:b/>
          <w:spacing w:val="-2"/>
          <w:sz w:val="24"/>
        </w:rPr>
        <w:t xml:space="preserve"> </w:t>
      </w:r>
      <w:r>
        <w:rPr>
          <w:b/>
          <w:sz w:val="24"/>
        </w:rPr>
        <w:t>otherwise</w:t>
      </w:r>
      <w:r>
        <w:rPr>
          <w:b/>
          <w:spacing w:val="-2"/>
          <w:sz w:val="24"/>
        </w:rPr>
        <w:t xml:space="preserve"> </w:t>
      </w:r>
      <w:r>
        <w:rPr>
          <w:b/>
          <w:sz w:val="24"/>
        </w:rPr>
        <w:t>required</w:t>
      </w:r>
      <w:r>
        <w:rPr>
          <w:b/>
          <w:spacing w:val="-2"/>
          <w:sz w:val="24"/>
        </w:rPr>
        <w:t xml:space="preserve"> </w:t>
      </w:r>
      <w:r>
        <w:rPr>
          <w:b/>
          <w:sz w:val="24"/>
        </w:rPr>
        <w:t>under</w:t>
      </w:r>
      <w:r>
        <w:rPr>
          <w:b/>
          <w:spacing w:val="-2"/>
          <w:sz w:val="24"/>
        </w:rPr>
        <w:t xml:space="preserve"> </w:t>
      </w:r>
      <w:r>
        <w:rPr>
          <w:b/>
          <w:sz w:val="24"/>
        </w:rPr>
        <w:t>the provisions of this Solicitation).</w:t>
      </w:r>
    </w:p>
    <w:p w14:paraId="20BA01BA" w14:textId="77777777" w:rsidR="009250E8" w:rsidRDefault="00C22C95">
      <w:pPr>
        <w:pStyle w:val="Heading2"/>
        <w:numPr>
          <w:ilvl w:val="0"/>
          <w:numId w:val="15"/>
        </w:numPr>
        <w:tabs>
          <w:tab w:val="left" w:pos="853"/>
        </w:tabs>
        <w:spacing w:before="242"/>
        <w:ind w:left="853" w:hanging="357"/>
      </w:pPr>
      <w:r>
        <w:t>Mark</w:t>
      </w:r>
      <w:r>
        <w:rPr>
          <w:spacing w:val="-15"/>
        </w:rPr>
        <w:t xml:space="preserve"> </w:t>
      </w:r>
      <w:r>
        <w:t>Original</w:t>
      </w:r>
      <w:r>
        <w:rPr>
          <w:spacing w:val="-13"/>
        </w:rPr>
        <w:t xml:space="preserve"> </w:t>
      </w:r>
      <w:r>
        <w:rPr>
          <w:spacing w:val="-2"/>
        </w:rPr>
        <w:t>Proposal:</w:t>
      </w:r>
    </w:p>
    <w:p w14:paraId="1AE108B3" w14:textId="77777777" w:rsidR="009250E8" w:rsidRDefault="009250E8">
      <w:pPr>
        <w:sectPr w:rsidR="009250E8">
          <w:pgSz w:w="12240" w:h="15840"/>
          <w:pgMar w:top="1360" w:right="860" w:bottom="1660" w:left="1300" w:header="0" w:footer="1444" w:gutter="0"/>
          <w:cols w:space="720"/>
        </w:sectPr>
      </w:pPr>
    </w:p>
    <w:p w14:paraId="4617837C" w14:textId="77777777" w:rsidR="009250E8" w:rsidRDefault="00C22C95">
      <w:pPr>
        <w:pStyle w:val="ListParagraph"/>
        <w:numPr>
          <w:ilvl w:val="1"/>
          <w:numId w:val="15"/>
        </w:numPr>
        <w:tabs>
          <w:tab w:val="left" w:pos="1218"/>
        </w:tabs>
        <w:spacing w:before="81" w:line="300" w:lineRule="auto"/>
        <w:ind w:right="1216"/>
        <w:rPr>
          <w:sz w:val="24"/>
        </w:rPr>
      </w:pPr>
      <w:r>
        <w:rPr>
          <w:sz w:val="24"/>
        </w:rPr>
        <w:lastRenderedPageBreak/>
        <w:t>Mark the top of the front page with the words “CONTAINS CONFIDENTIAL</w:t>
      </w:r>
      <w:r>
        <w:rPr>
          <w:spacing w:val="-22"/>
          <w:sz w:val="24"/>
        </w:rPr>
        <w:t xml:space="preserve"> </w:t>
      </w:r>
      <w:r>
        <w:rPr>
          <w:sz w:val="24"/>
        </w:rPr>
        <w:t>INFORMATION”</w:t>
      </w:r>
      <w:r>
        <w:rPr>
          <w:spacing w:val="-22"/>
          <w:sz w:val="24"/>
        </w:rPr>
        <w:t xml:space="preserve"> </w:t>
      </w:r>
      <w:r>
        <w:rPr>
          <w:sz w:val="24"/>
        </w:rPr>
        <w:t>in</w:t>
      </w:r>
      <w:r>
        <w:rPr>
          <w:spacing w:val="-22"/>
          <w:sz w:val="24"/>
        </w:rPr>
        <w:t xml:space="preserve"> </w:t>
      </w:r>
      <w:r>
        <w:rPr>
          <w:sz w:val="24"/>
        </w:rPr>
        <w:t>large,</w:t>
      </w:r>
      <w:r>
        <w:rPr>
          <w:spacing w:val="-22"/>
          <w:sz w:val="24"/>
        </w:rPr>
        <w:t xml:space="preserve"> </w:t>
      </w:r>
      <w:r>
        <w:rPr>
          <w:sz w:val="24"/>
        </w:rPr>
        <w:t>bold,</w:t>
      </w:r>
      <w:r>
        <w:rPr>
          <w:spacing w:val="-22"/>
          <w:sz w:val="24"/>
        </w:rPr>
        <w:t xml:space="preserve"> </w:t>
      </w:r>
      <w:r>
        <w:rPr>
          <w:sz w:val="24"/>
        </w:rPr>
        <w:t>capitalized</w:t>
      </w:r>
      <w:r>
        <w:rPr>
          <w:spacing w:val="-21"/>
          <w:sz w:val="24"/>
        </w:rPr>
        <w:t xml:space="preserve"> </w:t>
      </w:r>
      <w:r>
        <w:rPr>
          <w:sz w:val="24"/>
        </w:rPr>
        <w:t>letters (the size of, or equivalent to, 12-point Arial font or larger);</w:t>
      </w:r>
    </w:p>
    <w:p w14:paraId="0F1BF854" w14:textId="77777777" w:rsidR="009250E8" w:rsidRDefault="00C22C95">
      <w:pPr>
        <w:pStyle w:val="ListParagraph"/>
        <w:numPr>
          <w:ilvl w:val="1"/>
          <w:numId w:val="15"/>
        </w:numPr>
        <w:tabs>
          <w:tab w:val="left" w:pos="1217"/>
        </w:tabs>
        <w:spacing w:before="237" w:line="300" w:lineRule="auto"/>
        <w:ind w:left="1217" w:right="858"/>
        <w:rPr>
          <w:sz w:val="24"/>
        </w:rPr>
      </w:pPr>
      <w:r>
        <w:rPr>
          <w:sz w:val="24"/>
        </w:rPr>
        <w:t>Mark the bottom of each page that contains information that Respondent</w:t>
      </w:r>
      <w:r>
        <w:rPr>
          <w:spacing w:val="-19"/>
          <w:sz w:val="24"/>
        </w:rPr>
        <w:t xml:space="preserve"> </w:t>
      </w:r>
      <w:r>
        <w:rPr>
          <w:sz w:val="24"/>
        </w:rPr>
        <w:t>claims</w:t>
      </w:r>
      <w:r>
        <w:rPr>
          <w:spacing w:val="-18"/>
          <w:sz w:val="24"/>
        </w:rPr>
        <w:t xml:space="preserve"> </w:t>
      </w:r>
      <w:r>
        <w:rPr>
          <w:sz w:val="24"/>
        </w:rPr>
        <w:t>is</w:t>
      </w:r>
      <w:r>
        <w:rPr>
          <w:spacing w:val="-21"/>
          <w:sz w:val="24"/>
        </w:rPr>
        <w:t xml:space="preserve"> </w:t>
      </w:r>
      <w:r>
        <w:rPr>
          <w:sz w:val="24"/>
        </w:rPr>
        <w:t>exempt</w:t>
      </w:r>
      <w:r>
        <w:rPr>
          <w:spacing w:val="-19"/>
          <w:sz w:val="24"/>
        </w:rPr>
        <w:t xml:space="preserve"> </w:t>
      </w:r>
      <w:r>
        <w:rPr>
          <w:sz w:val="24"/>
        </w:rPr>
        <w:t>from</w:t>
      </w:r>
      <w:r>
        <w:rPr>
          <w:spacing w:val="-19"/>
          <w:sz w:val="24"/>
        </w:rPr>
        <w:t xml:space="preserve"> </w:t>
      </w:r>
      <w:r>
        <w:rPr>
          <w:sz w:val="24"/>
        </w:rPr>
        <w:t>public</w:t>
      </w:r>
      <w:r>
        <w:rPr>
          <w:spacing w:val="-17"/>
          <w:sz w:val="24"/>
        </w:rPr>
        <w:t xml:space="preserve"> </w:t>
      </w:r>
      <w:r>
        <w:rPr>
          <w:sz w:val="24"/>
        </w:rPr>
        <w:t>disclosure</w:t>
      </w:r>
      <w:r>
        <w:rPr>
          <w:spacing w:val="-21"/>
          <w:sz w:val="24"/>
        </w:rPr>
        <w:t xml:space="preserve"> </w:t>
      </w:r>
      <w:r>
        <w:rPr>
          <w:sz w:val="24"/>
        </w:rPr>
        <w:t>with</w:t>
      </w:r>
      <w:r>
        <w:rPr>
          <w:spacing w:val="-15"/>
          <w:sz w:val="24"/>
        </w:rPr>
        <w:t xml:space="preserve"> </w:t>
      </w:r>
      <w:r>
        <w:rPr>
          <w:sz w:val="24"/>
        </w:rPr>
        <w:t>the</w:t>
      </w:r>
      <w:r>
        <w:rPr>
          <w:spacing w:val="-19"/>
          <w:sz w:val="24"/>
        </w:rPr>
        <w:t xml:space="preserve"> </w:t>
      </w:r>
      <w:r>
        <w:rPr>
          <w:sz w:val="24"/>
        </w:rPr>
        <w:t>words “CONTAINS CONFIDENTIAL INFORMATION”;</w:t>
      </w:r>
    </w:p>
    <w:p w14:paraId="3F125E8C" w14:textId="77777777" w:rsidR="009250E8" w:rsidRDefault="00C22C95">
      <w:pPr>
        <w:pStyle w:val="ListParagraph"/>
        <w:numPr>
          <w:ilvl w:val="1"/>
          <w:numId w:val="15"/>
        </w:numPr>
        <w:tabs>
          <w:tab w:val="left" w:pos="1217"/>
        </w:tabs>
        <w:spacing w:before="242" w:line="300" w:lineRule="auto"/>
        <w:ind w:left="1217" w:right="801"/>
        <w:rPr>
          <w:sz w:val="24"/>
        </w:rPr>
      </w:pPr>
      <w:r>
        <w:rPr>
          <w:sz w:val="24"/>
        </w:rPr>
        <w:t>Identify,</w:t>
      </w:r>
      <w:r>
        <w:rPr>
          <w:spacing w:val="-1"/>
          <w:sz w:val="24"/>
        </w:rPr>
        <w:t xml:space="preserve"> </w:t>
      </w:r>
      <w:r>
        <w:rPr>
          <w:sz w:val="24"/>
        </w:rPr>
        <w:t>adjacent</w:t>
      </w:r>
      <w:r>
        <w:rPr>
          <w:spacing w:val="-1"/>
          <w:sz w:val="24"/>
        </w:rPr>
        <w:t xml:space="preserve"> </w:t>
      </w:r>
      <w:r>
        <w:rPr>
          <w:sz w:val="24"/>
        </w:rPr>
        <w:t>to</w:t>
      </w:r>
      <w:r>
        <w:rPr>
          <w:spacing w:val="-1"/>
          <w:sz w:val="24"/>
        </w:rPr>
        <w:t xml:space="preserve"> </w:t>
      </w:r>
      <w:r>
        <w:rPr>
          <w:sz w:val="24"/>
        </w:rPr>
        <w:t>each portion of</w:t>
      </w:r>
      <w:r>
        <w:rPr>
          <w:spacing w:val="-1"/>
          <w:sz w:val="24"/>
        </w:rPr>
        <w:t xml:space="preserve"> </w:t>
      </w:r>
      <w:r>
        <w:rPr>
          <w:sz w:val="24"/>
        </w:rPr>
        <w:t>the</w:t>
      </w:r>
      <w:r>
        <w:rPr>
          <w:spacing w:val="-1"/>
          <w:sz w:val="24"/>
        </w:rPr>
        <w:t xml:space="preserve"> </w:t>
      </w:r>
      <w:r>
        <w:rPr>
          <w:sz w:val="24"/>
        </w:rPr>
        <w:t>Proposal</w:t>
      </w:r>
      <w:r>
        <w:rPr>
          <w:spacing w:val="-1"/>
          <w:sz w:val="24"/>
        </w:rPr>
        <w:t xml:space="preserve"> </w:t>
      </w:r>
      <w:r>
        <w:rPr>
          <w:sz w:val="24"/>
        </w:rPr>
        <w:t>that</w:t>
      </w:r>
      <w:r>
        <w:rPr>
          <w:spacing w:val="-1"/>
          <w:sz w:val="24"/>
        </w:rPr>
        <w:t xml:space="preserve"> </w:t>
      </w:r>
      <w:r>
        <w:rPr>
          <w:sz w:val="24"/>
        </w:rPr>
        <w:t>Respondent claims is exempt from public disclosure, the claimed exemption from</w:t>
      </w:r>
      <w:r>
        <w:rPr>
          <w:spacing w:val="-18"/>
          <w:sz w:val="24"/>
        </w:rPr>
        <w:t xml:space="preserve"> </w:t>
      </w:r>
      <w:r>
        <w:rPr>
          <w:sz w:val="24"/>
        </w:rPr>
        <w:t>disclosure.</w:t>
      </w:r>
      <w:r>
        <w:rPr>
          <w:spacing w:val="-17"/>
          <w:sz w:val="24"/>
        </w:rPr>
        <w:t xml:space="preserve"> </w:t>
      </w:r>
      <w:r>
        <w:rPr>
          <w:sz w:val="24"/>
        </w:rPr>
        <w:t>Vague</w:t>
      </w:r>
      <w:r>
        <w:rPr>
          <w:spacing w:val="-19"/>
          <w:sz w:val="24"/>
        </w:rPr>
        <w:t xml:space="preserve"> </w:t>
      </w:r>
      <w:r>
        <w:rPr>
          <w:sz w:val="24"/>
        </w:rPr>
        <w:t>and</w:t>
      </w:r>
      <w:r>
        <w:rPr>
          <w:spacing w:val="-19"/>
          <w:sz w:val="24"/>
        </w:rPr>
        <w:t xml:space="preserve"> </w:t>
      </w:r>
      <w:r>
        <w:rPr>
          <w:sz w:val="24"/>
        </w:rPr>
        <w:t>general</w:t>
      </w:r>
      <w:r>
        <w:rPr>
          <w:spacing w:val="-18"/>
          <w:sz w:val="24"/>
        </w:rPr>
        <w:t xml:space="preserve"> </w:t>
      </w:r>
      <w:r>
        <w:rPr>
          <w:sz w:val="24"/>
        </w:rPr>
        <w:t>claims</w:t>
      </w:r>
      <w:r>
        <w:rPr>
          <w:spacing w:val="-17"/>
          <w:sz w:val="24"/>
        </w:rPr>
        <w:t xml:space="preserve"> </w:t>
      </w:r>
      <w:r>
        <w:rPr>
          <w:sz w:val="24"/>
        </w:rPr>
        <w:t>to</w:t>
      </w:r>
      <w:r>
        <w:rPr>
          <w:spacing w:val="-20"/>
          <w:sz w:val="24"/>
        </w:rPr>
        <w:t xml:space="preserve"> </w:t>
      </w:r>
      <w:r>
        <w:rPr>
          <w:sz w:val="24"/>
        </w:rPr>
        <w:t>confidentiality</w:t>
      </w:r>
      <w:r>
        <w:rPr>
          <w:spacing w:val="-19"/>
          <w:sz w:val="24"/>
        </w:rPr>
        <w:t xml:space="preserve"> </w:t>
      </w:r>
      <w:r>
        <w:rPr>
          <w:sz w:val="24"/>
        </w:rPr>
        <w:t>will</w:t>
      </w:r>
      <w:r>
        <w:rPr>
          <w:spacing w:val="-18"/>
          <w:sz w:val="24"/>
        </w:rPr>
        <w:t xml:space="preserve"> </w:t>
      </w:r>
      <w:r>
        <w:rPr>
          <w:sz w:val="24"/>
        </w:rPr>
        <w:t>not be</w:t>
      </w:r>
      <w:r>
        <w:rPr>
          <w:spacing w:val="-13"/>
          <w:sz w:val="24"/>
        </w:rPr>
        <w:t xml:space="preserve"> </w:t>
      </w:r>
      <w:r>
        <w:rPr>
          <w:sz w:val="24"/>
        </w:rPr>
        <w:t>acceptable</w:t>
      </w:r>
      <w:r>
        <w:rPr>
          <w:spacing w:val="-10"/>
          <w:sz w:val="24"/>
        </w:rPr>
        <w:t xml:space="preserve"> </w:t>
      </w:r>
      <w:r>
        <w:rPr>
          <w:i/>
          <w:sz w:val="24"/>
        </w:rPr>
        <w:t>(</w:t>
      </w:r>
      <w:r>
        <w:rPr>
          <w:b/>
          <w:i/>
          <w:sz w:val="24"/>
        </w:rPr>
        <w:t>NOTE</w:t>
      </w:r>
      <w:r>
        <w:rPr>
          <w:i/>
          <w:sz w:val="24"/>
        </w:rPr>
        <w:t>:</w:t>
      </w:r>
      <w:r>
        <w:rPr>
          <w:i/>
          <w:spacing w:val="-12"/>
          <w:sz w:val="24"/>
        </w:rPr>
        <w:t xml:space="preserve"> </w:t>
      </w:r>
      <w:r>
        <w:rPr>
          <w:i/>
          <w:sz w:val="24"/>
        </w:rPr>
        <w:t>no</w:t>
      </w:r>
      <w:r>
        <w:rPr>
          <w:i/>
          <w:spacing w:val="-13"/>
          <w:sz w:val="24"/>
        </w:rPr>
        <w:t xml:space="preserve"> </w:t>
      </w:r>
      <w:r>
        <w:rPr>
          <w:i/>
          <w:sz w:val="24"/>
        </w:rPr>
        <w:t>redactions</w:t>
      </w:r>
      <w:r>
        <w:rPr>
          <w:i/>
          <w:spacing w:val="-11"/>
          <w:sz w:val="24"/>
        </w:rPr>
        <w:t xml:space="preserve"> </w:t>
      </w:r>
      <w:r>
        <w:rPr>
          <w:i/>
          <w:sz w:val="24"/>
        </w:rPr>
        <w:t>are</w:t>
      </w:r>
      <w:r>
        <w:rPr>
          <w:i/>
          <w:spacing w:val="-12"/>
          <w:sz w:val="24"/>
        </w:rPr>
        <w:t xml:space="preserve"> </w:t>
      </w:r>
      <w:r>
        <w:rPr>
          <w:i/>
          <w:sz w:val="24"/>
        </w:rPr>
        <w:t>to</w:t>
      </w:r>
      <w:r>
        <w:rPr>
          <w:i/>
          <w:spacing w:val="-10"/>
          <w:sz w:val="24"/>
        </w:rPr>
        <w:t xml:space="preserve"> </w:t>
      </w:r>
      <w:r>
        <w:rPr>
          <w:i/>
          <w:sz w:val="24"/>
        </w:rPr>
        <w:t>be</w:t>
      </w:r>
      <w:r>
        <w:rPr>
          <w:i/>
          <w:spacing w:val="-7"/>
          <w:sz w:val="24"/>
        </w:rPr>
        <w:t xml:space="preserve"> </w:t>
      </w:r>
      <w:r>
        <w:rPr>
          <w:i/>
          <w:sz w:val="24"/>
        </w:rPr>
        <w:t>made</w:t>
      </w:r>
      <w:r>
        <w:rPr>
          <w:i/>
          <w:spacing w:val="-11"/>
          <w:sz w:val="24"/>
        </w:rPr>
        <w:t xml:space="preserve"> </w:t>
      </w:r>
      <w:r>
        <w:rPr>
          <w:i/>
          <w:sz w:val="24"/>
        </w:rPr>
        <w:t>in</w:t>
      </w:r>
      <w:r>
        <w:rPr>
          <w:i/>
          <w:spacing w:val="-9"/>
          <w:sz w:val="24"/>
        </w:rPr>
        <w:t xml:space="preserve"> </w:t>
      </w:r>
      <w:r>
        <w:rPr>
          <w:i/>
          <w:sz w:val="24"/>
        </w:rPr>
        <w:t>the</w:t>
      </w:r>
      <w:r>
        <w:rPr>
          <w:i/>
          <w:spacing w:val="-11"/>
          <w:sz w:val="24"/>
        </w:rPr>
        <w:t xml:space="preserve"> </w:t>
      </w:r>
      <w:r>
        <w:rPr>
          <w:i/>
          <w:sz w:val="24"/>
        </w:rPr>
        <w:t xml:space="preserve">Original </w:t>
      </w:r>
      <w:r>
        <w:rPr>
          <w:i/>
          <w:spacing w:val="-2"/>
          <w:sz w:val="24"/>
        </w:rPr>
        <w:t>Proposal)</w:t>
      </w:r>
      <w:r>
        <w:rPr>
          <w:spacing w:val="-2"/>
          <w:sz w:val="24"/>
        </w:rPr>
        <w:t>.</w:t>
      </w:r>
    </w:p>
    <w:p w14:paraId="3EC1E4E5" w14:textId="77777777" w:rsidR="009250E8" w:rsidRDefault="00C22C95">
      <w:pPr>
        <w:pStyle w:val="ListParagraph"/>
        <w:numPr>
          <w:ilvl w:val="0"/>
          <w:numId w:val="15"/>
        </w:numPr>
        <w:tabs>
          <w:tab w:val="left" w:pos="852"/>
        </w:tabs>
        <w:spacing w:before="241"/>
        <w:ind w:left="852" w:hanging="356"/>
        <w:rPr>
          <w:b/>
          <w:sz w:val="24"/>
        </w:rPr>
      </w:pPr>
      <w:r>
        <w:rPr>
          <w:sz w:val="24"/>
        </w:rPr>
        <w:t>Mark</w:t>
      </w:r>
      <w:r>
        <w:rPr>
          <w:spacing w:val="-21"/>
          <w:sz w:val="24"/>
        </w:rPr>
        <w:t xml:space="preserve"> </w:t>
      </w:r>
      <w:r>
        <w:rPr>
          <w:sz w:val="24"/>
        </w:rPr>
        <w:t>a</w:t>
      </w:r>
      <w:r>
        <w:rPr>
          <w:spacing w:val="-10"/>
          <w:sz w:val="24"/>
        </w:rPr>
        <w:t xml:space="preserve"> </w:t>
      </w:r>
      <w:r>
        <w:rPr>
          <w:sz w:val="24"/>
        </w:rPr>
        <w:t>separate</w:t>
      </w:r>
      <w:r>
        <w:rPr>
          <w:spacing w:val="-9"/>
          <w:sz w:val="24"/>
        </w:rPr>
        <w:t xml:space="preserve"> </w:t>
      </w:r>
      <w:r>
        <w:rPr>
          <w:b/>
          <w:sz w:val="24"/>
        </w:rPr>
        <w:t>Public</w:t>
      </w:r>
      <w:r>
        <w:rPr>
          <w:b/>
          <w:spacing w:val="-11"/>
          <w:sz w:val="24"/>
        </w:rPr>
        <w:t xml:space="preserve"> </w:t>
      </w:r>
      <w:r>
        <w:rPr>
          <w:b/>
          <w:sz w:val="24"/>
        </w:rPr>
        <w:t>Information</w:t>
      </w:r>
      <w:r>
        <w:rPr>
          <w:b/>
          <w:spacing w:val="-7"/>
          <w:sz w:val="24"/>
        </w:rPr>
        <w:t xml:space="preserve"> </w:t>
      </w:r>
      <w:r>
        <w:rPr>
          <w:b/>
          <w:sz w:val="24"/>
        </w:rPr>
        <w:t>Act</w:t>
      </w:r>
      <w:r>
        <w:rPr>
          <w:b/>
          <w:spacing w:val="-10"/>
          <w:sz w:val="24"/>
        </w:rPr>
        <w:t xml:space="preserve"> </w:t>
      </w:r>
      <w:r>
        <w:rPr>
          <w:b/>
          <w:sz w:val="24"/>
        </w:rPr>
        <w:t>Copy</w:t>
      </w:r>
      <w:r>
        <w:rPr>
          <w:b/>
          <w:spacing w:val="-10"/>
          <w:sz w:val="24"/>
        </w:rPr>
        <w:t xml:space="preserve"> </w:t>
      </w:r>
      <w:r>
        <w:rPr>
          <w:b/>
          <w:sz w:val="24"/>
        </w:rPr>
        <w:t>of</w:t>
      </w:r>
      <w:r>
        <w:rPr>
          <w:b/>
          <w:spacing w:val="-7"/>
          <w:sz w:val="24"/>
        </w:rPr>
        <w:t xml:space="preserve"> </w:t>
      </w:r>
      <w:r>
        <w:rPr>
          <w:b/>
          <w:spacing w:val="-2"/>
          <w:sz w:val="24"/>
        </w:rPr>
        <w:t>Proposal:</w:t>
      </w:r>
    </w:p>
    <w:p w14:paraId="2F76FC56" w14:textId="77777777" w:rsidR="009250E8" w:rsidRDefault="009250E8">
      <w:pPr>
        <w:pStyle w:val="BodyText"/>
        <w:spacing w:before="21"/>
        <w:rPr>
          <w:b/>
        </w:rPr>
      </w:pPr>
    </w:p>
    <w:p w14:paraId="02BB2C3D" w14:textId="77777777" w:rsidR="009250E8" w:rsidRDefault="00C22C95">
      <w:pPr>
        <w:pStyle w:val="ListParagraph"/>
        <w:numPr>
          <w:ilvl w:val="1"/>
          <w:numId w:val="15"/>
        </w:numPr>
        <w:tabs>
          <w:tab w:val="left" w:pos="1217"/>
        </w:tabs>
        <w:spacing w:line="300" w:lineRule="auto"/>
        <w:ind w:left="1217" w:right="895"/>
        <w:rPr>
          <w:sz w:val="24"/>
        </w:rPr>
      </w:pPr>
      <w:r>
        <w:rPr>
          <w:sz w:val="24"/>
        </w:rPr>
        <w:t>Mark</w:t>
      </w:r>
      <w:r>
        <w:rPr>
          <w:spacing w:val="-17"/>
          <w:sz w:val="24"/>
        </w:rPr>
        <w:t xml:space="preserve"> </w:t>
      </w:r>
      <w:r>
        <w:rPr>
          <w:sz w:val="24"/>
        </w:rPr>
        <w:t>the</w:t>
      </w:r>
      <w:r>
        <w:rPr>
          <w:spacing w:val="-12"/>
          <w:sz w:val="24"/>
        </w:rPr>
        <w:t xml:space="preserve"> </w:t>
      </w:r>
      <w:r>
        <w:rPr>
          <w:sz w:val="24"/>
        </w:rPr>
        <w:t>copy</w:t>
      </w:r>
      <w:r>
        <w:rPr>
          <w:spacing w:val="-16"/>
          <w:sz w:val="24"/>
        </w:rPr>
        <w:t xml:space="preserve"> </w:t>
      </w:r>
      <w:r>
        <w:rPr>
          <w:sz w:val="24"/>
        </w:rPr>
        <w:t>at</w:t>
      </w:r>
      <w:r>
        <w:rPr>
          <w:spacing w:val="-13"/>
          <w:sz w:val="24"/>
        </w:rPr>
        <w:t xml:space="preserve"> </w:t>
      </w:r>
      <w:r>
        <w:rPr>
          <w:sz w:val="24"/>
        </w:rPr>
        <w:t>the</w:t>
      </w:r>
      <w:r>
        <w:rPr>
          <w:spacing w:val="-16"/>
          <w:sz w:val="24"/>
        </w:rPr>
        <w:t xml:space="preserve"> </w:t>
      </w:r>
      <w:r>
        <w:rPr>
          <w:sz w:val="24"/>
        </w:rPr>
        <w:t>top</w:t>
      </w:r>
      <w:r>
        <w:rPr>
          <w:spacing w:val="-14"/>
          <w:sz w:val="24"/>
        </w:rPr>
        <w:t xml:space="preserve"> </w:t>
      </w:r>
      <w:r>
        <w:rPr>
          <w:sz w:val="24"/>
        </w:rPr>
        <w:t>of</w:t>
      </w:r>
      <w:r>
        <w:rPr>
          <w:spacing w:val="-16"/>
          <w:sz w:val="24"/>
        </w:rPr>
        <w:t xml:space="preserve"> </w:t>
      </w:r>
      <w:r>
        <w:rPr>
          <w:sz w:val="24"/>
        </w:rPr>
        <w:t>the</w:t>
      </w:r>
      <w:r>
        <w:rPr>
          <w:spacing w:val="-16"/>
          <w:sz w:val="24"/>
        </w:rPr>
        <w:t xml:space="preserve"> </w:t>
      </w:r>
      <w:r>
        <w:rPr>
          <w:sz w:val="24"/>
        </w:rPr>
        <w:t>front</w:t>
      </w:r>
      <w:r>
        <w:rPr>
          <w:spacing w:val="-13"/>
          <w:sz w:val="24"/>
        </w:rPr>
        <w:t xml:space="preserve"> </w:t>
      </w:r>
      <w:r>
        <w:rPr>
          <w:sz w:val="24"/>
        </w:rPr>
        <w:t>page</w:t>
      </w:r>
      <w:r>
        <w:rPr>
          <w:spacing w:val="-16"/>
          <w:sz w:val="24"/>
        </w:rPr>
        <w:t xml:space="preserve"> </w:t>
      </w:r>
      <w:r>
        <w:rPr>
          <w:sz w:val="24"/>
        </w:rPr>
        <w:t>with</w:t>
      </w:r>
      <w:r>
        <w:rPr>
          <w:spacing w:val="-13"/>
          <w:sz w:val="24"/>
        </w:rPr>
        <w:t xml:space="preserve"> </w:t>
      </w:r>
      <w:r>
        <w:rPr>
          <w:sz w:val="24"/>
        </w:rPr>
        <w:t>“Public</w:t>
      </w:r>
      <w:r>
        <w:rPr>
          <w:spacing w:val="-15"/>
          <w:sz w:val="24"/>
        </w:rPr>
        <w:t xml:space="preserve"> </w:t>
      </w:r>
      <w:r>
        <w:rPr>
          <w:sz w:val="24"/>
        </w:rPr>
        <w:t>Information Act Copy” in large, bold, capitalized letters (the size of, or equivalent to, 12-point Arial font or larger);</w:t>
      </w:r>
    </w:p>
    <w:p w14:paraId="619CCE17" w14:textId="77777777" w:rsidR="009250E8" w:rsidRDefault="00C22C95">
      <w:pPr>
        <w:pStyle w:val="ListParagraph"/>
        <w:numPr>
          <w:ilvl w:val="1"/>
          <w:numId w:val="15"/>
        </w:numPr>
        <w:tabs>
          <w:tab w:val="left" w:pos="1217"/>
        </w:tabs>
        <w:spacing w:before="241" w:line="300" w:lineRule="auto"/>
        <w:ind w:left="1217" w:right="1126"/>
        <w:rPr>
          <w:sz w:val="24"/>
        </w:rPr>
      </w:pPr>
      <w:r>
        <w:rPr>
          <w:sz w:val="24"/>
        </w:rPr>
        <w:t>Each</w:t>
      </w:r>
      <w:r>
        <w:rPr>
          <w:spacing w:val="-21"/>
          <w:sz w:val="24"/>
        </w:rPr>
        <w:t xml:space="preserve"> </w:t>
      </w:r>
      <w:r>
        <w:rPr>
          <w:sz w:val="24"/>
        </w:rPr>
        <w:t>portion</w:t>
      </w:r>
      <w:r>
        <w:rPr>
          <w:spacing w:val="-17"/>
          <w:sz w:val="24"/>
        </w:rPr>
        <w:t xml:space="preserve"> </w:t>
      </w:r>
      <w:r>
        <w:rPr>
          <w:sz w:val="24"/>
        </w:rPr>
        <w:t>Respondent</w:t>
      </w:r>
      <w:r>
        <w:rPr>
          <w:spacing w:val="-20"/>
          <w:sz w:val="24"/>
        </w:rPr>
        <w:t xml:space="preserve"> </w:t>
      </w:r>
      <w:r>
        <w:rPr>
          <w:sz w:val="24"/>
        </w:rPr>
        <w:t>claims</w:t>
      </w:r>
      <w:r>
        <w:rPr>
          <w:spacing w:val="-20"/>
          <w:sz w:val="24"/>
        </w:rPr>
        <w:t xml:space="preserve"> </w:t>
      </w:r>
      <w:r>
        <w:rPr>
          <w:sz w:val="24"/>
        </w:rPr>
        <w:t>is</w:t>
      </w:r>
      <w:r>
        <w:rPr>
          <w:spacing w:val="-20"/>
          <w:sz w:val="24"/>
        </w:rPr>
        <w:t xml:space="preserve"> </w:t>
      </w:r>
      <w:r>
        <w:rPr>
          <w:sz w:val="24"/>
        </w:rPr>
        <w:t>exempt</w:t>
      </w:r>
      <w:r>
        <w:rPr>
          <w:spacing w:val="-20"/>
          <w:sz w:val="24"/>
        </w:rPr>
        <w:t xml:space="preserve"> </w:t>
      </w:r>
      <w:r>
        <w:rPr>
          <w:sz w:val="24"/>
        </w:rPr>
        <w:t>from</w:t>
      </w:r>
      <w:r>
        <w:rPr>
          <w:spacing w:val="-19"/>
          <w:sz w:val="24"/>
        </w:rPr>
        <w:t xml:space="preserve"> </w:t>
      </w:r>
      <w:r>
        <w:rPr>
          <w:sz w:val="24"/>
        </w:rPr>
        <w:t>public</w:t>
      </w:r>
      <w:r>
        <w:rPr>
          <w:spacing w:val="-22"/>
          <w:sz w:val="24"/>
        </w:rPr>
        <w:t xml:space="preserve"> </w:t>
      </w:r>
      <w:r>
        <w:rPr>
          <w:sz w:val="24"/>
        </w:rPr>
        <w:t>disclosure must be redacted (blacked out); and</w:t>
      </w:r>
    </w:p>
    <w:p w14:paraId="579B2F75" w14:textId="77777777" w:rsidR="009250E8" w:rsidRDefault="00C22C95">
      <w:pPr>
        <w:pStyle w:val="ListParagraph"/>
        <w:numPr>
          <w:ilvl w:val="1"/>
          <w:numId w:val="15"/>
        </w:numPr>
        <w:tabs>
          <w:tab w:val="left" w:pos="1217"/>
        </w:tabs>
        <w:spacing w:before="241" w:line="300" w:lineRule="auto"/>
        <w:ind w:left="1217" w:right="840"/>
        <w:rPr>
          <w:sz w:val="24"/>
        </w:rPr>
      </w:pPr>
      <w:r>
        <w:rPr>
          <w:sz w:val="24"/>
        </w:rPr>
        <w:t>Identify, adjacent to each redaction, the claimed exemption from disclosure. Each identification provided as required by this subsection (b) must be identical to the redactions identified in subsection</w:t>
      </w:r>
      <w:r>
        <w:rPr>
          <w:spacing w:val="-9"/>
          <w:sz w:val="24"/>
        </w:rPr>
        <w:t xml:space="preserve"> </w:t>
      </w:r>
      <w:r>
        <w:rPr>
          <w:sz w:val="24"/>
        </w:rPr>
        <w:t>(a)(3),</w:t>
      </w:r>
      <w:r>
        <w:rPr>
          <w:spacing w:val="-10"/>
          <w:sz w:val="24"/>
        </w:rPr>
        <w:t xml:space="preserve"> </w:t>
      </w:r>
      <w:r>
        <w:rPr>
          <w:sz w:val="24"/>
        </w:rPr>
        <w:t>above.</w:t>
      </w:r>
      <w:r>
        <w:rPr>
          <w:spacing w:val="-12"/>
          <w:sz w:val="24"/>
        </w:rPr>
        <w:t xml:space="preserve"> </w:t>
      </w:r>
      <w:r>
        <w:rPr>
          <w:sz w:val="24"/>
        </w:rPr>
        <w:t>The</w:t>
      </w:r>
      <w:r>
        <w:rPr>
          <w:spacing w:val="-12"/>
          <w:sz w:val="24"/>
        </w:rPr>
        <w:t xml:space="preserve"> </w:t>
      </w:r>
      <w:r>
        <w:rPr>
          <w:sz w:val="24"/>
        </w:rPr>
        <w:t>only</w:t>
      </w:r>
      <w:r>
        <w:rPr>
          <w:spacing w:val="-13"/>
          <w:sz w:val="24"/>
        </w:rPr>
        <w:t xml:space="preserve"> </w:t>
      </w:r>
      <w:r>
        <w:rPr>
          <w:sz w:val="24"/>
        </w:rPr>
        <w:t>difference</w:t>
      </w:r>
      <w:r>
        <w:rPr>
          <w:spacing w:val="-11"/>
          <w:sz w:val="24"/>
        </w:rPr>
        <w:t xml:space="preserve"> </w:t>
      </w:r>
      <w:r>
        <w:rPr>
          <w:sz w:val="24"/>
        </w:rPr>
        <w:t>in</w:t>
      </w:r>
      <w:r>
        <w:rPr>
          <w:spacing w:val="-8"/>
          <w:sz w:val="24"/>
        </w:rPr>
        <w:t xml:space="preserve"> </w:t>
      </w:r>
      <w:r>
        <w:rPr>
          <w:sz w:val="24"/>
        </w:rPr>
        <w:t>required</w:t>
      </w:r>
      <w:r>
        <w:rPr>
          <w:spacing w:val="-9"/>
          <w:sz w:val="24"/>
        </w:rPr>
        <w:t xml:space="preserve"> </w:t>
      </w:r>
      <w:r>
        <w:rPr>
          <w:sz w:val="24"/>
        </w:rPr>
        <w:t>markings and information between the Original Proposal and the “Public Information</w:t>
      </w:r>
      <w:r>
        <w:rPr>
          <w:spacing w:val="-13"/>
          <w:sz w:val="24"/>
        </w:rPr>
        <w:t xml:space="preserve"> </w:t>
      </w:r>
      <w:r>
        <w:rPr>
          <w:sz w:val="24"/>
        </w:rPr>
        <w:t>Act</w:t>
      </w:r>
      <w:r>
        <w:rPr>
          <w:spacing w:val="-17"/>
          <w:sz w:val="24"/>
        </w:rPr>
        <w:t xml:space="preserve"> </w:t>
      </w:r>
      <w:r>
        <w:rPr>
          <w:sz w:val="24"/>
        </w:rPr>
        <w:t>Copy”</w:t>
      </w:r>
      <w:r>
        <w:rPr>
          <w:spacing w:val="-16"/>
          <w:sz w:val="24"/>
        </w:rPr>
        <w:t xml:space="preserve"> </w:t>
      </w:r>
      <w:r>
        <w:rPr>
          <w:sz w:val="24"/>
        </w:rPr>
        <w:t>of</w:t>
      </w:r>
      <w:r>
        <w:rPr>
          <w:spacing w:val="-18"/>
          <w:sz w:val="24"/>
        </w:rPr>
        <w:t xml:space="preserve"> </w:t>
      </w:r>
      <w:r>
        <w:rPr>
          <w:sz w:val="24"/>
        </w:rPr>
        <w:t>the</w:t>
      </w:r>
      <w:r>
        <w:rPr>
          <w:spacing w:val="-16"/>
          <w:sz w:val="24"/>
        </w:rPr>
        <w:t xml:space="preserve"> </w:t>
      </w:r>
      <w:r>
        <w:rPr>
          <w:sz w:val="24"/>
        </w:rPr>
        <w:t>Proposal</w:t>
      </w:r>
      <w:r>
        <w:rPr>
          <w:spacing w:val="-11"/>
          <w:sz w:val="24"/>
        </w:rPr>
        <w:t xml:space="preserve"> </w:t>
      </w:r>
      <w:r>
        <w:rPr>
          <w:sz w:val="24"/>
        </w:rPr>
        <w:t>will</w:t>
      </w:r>
      <w:r>
        <w:rPr>
          <w:spacing w:val="-15"/>
          <w:sz w:val="24"/>
        </w:rPr>
        <w:t xml:space="preserve"> </w:t>
      </w:r>
      <w:r>
        <w:rPr>
          <w:sz w:val="24"/>
        </w:rPr>
        <w:t>be</w:t>
      </w:r>
      <w:r>
        <w:rPr>
          <w:spacing w:val="-19"/>
          <w:sz w:val="24"/>
        </w:rPr>
        <w:t xml:space="preserve"> </w:t>
      </w:r>
      <w:r>
        <w:rPr>
          <w:sz w:val="24"/>
        </w:rPr>
        <w:t>redactions,</w:t>
      </w:r>
      <w:r>
        <w:rPr>
          <w:spacing w:val="-17"/>
          <w:sz w:val="24"/>
        </w:rPr>
        <w:t xml:space="preserve"> </w:t>
      </w:r>
      <w:r>
        <w:rPr>
          <w:sz w:val="24"/>
        </w:rPr>
        <w:t>which</w:t>
      </w:r>
      <w:r>
        <w:rPr>
          <w:spacing w:val="-16"/>
          <w:sz w:val="24"/>
        </w:rPr>
        <w:t xml:space="preserve"> </w:t>
      </w:r>
      <w:r>
        <w:rPr>
          <w:sz w:val="24"/>
        </w:rPr>
        <w:t>can only</w:t>
      </w:r>
      <w:r>
        <w:rPr>
          <w:spacing w:val="-3"/>
          <w:sz w:val="24"/>
        </w:rPr>
        <w:t xml:space="preserve"> </w:t>
      </w:r>
      <w:r>
        <w:rPr>
          <w:sz w:val="24"/>
        </w:rPr>
        <w:t>be</w:t>
      </w:r>
      <w:r>
        <w:rPr>
          <w:spacing w:val="-3"/>
          <w:sz w:val="24"/>
        </w:rPr>
        <w:t xml:space="preserve"> </w:t>
      </w:r>
      <w:r>
        <w:rPr>
          <w:sz w:val="24"/>
        </w:rPr>
        <w:t>made</w:t>
      </w:r>
      <w:r>
        <w:rPr>
          <w:spacing w:val="-3"/>
          <w:sz w:val="24"/>
        </w:rPr>
        <w:t xml:space="preserve"> </w:t>
      </w:r>
      <w:r>
        <w:rPr>
          <w:sz w:val="24"/>
        </w:rPr>
        <w:t>in</w:t>
      </w:r>
      <w:r>
        <w:rPr>
          <w:spacing w:val="-2"/>
          <w:sz w:val="24"/>
        </w:rPr>
        <w:t xml:space="preserve"> </w:t>
      </w:r>
      <w:r>
        <w:rPr>
          <w:sz w:val="24"/>
        </w:rPr>
        <w:t>the</w:t>
      </w:r>
      <w:r>
        <w:rPr>
          <w:spacing w:val="-5"/>
          <w:sz w:val="24"/>
        </w:rPr>
        <w:t xml:space="preserve"> </w:t>
      </w:r>
      <w:r>
        <w:rPr>
          <w:sz w:val="24"/>
        </w:rPr>
        <w:t>“Public</w:t>
      </w:r>
      <w:r>
        <w:rPr>
          <w:spacing w:val="-3"/>
          <w:sz w:val="24"/>
        </w:rPr>
        <w:t xml:space="preserve"> </w:t>
      </w:r>
      <w:r>
        <w:rPr>
          <w:sz w:val="24"/>
        </w:rPr>
        <w:t>Information</w:t>
      </w:r>
      <w:r>
        <w:rPr>
          <w:spacing w:val="-2"/>
          <w:sz w:val="24"/>
        </w:rPr>
        <w:t xml:space="preserve"> </w:t>
      </w:r>
      <w:r>
        <w:rPr>
          <w:sz w:val="24"/>
        </w:rPr>
        <w:t>Act</w:t>
      </w:r>
      <w:r>
        <w:rPr>
          <w:spacing w:val="-3"/>
          <w:sz w:val="24"/>
        </w:rPr>
        <w:t xml:space="preserve"> </w:t>
      </w:r>
      <w:r>
        <w:rPr>
          <w:sz w:val="24"/>
        </w:rPr>
        <w:t>Copy.”</w:t>
      </w:r>
      <w:r>
        <w:rPr>
          <w:spacing w:val="-3"/>
          <w:sz w:val="24"/>
        </w:rPr>
        <w:t xml:space="preserve"> </w:t>
      </w:r>
      <w:r>
        <w:rPr>
          <w:sz w:val="24"/>
        </w:rPr>
        <w:t>There</w:t>
      </w:r>
      <w:r>
        <w:rPr>
          <w:spacing w:val="-2"/>
          <w:sz w:val="24"/>
        </w:rPr>
        <w:t xml:space="preserve"> </w:t>
      </w:r>
      <w:r>
        <w:rPr>
          <w:sz w:val="24"/>
        </w:rPr>
        <w:t>must</w:t>
      </w:r>
      <w:r>
        <w:rPr>
          <w:spacing w:val="-3"/>
          <w:sz w:val="24"/>
        </w:rPr>
        <w:t xml:space="preserve"> </w:t>
      </w:r>
      <w:r>
        <w:rPr>
          <w:sz w:val="24"/>
        </w:rPr>
        <w:t>be no redactions in the Original Proposal.</w:t>
      </w:r>
    </w:p>
    <w:p w14:paraId="777889F2" w14:textId="77777777" w:rsidR="009250E8" w:rsidRDefault="00C22C95">
      <w:pPr>
        <w:pStyle w:val="BodyText"/>
        <w:spacing w:before="237" w:line="300" w:lineRule="auto"/>
        <w:ind w:left="136" w:right="720"/>
        <w:jc w:val="both"/>
      </w:pPr>
      <w:r>
        <w:t>Respondent should not submit a Public Information Act Copy indicating that the</w:t>
      </w:r>
      <w:r>
        <w:rPr>
          <w:spacing w:val="-16"/>
        </w:rPr>
        <w:t xml:space="preserve"> </w:t>
      </w:r>
      <w:r>
        <w:t>entire</w:t>
      </w:r>
      <w:r>
        <w:rPr>
          <w:spacing w:val="-14"/>
        </w:rPr>
        <w:t xml:space="preserve"> </w:t>
      </w:r>
      <w:r>
        <w:t>Proposal</w:t>
      </w:r>
      <w:r>
        <w:rPr>
          <w:spacing w:val="-11"/>
        </w:rPr>
        <w:t xml:space="preserve"> </w:t>
      </w:r>
      <w:r>
        <w:t>is</w:t>
      </w:r>
      <w:r>
        <w:rPr>
          <w:spacing w:val="-18"/>
        </w:rPr>
        <w:t xml:space="preserve"> </w:t>
      </w:r>
      <w:r>
        <w:t>exempt</w:t>
      </w:r>
      <w:r>
        <w:rPr>
          <w:spacing w:val="-16"/>
        </w:rPr>
        <w:t xml:space="preserve"> </w:t>
      </w:r>
      <w:r>
        <w:t>from</w:t>
      </w:r>
      <w:r>
        <w:rPr>
          <w:spacing w:val="-16"/>
        </w:rPr>
        <w:t xml:space="preserve"> </w:t>
      </w:r>
      <w:r>
        <w:t>disclosure.</w:t>
      </w:r>
      <w:r>
        <w:rPr>
          <w:spacing w:val="-13"/>
        </w:rPr>
        <w:t xml:space="preserve"> </w:t>
      </w:r>
      <w:r>
        <w:t>Merely</w:t>
      </w:r>
      <w:r>
        <w:rPr>
          <w:spacing w:val="-16"/>
        </w:rPr>
        <w:t xml:space="preserve"> </w:t>
      </w:r>
      <w:r>
        <w:t>making</w:t>
      </w:r>
      <w:r>
        <w:rPr>
          <w:spacing w:val="-16"/>
        </w:rPr>
        <w:t xml:space="preserve"> </w:t>
      </w:r>
      <w:r>
        <w:t>a</w:t>
      </w:r>
      <w:r>
        <w:rPr>
          <w:spacing w:val="-16"/>
        </w:rPr>
        <w:t xml:space="preserve"> </w:t>
      </w:r>
      <w:r>
        <w:t>blanket</w:t>
      </w:r>
      <w:r>
        <w:rPr>
          <w:spacing w:val="-12"/>
        </w:rPr>
        <w:t xml:space="preserve"> </w:t>
      </w:r>
      <w:r>
        <w:t>claim that</w:t>
      </w:r>
      <w:r>
        <w:rPr>
          <w:spacing w:val="-3"/>
        </w:rPr>
        <w:t xml:space="preserve"> </w:t>
      </w:r>
      <w:r>
        <w:t>the</w:t>
      </w:r>
      <w:r>
        <w:rPr>
          <w:spacing w:val="-3"/>
        </w:rPr>
        <w:t xml:space="preserve"> </w:t>
      </w:r>
      <w:r>
        <w:t>entire</w:t>
      </w:r>
      <w:r>
        <w:rPr>
          <w:spacing w:val="-3"/>
        </w:rPr>
        <w:t xml:space="preserve"> </w:t>
      </w:r>
      <w:r>
        <w:t>Proposal</w:t>
      </w:r>
      <w:r>
        <w:rPr>
          <w:spacing w:val="-4"/>
        </w:rPr>
        <w:t xml:space="preserve"> </w:t>
      </w:r>
      <w:r>
        <w:t>is</w:t>
      </w:r>
      <w:r>
        <w:rPr>
          <w:spacing w:val="-3"/>
        </w:rPr>
        <w:t xml:space="preserve"> </w:t>
      </w:r>
      <w:r>
        <w:t>protected</w:t>
      </w:r>
      <w:r>
        <w:rPr>
          <w:spacing w:val="-2"/>
        </w:rPr>
        <w:t xml:space="preserve"> </w:t>
      </w:r>
      <w:r>
        <w:t>from</w:t>
      </w:r>
      <w:r>
        <w:rPr>
          <w:spacing w:val="-2"/>
        </w:rPr>
        <w:t xml:space="preserve"> </w:t>
      </w:r>
      <w:r>
        <w:t>disclosure</w:t>
      </w:r>
      <w:r>
        <w:rPr>
          <w:spacing w:val="-4"/>
        </w:rPr>
        <w:t xml:space="preserve"> </w:t>
      </w:r>
      <w:r>
        <w:t>because</w:t>
      </w:r>
      <w:r>
        <w:rPr>
          <w:spacing w:val="-4"/>
        </w:rPr>
        <w:t xml:space="preserve"> </w:t>
      </w:r>
      <w:r>
        <w:t>it</w:t>
      </w:r>
      <w:r>
        <w:rPr>
          <w:spacing w:val="-3"/>
        </w:rPr>
        <w:t xml:space="preserve"> </w:t>
      </w:r>
      <w:r>
        <w:t>contains</w:t>
      </w:r>
      <w:r>
        <w:rPr>
          <w:spacing w:val="-3"/>
        </w:rPr>
        <w:t xml:space="preserve"> </w:t>
      </w:r>
      <w:r>
        <w:t>any amount</w:t>
      </w:r>
      <w:r>
        <w:rPr>
          <w:spacing w:val="-10"/>
        </w:rPr>
        <w:t xml:space="preserve"> </w:t>
      </w:r>
      <w:r>
        <w:t>of</w:t>
      </w:r>
      <w:r>
        <w:rPr>
          <w:spacing w:val="-14"/>
        </w:rPr>
        <w:t xml:space="preserve"> </w:t>
      </w:r>
      <w:r>
        <w:t>confidential,</w:t>
      </w:r>
      <w:r>
        <w:rPr>
          <w:spacing w:val="-10"/>
        </w:rPr>
        <w:t xml:space="preserve"> </w:t>
      </w:r>
      <w:r>
        <w:t>proprietary,</w:t>
      </w:r>
      <w:r>
        <w:rPr>
          <w:spacing w:val="-13"/>
        </w:rPr>
        <w:t xml:space="preserve"> </w:t>
      </w:r>
      <w:r>
        <w:t>trade</w:t>
      </w:r>
      <w:r>
        <w:rPr>
          <w:spacing w:val="-12"/>
        </w:rPr>
        <w:t xml:space="preserve"> </w:t>
      </w:r>
      <w:r>
        <w:t>secret,</w:t>
      </w:r>
      <w:r>
        <w:rPr>
          <w:spacing w:val="-7"/>
        </w:rPr>
        <w:t xml:space="preserve"> </w:t>
      </w:r>
      <w:r>
        <w:t>or</w:t>
      </w:r>
      <w:r>
        <w:rPr>
          <w:spacing w:val="-11"/>
        </w:rPr>
        <w:t xml:space="preserve"> </w:t>
      </w:r>
      <w:r>
        <w:t>privileged</w:t>
      </w:r>
      <w:r>
        <w:rPr>
          <w:spacing w:val="-8"/>
        </w:rPr>
        <w:t xml:space="preserve"> </w:t>
      </w:r>
      <w:r>
        <w:t>information</w:t>
      </w:r>
      <w:r>
        <w:rPr>
          <w:spacing w:val="-8"/>
        </w:rPr>
        <w:t xml:space="preserve"> </w:t>
      </w:r>
      <w:r>
        <w:t>is not acceptable, and this blanket claim will not be considered by TWC.</w:t>
      </w:r>
    </w:p>
    <w:p w14:paraId="6650FF13" w14:textId="77777777" w:rsidR="009250E8" w:rsidRDefault="009250E8">
      <w:pPr>
        <w:spacing w:line="300" w:lineRule="auto"/>
        <w:jc w:val="both"/>
        <w:sectPr w:rsidR="009250E8">
          <w:pgSz w:w="12240" w:h="15840"/>
          <w:pgMar w:top="1360" w:right="860" w:bottom="1660" w:left="1300" w:header="0" w:footer="1444" w:gutter="0"/>
          <w:cols w:space="720"/>
        </w:sectPr>
      </w:pPr>
    </w:p>
    <w:p w14:paraId="4C5666F9" w14:textId="77777777" w:rsidR="009250E8" w:rsidRDefault="00C22C95">
      <w:pPr>
        <w:pStyle w:val="BodyText"/>
        <w:spacing w:before="81" w:line="300" w:lineRule="auto"/>
        <w:ind w:left="137" w:right="705"/>
      </w:pPr>
      <w:r>
        <w:lastRenderedPageBreak/>
        <w:t>A Proposal should not be marked or asserted as copyrighted material. If Respondent</w:t>
      </w:r>
      <w:r>
        <w:rPr>
          <w:spacing w:val="-12"/>
        </w:rPr>
        <w:t xml:space="preserve"> </w:t>
      </w:r>
      <w:r>
        <w:t>asserts</w:t>
      </w:r>
      <w:r>
        <w:rPr>
          <w:spacing w:val="-10"/>
        </w:rPr>
        <w:t xml:space="preserve"> </w:t>
      </w:r>
      <w:r>
        <w:t>a</w:t>
      </w:r>
      <w:r>
        <w:rPr>
          <w:spacing w:val="-12"/>
        </w:rPr>
        <w:t xml:space="preserve"> </w:t>
      </w:r>
      <w:r>
        <w:t>copyright</w:t>
      </w:r>
      <w:r>
        <w:rPr>
          <w:spacing w:val="-12"/>
        </w:rPr>
        <w:t xml:space="preserve"> </w:t>
      </w:r>
      <w:r>
        <w:t>to</w:t>
      </w:r>
      <w:r>
        <w:rPr>
          <w:spacing w:val="-13"/>
        </w:rPr>
        <w:t xml:space="preserve"> </w:t>
      </w:r>
      <w:r>
        <w:t>any</w:t>
      </w:r>
      <w:r>
        <w:rPr>
          <w:spacing w:val="-9"/>
        </w:rPr>
        <w:t xml:space="preserve"> </w:t>
      </w:r>
      <w:r>
        <w:t>portion</w:t>
      </w:r>
      <w:r>
        <w:rPr>
          <w:spacing w:val="-10"/>
        </w:rPr>
        <w:t xml:space="preserve"> </w:t>
      </w:r>
      <w:r>
        <w:t>of</w:t>
      </w:r>
      <w:r>
        <w:rPr>
          <w:spacing w:val="-10"/>
        </w:rPr>
        <w:t xml:space="preserve"> </w:t>
      </w:r>
      <w:r>
        <w:t>its</w:t>
      </w:r>
      <w:r>
        <w:rPr>
          <w:spacing w:val="-13"/>
        </w:rPr>
        <w:t xml:space="preserve"> </w:t>
      </w:r>
      <w:r>
        <w:t>response,</w:t>
      </w:r>
      <w:r>
        <w:rPr>
          <w:spacing w:val="-12"/>
        </w:rPr>
        <w:t xml:space="preserve"> </w:t>
      </w:r>
      <w:r>
        <w:t>by</w:t>
      </w:r>
      <w:r>
        <w:rPr>
          <w:spacing w:val="-13"/>
        </w:rPr>
        <w:t xml:space="preserve"> </w:t>
      </w:r>
      <w:r>
        <w:t>submitting a Proposal, Respondent agrees to reproduction and posting on public websites by the State of Texas, including all other state agencies, without cost or liability and, additionally, agrees to allow the State of Texas to provide</w:t>
      </w:r>
      <w:r>
        <w:rPr>
          <w:spacing w:val="-13"/>
        </w:rPr>
        <w:t xml:space="preserve"> </w:t>
      </w:r>
      <w:r>
        <w:t>a</w:t>
      </w:r>
      <w:r>
        <w:rPr>
          <w:spacing w:val="-11"/>
        </w:rPr>
        <w:t xml:space="preserve"> </w:t>
      </w:r>
      <w:r>
        <w:t>copy</w:t>
      </w:r>
      <w:r>
        <w:rPr>
          <w:spacing w:val="-14"/>
        </w:rPr>
        <w:t xml:space="preserve"> </w:t>
      </w:r>
      <w:r>
        <w:t>of</w:t>
      </w:r>
      <w:r>
        <w:rPr>
          <w:spacing w:val="-14"/>
        </w:rPr>
        <w:t xml:space="preserve"> </w:t>
      </w:r>
      <w:r>
        <w:t>the</w:t>
      </w:r>
      <w:r>
        <w:rPr>
          <w:spacing w:val="-15"/>
        </w:rPr>
        <w:t xml:space="preserve"> </w:t>
      </w:r>
      <w:r>
        <w:t>Proposal</w:t>
      </w:r>
      <w:r>
        <w:rPr>
          <w:spacing w:val="-15"/>
        </w:rPr>
        <w:t xml:space="preserve"> </w:t>
      </w:r>
      <w:r>
        <w:t>to</w:t>
      </w:r>
      <w:r>
        <w:rPr>
          <w:spacing w:val="-15"/>
        </w:rPr>
        <w:t xml:space="preserve"> </w:t>
      </w:r>
      <w:r>
        <w:t>individuals</w:t>
      </w:r>
      <w:r>
        <w:rPr>
          <w:spacing w:val="-14"/>
        </w:rPr>
        <w:t xml:space="preserve"> </w:t>
      </w:r>
      <w:r>
        <w:t>making</w:t>
      </w:r>
      <w:r>
        <w:rPr>
          <w:spacing w:val="-14"/>
        </w:rPr>
        <w:t xml:space="preserve"> </w:t>
      </w:r>
      <w:r>
        <w:t>a</w:t>
      </w:r>
      <w:r>
        <w:rPr>
          <w:spacing w:val="-15"/>
        </w:rPr>
        <w:t xml:space="preserve"> </w:t>
      </w:r>
      <w:r>
        <w:t>Public</w:t>
      </w:r>
      <w:r>
        <w:rPr>
          <w:spacing w:val="-14"/>
        </w:rPr>
        <w:t xml:space="preserve"> </w:t>
      </w:r>
      <w:r>
        <w:t>Information</w:t>
      </w:r>
      <w:r>
        <w:rPr>
          <w:spacing w:val="-8"/>
        </w:rPr>
        <w:t xml:space="preserve"> </w:t>
      </w:r>
      <w:r>
        <w:t>Act request for the response.</w:t>
      </w:r>
    </w:p>
    <w:p w14:paraId="29B94DF4" w14:textId="77777777" w:rsidR="009250E8" w:rsidRDefault="00C22C95">
      <w:pPr>
        <w:spacing w:before="239" w:line="300" w:lineRule="auto"/>
        <w:ind w:left="137" w:right="705"/>
        <w:rPr>
          <w:b/>
          <w:sz w:val="24"/>
        </w:rPr>
      </w:pPr>
      <w:r>
        <w:rPr>
          <w:b/>
          <w:sz w:val="24"/>
        </w:rPr>
        <w:t>TWC may, in its sole discretion (1) disqualify all Respondents that fail</w:t>
      </w:r>
      <w:r>
        <w:rPr>
          <w:b/>
          <w:spacing w:val="-18"/>
          <w:sz w:val="24"/>
        </w:rPr>
        <w:t xml:space="preserve"> </w:t>
      </w:r>
      <w:r>
        <w:rPr>
          <w:b/>
          <w:sz w:val="24"/>
        </w:rPr>
        <w:t>to</w:t>
      </w:r>
      <w:r>
        <w:rPr>
          <w:b/>
          <w:spacing w:val="-15"/>
          <w:sz w:val="24"/>
        </w:rPr>
        <w:t xml:space="preserve"> </w:t>
      </w:r>
      <w:r>
        <w:rPr>
          <w:b/>
          <w:sz w:val="24"/>
        </w:rPr>
        <w:t>fully</w:t>
      </w:r>
      <w:r>
        <w:rPr>
          <w:b/>
          <w:spacing w:val="-16"/>
          <w:sz w:val="24"/>
        </w:rPr>
        <w:t xml:space="preserve"> </w:t>
      </w:r>
      <w:r>
        <w:rPr>
          <w:b/>
          <w:sz w:val="24"/>
        </w:rPr>
        <w:t>comply</w:t>
      </w:r>
      <w:r>
        <w:rPr>
          <w:b/>
          <w:spacing w:val="-15"/>
          <w:sz w:val="24"/>
        </w:rPr>
        <w:t xml:space="preserve"> </w:t>
      </w:r>
      <w:r>
        <w:rPr>
          <w:b/>
          <w:sz w:val="24"/>
        </w:rPr>
        <w:t>with</w:t>
      </w:r>
      <w:r>
        <w:rPr>
          <w:b/>
          <w:spacing w:val="-14"/>
          <w:sz w:val="24"/>
        </w:rPr>
        <w:t xml:space="preserve"> </w:t>
      </w:r>
      <w:r>
        <w:rPr>
          <w:b/>
          <w:sz w:val="24"/>
        </w:rPr>
        <w:t>the</w:t>
      </w:r>
      <w:r>
        <w:rPr>
          <w:b/>
          <w:spacing w:val="-15"/>
          <w:sz w:val="24"/>
        </w:rPr>
        <w:t xml:space="preserve"> </w:t>
      </w:r>
      <w:r>
        <w:rPr>
          <w:b/>
          <w:sz w:val="24"/>
        </w:rPr>
        <w:t>requirements</w:t>
      </w:r>
      <w:r>
        <w:rPr>
          <w:b/>
          <w:spacing w:val="-15"/>
          <w:sz w:val="24"/>
        </w:rPr>
        <w:t xml:space="preserve"> </w:t>
      </w:r>
      <w:r>
        <w:rPr>
          <w:b/>
          <w:sz w:val="24"/>
        </w:rPr>
        <w:t>set</w:t>
      </w:r>
      <w:r>
        <w:rPr>
          <w:b/>
          <w:spacing w:val="-17"/>
          <w:sz w:val="24"/>
        </w:rPr>
        <w:t xml:space="preserve"> </w:t>
      </w:r>
      <w:r>
        <w:rPr>
          <w:b/>
          <w:sz w:val="24"/>
        </w:rPr>
        <w:t>forth</w:t>
      </w:r>
      <w:r>
        <w:rPr>
          <w:b/>
          <w:spacing w:val="-13"/>
          <w:sz w:val="24"/>
        </w:rPr>
        <w:t xml:space="preserve"> </w:t>
      </w:r>
      <w:r>
        <w:rPr>
          <w:b/>
          <w:sz w:val="24"/>
        </w:rPr>
        <w:t>in</w:t>
      </w:r>
      <w:r>
        <w:rPr>
          <w:b/>
          <w:spacing w:val="-9"/>
          <w:sz w:val="24"/>
        </w:rPr>
        <w:t xml:space="preserve"> </w:t>
      </w:r>
      <w:r>
        <w:rPr>
          <w:b/>
          <w:sz w:val="24"/>
        </w:rPr>
        <w:t>this</w:t>
      </w:r>
      <w:r>
        <w:rPr>
          <w:b/>
          <w:spacing w:val="-15"/>
          <w:sz w:val="24"/>
        </w:rPr>
        <w:t xml:space="preserve"> </w:t>
      </w:r>
      <w:r>
        <w:rPr>
          <w:b/>
          <w:sz w:val="24"/>
        </w:rPr>
        <w:t>section,</w:t>
      </w:r>
      <w:r>
        <w:rPr>
          <w:b/>
          <w:spacing w:val="-16"/>
          <w:sz w:val="24"/>
        </w:rPr>
        <w:t xml:space="preserve"> </w:t>
      </w:r>
      <w:r>
        <w:rPr>
          <w:b/>
          <w:sz w:val="24"/>
        </w:rPr>
        <w:t>or</w:t>
      </w:r>
    </w:p>
    <w:p w14:paraId="44F047E8" w14:textId="77777777" w:rsidR="009250E8" w:rsidRDefault="00C22C95">
      <w:pPr>
        <w:spacing w:line="300" w:lineRule="auto"/>
        <w:ind w:left="136" w:right="705"/>
        <w:rPr>
          <w:b/>
          <w:sz w:val="24"/>
        </w:rPr>
      </w:pPr>
      <w:r>
        <w:rPr>
          <w:b/>
          <w:sz w:val="24"/>
        </w:rPr>
        <w:t>(2) offer all Respondents that fail to fully comply with the requirements set forth in this section additional time to comply. Submitting</w:t>
      </w:r>
      <w:r>
        <w:rPr>
          <w:b/>
          <w:spacing w:val="-21"/>
          <w:sz w:val="24"/>
        </w:rPr>
        <w:t xml:space="preserve"> </w:t>
      </w:r>
      <w:r>
        <w:rPr>
          <w:b/>
          <w:sz w:val="24"/>
        </w:rPr>
        <w:t>partial</w:t>
      </w:r>
      <w:r>
        <w:rPr>
          <w:b/>
          <w:spacing w:val="-22"/>
          <w:sz w:val="24"/>
        </w:rPr>
        <w:t xml:space="preserve"> </w:t>
      </w:r>
      <w:r>
        <w:rPr>
          <w:b/>
          <w:sz w:val="24"/>
        </w:rPr>
        <w:t>or</w:t>
      </w:r>
      <w:r>
        <w:rPr>
          <w:b/>
          <w:spacing w:val="-21"/>
          <w:sz w:val="24"/>
        </w:rPr>
        <w:t xml:space="preserve"> </w:t>
      </w:r>
      <w:r>
        <w:rPr>
          <w:b/>
          <w:sz w:val="24"/>
        </w:rPr>
        <w:t>incomplete</w:t>
      </w:r>
      <w:r>
        <w:rPr>
          <w:b/>
          <w:spacing w:val="-20"/>
          <w:sz w:val="24"/>
        </w:rPr>
        <w:t xml:space="preserve"> </w:t>
      </w:r>
      <w:r>
        <w:rPr>
          <w:b/>
          <w:sz w:val="24"/>
        </w:rPr>
        <w:t>information</w:t>
      </w:r>
      <w:r>
        <w:rPr>
          <w:b/>
          <w:spacing w:val="-21"/>
          <w:sz w:val="24"/>
        </w:rPr>
        <w:t xml:space="preserve"> </w:t>
      </w:r>
      <w:r>
        <w:rPr>
          <w:b/>
          <w:sz w:val="24"/>
        </w:rPr>
        <w:t>that</w:t>
      </w:r>
      <w:r>
        <w:rPr>
          <w:b/>
          <w:spacing w:val="-20"/>
          <w:sz w:val="24"/>
        </w:rPr>
        <w:t xml:space="preserve"> </w:t>
      </w:r>
      <w:r>
        <w:rPr>
          <w:b/>
          <w:sz w:val="24"/>
        </w:rPr>
        <w:t>suggests</w:t>
      </w:r>
      <w:r>
        <w:rPr>
          <w:b/>
          <w:spacing w:val="-21"/>
          <w:sz w:val="24"/>
        </w:rPr>
        <w:t xml:space="preserve"> </w:t>
      </w:r>
      <w:r>
        <w:rPr>
          <w:b/>
          <w:sz w:val="24"/>
        </w:rPr>
        <w:t>inclusion of confidential information constitutes failure to comply with the requirements set forth in this section.</w:t>
      </w:r>
    </w:p>
    <w:p w14:paraId="510366F2" w14:textId="77777777" w:rsidR="009250E8" w:rsidRDefault="00C22C95">
      <w:pPr>
        <w:pStyle w:val="Heading2"/>
        <w:numPr>
          <w:ilvl w:val="1"/>
          <w:numId w:val="17"/>
        </w:numPr>
        <w:tabs>
          <w:tab w:val="left" w:pos="843"/>
        </w:tabs>
        <w:spacing w:before="241"/>
        <w:ind w:left="843" w:hanging="707"/>
      </w:pPr>
      <w:bookmarkStart w:id="26" w:name="_TOC_250042"/>
      <w:r>
        <w:rPr>
          <w:spacing w:val="-4"/>
        </w:rPr>
        <w:t>Public</w:t>
      </w:r>
      <w:r>
        <w:rPr>
          <w:spacing w:val="-22"/>
        </w:rPr>
        <w:t xml:space="preserve"> </w:t>
      </w:r>
      <w:r>
        <w:rPr>
          <w:spacing w:val="-4"/>
        </w:rPr>
        <w:t>Information</w:t>
      </w:r>
      <w:r>
        <w:rPr>
          <w:spacing w:val="-23"/>
        </w:rPr>
        <w:t xml:space="preserve"> </w:t>
      </w:r>
      <w:r>
        <w:rPr>
          <w:spacing w:val="-4"/>
        </w:rPr>
        <w:t>Act</w:t>
      </w:r>
      <w:r>
        <w:rPr>
          <w:spacing w:val="-21"/>
        </w:rPr>
        <w:t xml:space="preserve"> </w:t>
      </w:r>
      <w:r>
        <w:rPr>
          <w:spacing w:val="-4"/>
        </w:rPr>
        <w:t>–</w:t>
      </w:r>
      <w:r>
        <w:rPr>
          <w:spacing w:val="-24"/>
        </w:rPr>
        <w:t xml:space="preserve"> </w:t>
      </w:r>
      <w:r>
        <w:rPr>
          <w:spacing w:val="-4"/>
        </w:rPr>
        <w:t>Contract</w:t>
      </w:r>
      <w:r>
        <w:rPr>
          <w:spacing w:val="-18"/>
        </w:rPr>
        <w:t xml:space="preserve"> </w:t>
      </w:r>
      <w:bookmarkEnd w:id="26"/>
      <w:r>
        <w:rPr>
          <w:spacing w:val="-4"/>
        </w:rPr>
        <w:t>Award</w:t>
      </w:r>
    </w:p>
    <w:p w14:paraId="0A913FB0" w14:textId="77777777" w:rsidR="009250E8" w:rsidRDefault="009250E8">
      <w:pPr>
        <w:pStyle w:val="BodyText"/>
        <w:spacing w:before="21"/>
        <w:rPr>
          <w:b/>
        </w:rPr>
      </w:pPr>
    </w:p>
    <w:p w14:paraId="0144FA63" w14:textId="77777777" w:rsidR="009250E8" w:rsidRDefault="00C22C95">
      <w:pPr>
        <w:pStyle w:val="BodyText"/>
        <w:spacing w:before="1" w:line="300" w:lineRule="auto"/>
        <w:ind w:left="136" w:right="705"/>
      </w:pPr>
      <w:r>
        <w:t>Within five (5) days from Contract execution, the Successful Respondent must submit a “Public Information Act Copy” of the Original Executed Contract</w:t>
      </w:r>
      <w:r>
        <w:rPr>
          <w:spacing w:val="-2"/>
        </w:rPr>
        <w:t xml:space="preserve"> </w:t>
      </w:r>
      <w:r>
        <w:t>(in</w:t>
      </w:r>
      <w:r>
        <w:rPr>
          <w:spacing w:val="-1"/>
        </w:rPr>
        <w:t xml:space="preserve"> </w:t>
      </w:r>
      <w:r>
        <w:t>addition</w:t>
      </w:r>
      <w:r>
        <w:rPr>
          <w:spacing w:val="-1"/>
        </w:rPr>
        <w:t xml:space="preserve"> </w:t>
      </w:r>
      <w:r>
        <w:t>to</w:t>
      </w:r>
      <w:r>
        <w:rPr>
          <w:spacing w:val="-2"/>
        </w:rPr>
        <w:t xml:space="preserve"> </w:t>
      </w:r>
      <w:r>
        <w:t>the</w:t>
      </w:r>
      <w:r>
        <w:rPr>
          <w:spacing w:val="-2"/>
        </w:rPr>
        <w:t xml:space="preserve"> </w:t>
      </w:r>
      <w:r>
        <w:t>original</w:t>
      </w:r>
      <w:r>
        <w:rPr>
          <w:spacing w:val="-2"/>
        </w:rPr>
        <w:t xml:space="preserve"> </w:t>
      </w:r>
      <w:r>
        <w:t>executed</w:t>
      </w:r>
      <w:r>
        <w:rPr>
          <w:spacing w:val="-1"/>
        </w:rPr>
        <w:t xml:space="preserve"> </w:t>
      </w:r>
      <w:r>
        <w:t>contract)</w:t>
      </w:r>
      <w:r>
        <w:rPr>
          <w:spacing w:val="-2"/>
        </w:rPr>
        <w:t xml:space="preserve"> </w:t>
      </w:r>
      <w:r>
        <w:t>to</w:t>
      </w:r>
      <w:r>
        <w:rPr>
          <w:spacing w:val="-2"/>
        </w:rPr>
        <w:t xml:space="preserve"> </w:t>
      </w:r>
      <w:r>
        <w:t>the</w:t>
      </w:r>
      <w:r>
        <w:rPr>
          <w:spacing w:val="-2"/>
        </w:rPr>
        <w:t xml:space="preserve"> </w:t>
      </w:r>
      <w:r>
        <w:t>TWC</w:t>
      </w:r>
      <w:r>
        <w:rPr>
          <w:spacing w:val="-1"/>
        </w:rPr>
        <w:t xml:space="preserve"> </w:t>
      </w:r>
      <w:r>
        <w:t>contract manager</w:t>
      </w:r>
      <w:r>
        <w:rPr>
          <w:spacing w:val="-17"/>
        </w:rPr>
        <w:t xml:space="preserve"> </w:t>
      </w:r>
      <w:r>
        <w:t>by</w:t>
      </w:r>
      <w:r>
        <w:rPr>
          <w:spacing w:val="-18"/>
        </w:rPr>
        <w:t xml:space="preserve"> </w:t>
      </w:r>
      <w:r>
        <w:t>email.</w:t>
      </w:r>
      <w:r>
        <w:rPr>
          <w:spacing w:val="-12"/>
        </w:rPr>
        <w:t xml:space="preserve"> </w:t>
      </w:r>
      <w:r>
        <w:t>The</w:t>
      </w:r>
      <w:r>
        <w:rPr>
          <w:spacing w:val="-16"/>
        </w:rPr>
        <w:t xml:space="preserve"> </w:t>
      </w:r>
      <w:r>
        <w:t>Public</w:t>
      </w:r>
      <w:r>
        <w:rPr>
          <w:spacing w:val="-16"/>
        </w:rPr>
        <w:t xml:space="preserve"> </w:t>
      </w:r>
      <w:r>
        <w:t>Information</w:t>
      </w:r>
      <w:r>
        <w:rPr>
          <w:spacing w:val="-13"/>
        </w:rPr>
        <w:t xml:space="preserve"> </w:t>
      </w:r>
      <w:r>
        <w:t>Act</w:t>
      </w:r>
      <w:r>
        <w:rPr>
          <w:spacing w:val="-16"/>
        </w:rPr>
        <w:t xml:space="preserve"> </w:t>
      </w:r>
      <w:r>
        <w:t>Copy</w:t>
      </w:r>
      <w:r>
        <w:rPr>
          <w:spacing w:val="-16"/>
        </w:rPr>
        <w:t xml:space="preserve"> </w:t>
      </w:r>
      <w:r>
        <w:t>must</w:t>
      </w:r>
      <w:r>
        <w:rPr>
          <w:spacing w:val="-12"/>
        </w:rPr>
        <w:t xml:space="preserve"> </w:t>
      </w:r>
      <w:r>
        <w:t>meet</w:t>
      </w:r>
      <w:r>
        <w:rPr>
          <w:spacing w:val="-15"/>
        </w:rPr>
        <w:t xml:space="preserve"> </w:t>
      </w:r>
      <w:r>
        <w:t>the</w:t>
      </w:r>
      <w:r>
        <w:rPr>
          <w:spacing w:val="-16"/>
        </w:rPr>
        <w:t xml:space="preserve"> </w:t>
      </w:r>
      <w:r>
        <w:t xml:space="preserve">following </w:t>
      </w:r>
      <w:r>
        <w:rPr>
          <w:spacing w:val="-2"/>
        </w:rPr>
        <w:t>requirements:</w:t>
      </w:r>
    </w:p>
    <w:p w14:paraId="4E466B53" w14:textId="77777777" w:rsidR="009250E8" w:rsidRDefault="00C22C95">
      <w:pPr>
        <w:pStyle w:val="ListParagraph"/>
        <w:numPr>
          <w:ilvl w:val="0"/>
          <w:numId w:val="16"/>
        </w:numPr>
        <w:tabs>
          <w:tab w:val="left" w:pos="855"/>
          <w:tab w:val="left" w:pos="857"/>
        </w:tabs>
        <w:spacing w:before="237" w:line="300" w:lineRule="auto"/>
        <w:ind w:right="912"/>
        <w:rPr>
          <w:sz w:val="24"/>
        </w:rPr>
      </w:pPr>
      <w:r>
        <w:rPr>
          <w:sz w:val="24"/>
        </w:rPr>
        <w:t>The</w:t>
      </w:r>
      <w:r>
        <w:rPr>
          <w:spacing w:val="-16"/>
          <w:sz w:val="24"/>
        </w:rPr>
        <w:t xml:space="preserve"> </w:t>
      </w:r>
      <w:r>
        <w:rPr>
          <w:sz w:val="24"/>
        </w:rPr>
        <w:t>copy</w:t>
      </w:r>
      <w:r>
        <w:rPr>
          <w:spacing w:val="-12"/>
          <w:sz w:val="24"/>
        </w:rPr>
        <w:t xml:space="preserve"> </w:t>
      </w:r>
      <w:r>
        <w:rPr>
          <w:sz w:val="24"/>
        </w:rPr>
        <w:t>must</w:t>
      </w:r>
      <w:r>
        <w:rPr>
          <w:spacing w:val="-13"/>
          <w:sz w:val="24"/>
        </w:rPr>
        <w:t xml:space="preserve"> </w:t>
      </w:r>
      <w:r>
        <w:rPr>
          <w:sz w:val="24"/>
        </w:rPr>
        <w:t>be</w:t>
      </w:r>
      <w:r>
        <w:rPr>
          <w:spacing w:val="-17"/>
          <w:sz w:val="24"/>
        </w:rPr>
        <w:t xml:space="preserve"> </w:t>
      </w:r>
      <w:r>
        <w:rPr>
          <w:sz w:val="24"/>
        </w:rPr>
        <w:t>clearly</w:t>
      </w:r>
      <w:r>
        <w:rPr>
          <w:spacing w:val="-19"/>
          <w:sz w:val="24"/>
        </w:rPr>
        <w:t xml:space="preserve"> </w:t>
      </w:r>
      <w:r>
        <w:rPr>
          <w:sz w:val="24"/>
        </w:rPr>
        <w:t>marked</w:t>
      </w:r>
      <w:r>
        <w:rPr>
          <w:spacing w:val="-15"/>
          <w:sz w:val="24"/>
        </w:rPr>
        <w:t xml:space="preserve"> </w:t>
      </w:r>
      <w:r>
        <w:rPr>
          <w:sz w:val="24"/>
        </w:rPr>
        <w:t>as</w:t>
      </w:r>
      <w:r>
        <w:rPr>
          <w:spacing w:val="-15"/>
          <w:sz w:val="24"/>
        </w:rPr>
        <w:t xml:space="preserve"> </w:t>
      </w:r>
      <w:r>
        <w:rPr>
          <w:sz w:val="24"/>
        </w:rPr>
        <w:t>“Public</w:t>
      </w:r>
      <w:r>
        <w:rPr>
          <w:spacing w:val="-15"/>
          <w:sz w:val="24"/>
        </w:rPr>
        <w:t xml:space="preserve"> </w:t>
      </w:r>
      <w:r>
        <w:rPr>
          <w:sz w:val="24"/>
        </w:rPr>
        <w:t>Information</w:t>
      </w:r>
      <w:r>
        <w:rPr>
          <w:spacing w:val="-13"/>
          <w:sz w:val="24"/>
        </w:rPr>
        <w:t xml:space="preserve"> </w:t>
      </w:r>
      <w:r>
        <w:rPr>
          <w:sz w:val="24"/>
        </w:rPr>
        <w:t>Act</w:t>
      </w:r>
      <w:r>
        <w:rPr>
          <w:spacing w:val="-13"/>
          <w:sz w:val="24"/>
        </w:rPr>
        <w:t xml:space="preserve"> </w:t>
      </w:r>
      <w:r>
        <w:rPr>
          <w:sz w:val="24"/>
        </w:rPr>
        <w:t>Copy”</w:t>
      </w:r>
      <w:r>
        <w:rPr>
          <w:spacing w:val="-14"/>
          <w:sz w:val="24"/>
        </w:rPr>
        <w:t xml:space="preserve"> </w:t>
      </w:r>
      <w:r>
        <w:rPr>
          <w:sz w:val="24"/>
        </w:rPr>
        <w:t>on the front page in large, bold, capitalized letters (the size of, or equivalent to, 12-point Arial font or larger);</w:t>
      </w:r>
    </w:p>
    <w:p w14:paraId="7E90344E" w14:textId="77777777" w:rsidR="009250E8" w:rsidRDefault="00C22C95">
      <w:pPr>
        <w:pStyle w:val="ListParagraph"/>
        <w:numPr>
          <w:ilvl w:val="0"/>
          <w:numId w:val="16"/>
        </w:numPr>
        <w:tabs>
          <w:tab w:val="left" w:pos="854"/>
          <w:tab w:val="left" w:pos="857"/>
        </w:tabs>
        <w:spacing w:before="243" w:line="300" w:lineRule="auto"/>
        <w:ind w:right="1427"/>
        <w:rPr>
          <w:sz w:val="24"/>
        </w:rPr>
      </w:pPr>
      <w:r>
        <w:rPr>
          <w:sz w:val="24"/>
        </w:rPr>
        <w:t>Each</w:t>
      </w:r>
      <w:r>
        <w:rPr>
          <w:spacing w:val="-21"/>
          <w:sz w:val="24"/>
        </w:rPr>
        <w:t xml:space="preserve"> </w:t>
      </w:r>
      <w:r>
        <w:rPr>
          <w:sz w:val="24"/>
        </w:rPr>
        <w:t>portion</w:t>
      </w:r>
      <w:r>
        <w:rPr>
          <w:spacing w:val="-20"/>
          <w:sz w:val="24"/>
        </w:rPr>
        <w:t xml:space="preserve"> </w:t>
      </w:r>
      <w:r>
        <w:rPr>
          <w:sz w:val="24"/>
        </w:rPr>
        <w:t>Successful</w:t>
      </w:r>
      <w:r>
        <w:rPr>
          <w:spacing w:val="-20"/>
          <w:sz w:val="24"/>
        </w:rPr>
        <w:t xml:space="preserve"> </w:t>
      </w:r>
      <w:r>
        <w:rPr>
          <w:sz w:val="24"/>
        </w:rPr>
        <w:t>Respondent</w:t>
      </w:r>
      <w:r>
        <w:rPr>
          <w:spacing w:val="-19"/>
          <w:sz w:val="24"/>
        </w:rPr>
        <w:t xml:space="preserve"> </w:t>
      </w:r>
      <w:r>
        <w:rPr>
          <w:sz w:val="24"/>
        </w:rPr>
        <w:t>claims</w:t>
      </w:r>
      <w:r>
        <w:rPr>
          <w:spacing w:val="-20"/>
          <w:sz w:val="24"/>
        </w:rPr>
        <w:t xml:space="preserve"> </w:t>
      </w:r>
      <w:r>
        <w:rPr>
          <w:sz w:val="24"/>
        </w:rPr>
        <w:t>is</w:t>
      </w:r>
      <w:r>
        <w:rPr>
          <w:spacing w:val="-21"/>
          <w:sz w:val="24"/>
        </w:rPr>
        <w:t xml:space="preserve"> </w:t>
      </w:r>
      <w:r>
        <w:rPr>
          <w:sz w:val="24"/>
        </w:rPr>
        <w:t>exempt</w:t>
      </w:r>
      <w:r>
        <w:rPr>
          <w:spacing w:val="-20"/>
          <w:sz w:val="24"/>
        </w:rPr>
        <w:t xml:space="preserve"> </w:t>
      </w:r>
      <w:r>
        <w:rPr>
          <w:sz w:val="24"/>
        </w:rPr>
        <w:t>from</w:t>
      </w:r>
      <w:r>
        <w:rPr>
          <w:spacing w:val="-19"/>
          <w:sz w:val="24"/>
        </w:rPr>
        <w:t xml:space="preserve"> </w:t>
      </w:r>
      <w:r>
        <w:rPr>
          <w:sz w:val="24"/>
        </w:rPr>
        <w:t>public disclosure must be redacted (blacked out); and</w:t>
      </w:r>
    </w:p>
    <w:p w14:paraId="7D3381E1" w14:textId="77777777" w:rsidR="009250E8" w:rsidRDefault="00C22C95">
      <w:pPr>
        <w:pStyle w:val="ListParagraph"/>
        <w:numPr>
          <w:ilvl w:val="0"/>
          <w:numId w:val="16"/>
        </w:numPr>
        <w:tabs>
          <w:tab w:val="left" w:pos="855"/>
          <w:tab w:val="left" w:pos="857"/>
        </w:tabs>
        <w:spacing w:before="237" w:line="300" w:lineRule="auto"/>
        <w:ind w:right="748"/>
        <w:rPr>
          <w:sz w:val="24"/>
        </w:rPr>
      </w:pPr>
      <w:r>
        <w:rPr>
          <w:sz w:val="24"/>
        </w:rPr>
        <w:t>Successful Respondent must identify, adjacent to each redaction, the claimed exemption from disclosure. Each identification provided as required</w:t>
      </w:r>
      <w:r>
        <w:rPr>
          <w:spacing w:val="-15"/>
          <w:sz w:val="24"/>
        </w:rPr>
        <w:t xml:space="preserve"> </w:t>
      </w:r>
      <w:r>
        <w:rPr>
          <w:sz w:val="24"/>
        </w:rPr>
        <w:t>in</w:t>
      </w:r>
      <w:r>
        <w:rPr>
          <w:spacing w:val="-15"/>
          <w:sz w:val="24"/>
        </w:rPr>
        <w:t xml:space="preserve"> </w:t>
      </w:r>
      <w:r>
        <w:rPr>
          <w:sz w:val="24"/>
        </w:rPr>
        <w:t>Subsection</w:t>
      </w:r>
      <w:r>
        <w:rPr>
          <w:spacing w:val="-15"/>
          <w:sz w:val="24"/>
        </w:rPr>
        <w:t xml:space="preserve"> </w:t>
      </w:r>
      <w:r>
        <w:rPr>
          <w:sz w:val="24"/>
        </w:rPr>
        <w:t>(b)</w:t>
      </w:r>
      <w:r>
        <w:rPr>
          <w:spacing w:val="-16"/>
          <w:sz w:val="24"/>
        </w:rPr>
        <w:t xml:space="preserve"> </w:t>
      </w:r>
      <w:r>
        <w:rPr>
          <w:sz w:val="24"/>
        </w:rPr>
        <w:t>of</w:t>
      </w:r>
      <w:r>
        <w:rPr>
          <w:spacing w:val="-13"/>
          <w:sz w:val="24"/>
        </w:rPr>
        <w:t xml:space="preserve"> </w:t>
      </w:r>
      <w:r>
        <w:rPr>
          <w:sz w:val="24"/>
        </w:rPr>
        <w:t>this</w:t>
      </w:r>
      <w:r>
        <w:rPr>
          <w:spacing w:val="-16"/>
          <w:sz w:val="24"/>
        </w:rPr>
        <w:t xml:space="preserve"> </w:t>
      </w:r>
      <w:r>
        <w:rPr>
          <w:sz w:val="24"/>
        </w:rPr>
        <w:t>section</w:t>
      </w:r>
      <w:r>
        <w:rPr>
          <w:spacing w:val="-13"/>
          <w:sz w:val="24"/>
        </w:rPr>
        <w:t xml:space="preserve"> </w:t>
      </w:r>
      <w:r>
        <w:rPr>
          <w:sz w:val="24"/>
        </w:rPr>
        <w:t>must</w:t>
      </w:r>
      <w:r>
        <w:rPr>
          <w:spacing w:val="-16"/>
          <w:sz w:val="24"/>
        </w:rPr>
        <w:t xml:space="preserve"> </w:t>
      </w:r>
      <w:r>
        <w:rPr>
          <w:sz w:val="24"/>
        </w:rPr>
        <w:t>be</w:t>
      </w:r>
      <w:r>
        <w:rPr>
          <w:spacing w:val="-19"/>
          <w:sz w:val="24"/>
        </w:rPr>
        <w:t xml:space="preserve"> </w:t>
      </w:r>
      <w:r>
        <w:rPr>
          <w:sz w:val="24"/>
        </w:rPr>
        <w:t>identical</w:t>
      </w:r>
      <w:r>
        <w:rPr>
          <w:spacing w:val="-11"/>
          <w:sz w:val="24"/>
        </w:rPr>
        <w:t xml:space="preserve"> </w:t>
      </w:r>
      <w:r>
        <w:rPr>
          <w:sz w:val="24"/>
        </w:rPr>
        <w:t>to</w:t>
      </w:r>
      <w:r>
        <w:rPr>
          <w:spacing w:val="-18"/>
          <w:sz w:val="24"/>
        </w:rPr>
        <w:t xml:space="preserve"> </w:t>
      </w:r>
      <w:r>
        <w:rPr>
          <w:sz w:val="24"/>
        </w:rPr>
        <w:t>those</w:t>
      </w:r>
      <w:r>
        <w:rPr>
          <w:spacing w:val="-14"/>
          <w:sz w:val="24"/>
        </w:rPr>
        <w:t xml:space="preserve"> </w:t>
      </w:r>
      <w:r>
        <w:rPr>
          <w:sz w:val="24"/>
        </w:rPr>
        <w:t>set forth</w:t>
      </w:r>
      <w:r>
        <w:rPr>
          <w:spacing w:val="-12"/>
          <w:sz w:val="24"/>
        </w:rPr>
        <w:t xml:space="preserve"> </w:t>
      </w:r>
      <w:r>
        <w:rPr>
          <w:sz w:val="24"/>
        </w:rPr>
        <w:t>in</w:t>
      </w:r>
      <w:r>
        <w:rPr>
          <w:spacing w:val="-13"/>
          <w:sz w:val="24"/>
        </w:rPr>
        <w:t xml:space="preserve"> </w:t>
      </w:r>
      <w:r>
        <w:rPr>
          <w:sz w:val="24"/>
        </w:rPr>
        <w:t>the</w:t>
      </w:r>
      <w:r>
        <w:rPr>
          <w:spacing w:val="-12"/>
          <w:sz w:val="24"/>
        </w:rPr>
        <w:t xml:space="preserve"> </w:t>
      </w:r>
      <w:r>
        <w:rPr>
          <w:sz w:val="24"/>
        </w:rPr>
        <w:t>Original</w:t>
      </w:r>
      <w:r>
        <w:rPr>
          <w:spacing w:val="-15"/>
          <w:sz w:val="24"/>
        </w:rPr>
        <w:t xml:space="preserve"> </w:t>
      </w:r>
      <w:r>
        <w:rPr>
          <w:sz w:val="24"/>
        </w:rPr>
        <w:t>Proposal</w:t>
      </w:r>
      <w:r>
        <w:rPr>
          <w:spacing w:val="-8"/>
          <w:sz w:val="24"/>
        </w:rPr>
        <w:t xml:space="preserve"> </w:t>
      </w:r>
      <w:r>
        <w:rPr>
          <w:sz w:val="24"/>
        </w:rPr>
        <w:t>as</w:t>
      </w:r>
      <w:r>
        <w:rPr>
          <w:spacing w:val="-14"/>
          <w:sz w:val="24"/>
        </w:rPr>
        <w:t xml:space="preserve"> </w:t>
      </w:r>
      <w:r>
        <w:rPr>
          <w:sz w:val="24"/>
        </w:rPr>
        <w:t>required</w:t>
      </w:r>
      <w:r>
        <w:rPr>
          <w:spacing w:val="-12"/>
          <w:sz w:val="24"/>
        </w:rPr>
        <w:t xml:space="preserve"> </w:t>
      </w:r>
      <w:r>
        <w:rPr>
          <w:sz w:val="24"/>
        </w:rPr>
        <w:t>in</w:t>
      </w:r>
      <w:r>
        <w:rPr>
          <w:spacing w:val="-13"/>
          <w:sz w:val="24"/>
        </w:rPr>
        <w:t xml:space="preserve"> </w:t>
      </w:r>
      <w:r>
        <w:rPr>
          <w:sz w:val="24"/>
        </w:rPr>
        <w:t>Section</w:t>
      </w:r>
      <w:r>
        <w:rPr>
          <w:spacing w:val="-9"/>
          <w:sz w:val="24"/>
        </w:rPr>
        <w:t xml:space="preserve"> </w:t>
      </w:r>
      <w:r>
        <w:rPr>
          <w:sz w:val="24"/>
        </w:rPr>
        <w:t>3.11.(a)(2)</w:t>
      </w:r>
      <w:r>
        <w:rPr>
          <w:spacing w:val="-11"/>
          <w:sz w:val="24"/>
        </w:rPr>
        <w:t xml:space="preserve"> </w:t>
      </w:r>
      <w:r>
        <w:rPr>
          <w:sz w:val="24"/>
        </w:rPr>
        <w:t>above. The</w:t>
      </w:r>
      <w:r>
        <w:rPr>
          <w:spacing w:val="-6"/>
          <w:sz w:val="24"/>
        </w:rPr>
        <w:t xml:space="preserve"> </w:t>
      </w:r>
      <w:r>
        <w:rPr>
          <w:sz w:val="24"/>
        </w:rPr>
        <w:t>only</w:t>
      </w:r>
      <w:r>
        <w:rPr>
          <w:spacing w:val="-5"/>
          <w:sz w:val="24"/>
        </w:rPr>
        <w:t xml:space="preserve"> </w:t>
      </w:r>
      <w:r>
        <w:rPr>
          <w:sz w:val="24"/>
        </w:rPr>
        <w:t>difference</w:t>
      </w:r>
      <w:r>
        <w:rPr>
          <w:spacing w:val="-5"/>
          <w:sz w:val="24"/>
        </w:rPr>
        <w:t xml:space="preserve"> </w:t>
      </w:r>
      <w:r>
        <w:rPr>
          <w:sz w:val="24"/>
        </w:rPr>
        <w:t>in</w:t>
      </w:r>
      <w:r>
        <w:rPr>
          <w:spacing w:val="-6"/>
          <w:sz w:val="24"/>
        </w:rPr>
        <w:t xml:space="preserve"> </w:t>
      </w:r>
      <w:r>
        <w:rPr>
          <w:sz w:val="24"/>
        </w:rPr>
        <w:t>required</w:t>
      </w:r>
      <w:r>
        <w:rPr>
          <w:spacing w:val="-6"/>
          <w:sz w:val="24"/>
        </w:rPr>
        <w:t xml:space="preserve"> </w:t>
      </w:r>
      <w:r>
        <w:rPr>
          <w:sz w:val="24"/>
        </w:rPr>
        <w:t>markings</w:t>
      </w:r>
      <w:r>
        <w:rPr>
          <w:spacing w:val="-6"/>
          <w:sz w:val="24"/>
        </w:rPr>
        <w:t xml:space="preserve"> </w:t>
      </w:r>
      <w:r>
        <w:rPr>
          <w:sz w:val="24"/>
        </w:rPr>
        <w:t>and</w:t>
      </w:r>
      <w:r>
        <w:rPr>
          <w:spacing w:val="-6"/>
          <w:sz w:val="24"/>
        </w:rPr>
        <w:t xml:space="preserve"> </w:t>
      </w:r>
      <w:r>
        <w:rPr>
          <w:sz w:val="24"/>
        </w:rPr>
        <w:t>information</w:t>
      </w:r>
      <w:r>
        <w:rPr>
          <w:spacing w:val="-6"/>
          <w:sz w:val="24"/>
        </w:rPr>
        <w:t xml:space="preserve"> </w:t>
      </w:r>
      <w:r>
        <w:rPr>
          <w:sz w:val="24"/>
        </w:rPr>
        <w:t>between</w:t>
      </w:r>
      <w:r>
        <w:rPr>
          <w:spacing w:val="-5"/>
          <w:sz w:val="24"/>
        </w:rPr>
        <w:t xml:space="preserve"> </w:t>
      </w:r>
      <w:r>
        <w:rPr>
          <w:sz w:val="24"/>
        </w:rPr>
        <w:t>the</w:t>
      </w:r>
    </w:p>
    <w:p w14:paraId="3C0A8428" w14:textId="77777777" w:rsidR="009250E8" w:rsidRDefault="009250E8">
      <w:pPr>
        <w:spacing w:line="300" w:lineRule="auto"/>
        <w:rPr>
          <w:sz w:val="24"/>
        </w:rPr>
        <w:sectPr w:rsidR="009250E8">
          <w:pgSz w:w="12240" w:h="15840"/>
          <w:pgMar w:top="1360" w:right="860" w:bottom="1660" w:left="1300" w:header="0" w:footer="1444" w:gutter="0"/>
          <w:cols w:space="720"/>
        </w:sectPr>
      </w:pPr>
    </w:p>
    <w:p w14:paraId="7A7CD043" w14:textId="77777777" w:rsidR="009250E8" w:rsidRDefault="00C22C95">
      <w:pPr>
        <w:pStyle w:val="BodyText"/>
        <w:spacing w:before="81" w:line="300" w:lineRule="auto"/>
        <w:ind w:left="860" w:right="705"/>
      </w:pPr>
      <w:r>
        <w:lastRenderedPageBreak/>
        <w:t>Original</w:t>
      </w:r>
      <w:r>
        <w:rPr>
          <w:spacing w:val="-17"/>
        </w:rPr>
        <w:t xml:space="preserve"> </w:t>
      </w:r>
      <w:r>
        <w:t>Contract</w:t>
      </w:r>
      <w:r>
        <w:rPr>
          <w:spacing w:val="-18"/>
        </w:rPr>
        <w:t xml:space="preserve"> </w:t>
      </w:r>
      <w:r>
        <w:t>and</w:t>
      </w:r>
      <w:r>
        <w:rPr>
          <w:spacing w:val="-18"/>
        </w:rPr>
        <w:t xml:space="preserve"> </w:t>
      </w:r>
      <w:r>
        <w:t>the</w:t>
      </w:r>
      <w:r>
        <w:rPr>
          <w:spacing w:val="-18"/>
        </w:rPr>
        <w:t xml:space="preserve"> </w:t>
      </w:r>
      <w:r>
        <w:t>“Public</w:t>
      </w:r>
      <w:r>
        <w:rPr>
          <w:spacing w:val="-19"/>
        </w:rPr>
        <w:t xml:space="preserve"> </w:t>
      </w:r>
      <w:r>
        <w:t>Information</w:t>
      </w:r>
      <w:r>
        <w:rPr>
          <w:spacing w:val="-14"/>
        </w:rPr>
        <w:t xml:space="preserve"> </w:t>
      </w:r>
      <w:r>
        <w:t>Act</w:t>
      </w:r>
      <w:r>
        <w:rPr>
          <w:spacing w:val="-18"/>
        </w:rPr>
        <w:t xml:space="preserve"> </w:t>
      </w:r>
      <w:r>
        <w:t>Copy”</w:t>
      </w:r>
      <w:r>
        <w:rPr>
          <w:spacing w:val="-17"/>
        </w:rPr>
        <w:t xml:space="preserve"> </w:t>
      </w:r>
      <w:r>
        <w:t>of</w:t>
      </w:r>
      <w:r>
        <w:rPr>
          <w:spacing w:val="-16"/>
        </w:rPr>
        <w:t xml:space="preserve"> </w:t>
      </w:r>
      <w:r>
        <w:t>the</w:t>
      </w:r>
      <w:r>
        <w:rPr>
          <w:spacing w:val="-18"/>
        </w:rPr>
        <w:t xml:space="preserve"> </w:t>
      </w:r>
      <w:r>
        <w:t xml:space="preserve">contract will be redactions, which can only be included in the “Public Information Act Copy.” There must be no redactions in the Original </w:t>
      </w:r>
      <w:r>
        <w:rPr>
          <w:spacing w:val="-2"/>
        </w:rPr>
        <w:t>Contract.</w:t>
      </w:r>
    </w:p>
    <w:p w14:paraId="214EA376" w14:textId="77777777" w:rsidR="009250E8" w:rsidRDefault="00C22C95">
      <w:pPr>
        <w:pStyle w:val="Heading2"/>
        <w:numPr>
          <w:ilvl w:val="1"/>
          <w:numId w:val="17"/>
        </w:numPr>
        <w:tabs>
          <w:tab w:val="left" w:pos="845"/>
        </w:tabs>
        <w:spacing w:before="241"/>
        <w:ind w:left="845" w:hanging="705"/>
      </w:pPr>
      <w:bookmarkStart w:id="27" w:name="_TOC_250041"/>
      <w:r>
        <w:rPr>
          <w:spacing w:val="-4"/>
        </w:rPr>
        <w:t>Respondent</w:t>
      </w:r>
      <w:r>
        <w:rPr>
          <w:spacing w:val="-26"/>
        </w:rPr>
        <w:t xml:space="preserve"> </w:t>
      </w:r>
      <w:r>
        <w:rPr>
          <w:spacing w:val="-4"/>
        </w:rPr>
        <w:t>Waiver</w:t>
      </w:r>
      <w:r>
        <w:rPr>
          <w:spacing w:val="-29"/>
        </w:rPr>
        <w:t xml:space="preserve"> </w:t>
      </w:r>
      <w:r>
        <w:rPr>
          <w:spacing w:val="-4"/>
        </w:rPr>
        <w:t>–</w:t>
      </w:r>
      <w:r>
        <w:rPr>
          <w:spacing w:val="-28"/>
        </w:rPr>
        <w:t xml:space="preserve"> </w:t>
      </w:r>
      <w:r>
        <w:rPr>
          <w:spacing w:val="-4"/>
        </w:rPr>
        <w:t>Intellectual</w:t>
      </w:r>
      <w:r>
        <w:rPr>
          <w:spacing w:val="-28"/>
        </w:rPr>
        <w:t xml:space="preserve"> </w:t>
      </w:r>
      <w:bookmarkEnd w:id="27"/>
      <w:r>
        <w:rPr>
          <w:spacing w:val="-4"/>
        </w:rPr>
        <w:t>Property</w:t>
      </w:r>
    </w:p>
    <w:p w14:paraId="60E1A8ED" w14:textId="77777777" w:rsidR="009250E8" w:rsidRDefault="009250E8">
      <w:pPr>
        <w:pStyle w:val="BodyText"/>
        <w:spacing w:before="21"/>
        <w:rPr>
          <w:b/>
        </w:rPr>
      </w:pPr>
    </w:p>
    <w:p w14:paraId="4C1A7BBE" w14:textId="77777777" w:rsidR="009250E8" w:rsidRDefault="00C22C95">
      <w:pPr>
        <w:spacing w:line="300" w:lineRule="auto"/>
        <w:ind w:left="137" w:right="705"/>
        <w:rPr>
          <w:b/>
          <w:sz w:val="24"/>
        </w:rPr>
      </w:pPr>
      <w:r>
        <w:rPr>
          <w:b/>
          <w:sz w:val="24"/>
        </w:rPr>
        <w:t>SUBMISSION OF ANY DOCUMENT TO TWC IN RESPONSE TO THIS SOLICITATION CONSTITUTES AN IRREVOCABLE WAIVER AND AGREEMENT BY RESPONDENT TO FULLY INDEMNIFY THE STATE OF TEXAS</w:t>
      </w:r>
      <w:r>
        <w:rPr>
          <w:b/>
          <w:spacing w:val="-18"/>
          <w:sz w:val="24"/>
        </w:rPr>
        <w:t xml:space="preserve"> </w:t>
      </w:r>
      <w:r>
        <w:rPr>
          <w:b/>
          <w:sz w:val="24"/>
        </w:rPr>
        <w:t>AND</w:t>
      </w:r>
      <w:r>
        <w:rPr>
          <w:b/>
          <w:spacing w:val="-17"/>
          <w:sz w:val="24"/>
        </w:rPr>
        <w:t xml:space="preserve"> </w:t>
      </w:r>
      <w:r>
        <w:rPr>
          <w:b/>
          <w:sz w:val="24"/>
        </w:rPr>
        <w:t>TWC</w:t>
      </w:r>
      <w:r>
        <w:rPr>
          <w:b/>
          <w:spacing w:val="-13"/>
          <w:sz w:val="24"/>
        </w:rPr>
        <w:t xml:space="preserve"> </w:t>
      </w:r>
      <w:r>
        <w:rPr>
          <w:b/>
          <w:sz w:val="24"/>
        </w:rPr>
        <w:t>FROM</w:t>
      </w:r>
      <w:r>
        <w:rPr>
          <w:b/>
          <w:spacing w:val="-18"/>
          <w:sz w:val="24"/>
        </w:rPr>
        <w:t xml:space="preserve"> </w:t>
      </w:r>
      <w:r>
        <w:rPr>
          <w:b/>
          <w:sz w:val="24"/>
        </w:rPr>
        <w:t>ANY</w:t>
      </w:r>
      <w:r>
        <w:rPr>
          <w:b/>
          <w:spacing w:val="-19"/>
          <w:sz w:val="24"/>
        </w:rPr>
        <w:t xml:space="preserve"> </w:t>
      </w:r>
      <w:r>
        <w:rPr>
          <w:b/>
          <w:sz w:val="24"/>
        </w:rPr>
        <w:t>CLAIM</w:t>
      </w:r>
      <w:r>
        <w:rPr>
          <w:b/>
          <w:spacing w:val="-16"/>
          <w:sz w:val="24"/>
        </w:rPr>
        <w:t xml:space="preserve"> </w:t>
      </w:r>
      <w:r>
        <w:rPr>
          <w:b/>
          <w:sz w:val="24"/>
        </w:rPr>
        <w:t>OF</w:t>
      </w:r>
      <w:r>
        <w:rPr>
          <w:b/>
          <w:spacing w:val="-18"/>
          <w:sz w:val="24"/>
        </w:rPr>
        <w:t xml:space="preserve"> </w:t>
      </w:r>
      <w:r>
        <w:rPr>
          <w:b/>
          <w:sz w:val="24"/>
        </w:rPr>
        <w:t>INFRINGEMENT</w:t>
      </w:r>
      <w:r>
        <w:rPr>
          <w:b/>
          <w:spacing w:val="-20"/>
          <w:sz w:val="24"/>
        </w:rPr>
        <w:t xml:space="preserve"> </w:t>
      </w:r>
      <w:r>
        <w:rPr>
          <w:b/>
          <w:sz w:val="24"/>
        </w:rPr>
        <w:t>AGAINST</w:t>
      </w:r>
      <w:r>
        <w:rPr>
          <w:b/>
          <w:spacing w:val="-16"/>
          <w:sz w:val="24"/>
        </w:rPr>
        <w:t xml:space="preserve"> </w:t>
      </w:r>
      <w:r>
        <w:rPr>
          <w:b/>
          <w:sz w:val="24"/>
        </w:rPr>
        <w:t>THE STATE OF TEXAS AND TWC REGARDING THE INTELLECTUAL PROPERTY</w:t>
      </w:r>
      <w:r>
        <w:rPr>
          <w:b/>
          <w:spacing w:val="-15"/>
          <w:sz w:val="24"/>
        </w:rPr>
        <w:t xml:space="preserve"> </w:t>
      </w:r>
      <w:r>
        <w:rPr>
          <w:b/>
          <w:sz w:val="24"/>
        </w:rPr>
        <w:t>RIGHTS</w:t>
      </w:r>
      <w:r>
        <w:rPr>
          <w:b/>
          <w:spacing w:val="-16"/>
          <w:sz w:val="24"/>
        </w:rPr>
        <w:t xml:space="preserve"> </w:t>
      </w:r>
      <w:r>
        <w:rPr>
          <w:b/>
          <w:sz w:val="24"/>
        </w:rPr>
        <w:t>OF</w:t>
      </w:r>
      <w:r>
        <w:rPr>
          <w:b/>
          <w:spacing w:val="-15"/>
          <w:sz w:val="24"/>
        </w:rPr>
        <w:t xml:space="preserve"> </w:t>
      </w:r>
      <w:r>
        <w:rPr>
          <w:b/>
          <w:sz w:val="24"/>
        </w:rPr>
        <w:t>RESPONDENT</w:t>
      </w:r>
      <w:r>
        <w:rPr>
          <w:b/>
          <w:spacing w:val="-19"/>
          <w:sz w:val="24"/>
        </w:rPr>
        <w:t xml:space="preserve"> </w:t>
      </w:r>
      <w:r>
        <w:rPr>
          <w:b/>
          <w:sz w:val="24"/>
        </w:rPr>
        <w:t>OR</w:t>
      </w:r>
      <w:r>
        <w:rPr>
          <w:b/>
          <w:spacing w:val="-16"/>
          <w:sz w:val="24"/>
        </w:rPr>
        <w:t xml:space="preserve"> </w:t>
      </w:r>
      <w:r>
        <w:rPr>
          <w:b/>
          <w:sz w:val="24"/>
        </w:rPr>
        <w:t>ANY</w:t>
      </w:r>
      <w:r>
        <w:rPr>
          <w:b/>
          <w:spacing w:val="-16"/>
          <w:sz w:val="24"/>
        </w:rPr>
        <w:t xml:space="preserve"> </w:t>
      </w:r>
      <w:r>
        <w:rPr>
          <w:b/>
          <w:sz w:val="24"/>
        </w:rPr>
        <w:t>THIRD</w:t>
      </w:r>
      <w:r>
        <w:rPr>
          <w:b/>
          <w:spacing w:val="-17"/>
          <w:sz w:val="24"/>
        </w:rPr>
        <w:t xml:space="preserve"> </w:t>
      </w:r>
      <w:r>
        <w:rPr>
          <w:b/>
          <w:sz w:val="24"/>
        </w:rPr>
        <w:t>PARTY</w:t>
      </w:r>
      <w:r>
        <w:rPr>
          <w:b/>
          <w:spacing w:val="-14"/>
          <w:sz w:val="24"/>
        </w:rPr>
        <w:t xml:space="preserve"> </w:t>
      </w:r>
      <w:r>
        <w:rPr>
          <w:b/>
          <w:sz w:val="24"/>
        </w:rPr>
        <w:t>FOR</w:t>
      </w:r>
      <w:r>
        <w:rPr>
          <w:b/>
          <w:spacing w:val="-15"/>
          <w:sz w:val="24"/>
        </w:rPr>
        <w:t xml:space="preserve"> </w:t>
      </w:r>
      <w:r>
        <w:rPr>
          <w:b/>
          <w:sz w:val="24"/>
        </w:rPr>
        <w:t>ANY MATERIALS SUBMITTED TO TWC BY RESPONDENT.</w:t>
      </w:r>
    </w:p>
    <w:p w14:paraId="2F09F43A" w14:textId="77777777" w:rsidR="009250E8" w:rsidRDefault="00C22C95">
      <w:pPr>
        <w:pStyle w:val="Heading2"/>
        <w:numPr>
          <w:ilvl w:val="1"/>
          <w:numId w:val="17"/>
        </w:numPr>
        <w:tabs>
          <w:tab w:val="left" w:pos="844"/>
        </w:tabs>
        <w:spacing w:before="237"/>
        <w:ind w:left="844" w:hanging="707"/>
      </w:pPr>
      <w:bookmarkStart w:id="28" w:name="_TOC_250040"/>
      <w:bookmarkEnd w:id="28"/>
      <w:r>
        <w:rPr>
          <w:spacing w:val="-2"/>
        </w:rPr>
        <w:t>Insurance</w:t>
      </w:r>
    </w:p>
    <w:p w14:paraId="2BEB247F" w14:textId="77777777" w:rsidR="009250E8" w:rsidRDefault="009250E8">
      <w:pPr>
        <w:pStyle w:val="BodyText"/>
        <w:spacing w:before="21"/>
        <w:rPr>
          <w:b/>
        </w:rPr>
      </w:pPr>
    </w:p>
    <w:p w14:paraId="76E3E44A" w14:textId="77777777" w:rsidR="009250E8" w:rsidRDefault="00C22C95">
      <w:pPr>
        <w:spacing w:line="300" w:lineRule="auto"/>
        <w:ind w:left="137" w:right="1176"/>
        <w:rPr>
          <w:sz w:val="24"/>
        </w:rPr>
      </w:pPr>
      <w:r>
        <w:rPr>
          <w:sz w:val="24"/>
        </w:rPr>
        <w:t>For the duration of any Contract resulting from this Solicitation, the Successful Respondent shall acquire insurance, bonds, or both, with financially</w:t>
      </w:r>
      <w:r>
        <w:rPr>
          <w:spacing w:val="-19"/>
          <w:sz w:val="24"/>
        </w:rPr>
        <w:t xml:space="preserve"> </w:t>
      </w:r>
      <w:r>
        <w:rPr>
          <w:sz w:val="24"/>
        </w:rPr>
        <w:t>sound</w:t>
      </w:r>
      <w:r>
        <w:rPr>
          <w:spacing w:val="-19"/>
          <w:sz w:val="24"/>
        </w:rPr>
        <w:t xml:space="preserve"> </w:t>
      </w:r>
      <w:r>
        <w:rPr>
          <w:sz w:val="24"/>
        </w:rPr>
        <w:t>and</w:t>
      </w:r>
      <w:r>
        <w:rPr>
          <w:spacing w:val="-19"/>
          <w:sz w:val="24"/>
        </w:rPr>
        <w:t xml:space="preserve"> </w:t>
      </w:r>
      <w:r>
        <w:rPr>
          <w:sz w:val="24"/>
        </w:rPr>
        <w:t>reputable</w:t>
      </w:r>
      <w:r>
        <w:rPr>
          <w:spacing w:val="-19"/>
          <w:sz w:val="24"/>
        </w:rPr>
        <w:t xml:space="preserve"> </w:t>
      </w:r>
      <w:r>
        <w:rPr>
          <w:sz w:val="24"/>
        </w:rPr>
        <w:t>independent</w:t>
      </w:r>
      <w:r>
        <w:rPr>
          <w:spacing w:val="-20"/>
          <w:sz w:val="24"/>
        </w:rPr>
        <w:t xml:space="preserve"> </w:t>
      </w:r>
      <w:r>
        <w:rPr>
          <w:sz w:val="24"/>
        </w:rPr>
        <w:t>insurers,</w:t>
      </w:r>
      <w:r>
        <w:rPr>
          <w:spacing w:val="-20"/>
          <w:sz w:val="24"/>
        </w:rPr>
        <w:t xml:space="preserve"> </w:t>
      </w:r>
      <w:r>
        <w:rPr>
          <w:sz w:val="24"/>
        </w:rPr>
        <w:t>in</w:t>
      </w:r>
      <w:r>
        <w:rPr>
          <w:spacing w:val="-18"/>
          <w:sz w:val="24"/>
        </w:rPr>
        <w:t xml:space="preserve"> </w:t>
      </w:r>
      <w:r>
        <w:rPr>
          <w:sz w:val="24"/>
        </w:rPr>
        <w:t>the</w:t>
      </w:r>
      <w:r>
        <w:rPr>
          <w:spacing w:val="-17"/>
          <w:sz w:val="24"/>
        </w:rPr>
        <w:t xml:space="preserve"> </w:t>
      </w:r>
      <w:r>
        <w:rPr>
          <w:sz w:val="24"/>
        </w:rPr>
        <w:t>type</w:t>
      </w:r>
      <w:r>
        <w:rPr>
          <w:spacing w:val="-21"/>
          <w:sz w:val="24"/>
        </w:rPr>
        <w:t xml:space="preserve"> </w:t>
      </w:r>
      <w:r>
        <w:rPr>
          <w:sz w:val="24"/>
        </w:rPr>
        <w:t xml:space="preserve">and amount listed in </w:t>
      </w:r>
      <w:r>
        <w:rPr>
          <w:b/>
          <w:sz w:val="24"/>
        </w:rPr>
        <w:t xml:space="preserve">Attachment 1 – TWC Terms &amp; Conditions </w:t>
      </w:r>
      <w:r>
        <w:rPr>
          <w:sz w:val="24"/>
        </w:rPr>
        <w:t xml:space="preserve">and </w:t>
      </w:r>
      <w:r>
        <w:rPr>
          <w:b/>
          <w:sz w:val="24"/>
        </w:rPr>
        <w:t>Attachment 4 - Insurance Requirements</w:t>
      </w:r>
      <w:r>
        <w:rPr>
          <w:sz w:val="24"/>
        </w:rPr>
        <w:t>.</w:t>
      </w:r>
    </w:p>
    <w:p w14:paraId="1FB9E804" w14:textId="77777777" w:rsidR="009250E8" w:rsidRDefault="00C22C95">
      <w:pPr>
        <w:pStyle w:val="BodyText"/>
        <w:spacing w:before="241" w:line="300" w:lineRule="auto"/>
        <w:ind w:left="137" w:right="705"/>
      </w:pPr>
      <w:r>
        <w:t>Notwithstanding the preceding, TWC reserves the right to consider reasonable alternative methods of insuring the Contract in lieu of the insurance policies customarily required. It will be the Respondent's responsibility to recommend to TWC alternative methods of insuring the Contract.</w:t>
      </w:r>
      <w:r>
        <w:rPr>
          <w:spacing w:val="-4"/>
        </w:rPr>
        <w:t xml:space="preserve"> </w:t>
      </w:r>
      <w:r>
        <w:t>Any</w:t>
      </w:r>
      <w:r>
        <w:rPr>
          <w:spacing w:val="-4"/>
        </w:rPr>
        <w:t xml:space="preserve"> </w:t>
      </w:r>
      <w:r>
        <w:t>alternatives</w:t>
      </w:r>
      <w:r>
        <w:rPr>
          <w:spacing w:val="-4"/>
        </w:rPr>
        <w:t xml:space="preserve"> </w:t>
      </w:r>
      <w:r>
        <w:t>proposed</w:t>
      </w:r>
      <w:r>
        <w:rPr>
          <w:spacing w:val="-3"/>
        </w:rPr>
        <w:t xml:space="preserve"> </w:t>
      </w:r>
      <w:r>
        <w:t>by</w:t>
      </w:r>
      <w:r>
        <w:rPr>
          <w:spacing w:val="-4"/>
        </w:rPr>
        <w:t xml:space="preserve"> </w:t>
      </w:r>
      <w:r>
        <w:t>Respondent</w:t>
      </w:r>
      <w:r>
        <w:rPr>
          <w:spacing w:val="-4"/>
        </w:rPr>
        <w:t xml:space="preserve"> </w:t>
      </w:r>
      <w:r>
        <w:t>should</w:t>
      </w:r>
      <w:r>
        <w:rPr>
          <w:spacing w:val="-3"/>
        </w:rPr>
        <w:t xml:space="preserve"> </w:t>
      </w:r>
      <w:r>
        <w:t>be</w:t>
      </w:r>
      <w:r>
        <w:rPr>
          <w:spacing w:val="-4"/>
        </w:rPr>
        <w:t xml:space="preserve"> </w:t>
      </w:r>
      <w:r>
        <w:t>accompanied by a detailed explanation regarding Respondent's inability to obtain the required</w:t>
      </w:r>
      <w:r>
        <w:rPr>
          <w:spacing w:val="-13"/>
        </w:rPr>
        <w:t xml:space="preserve"> </w:t>
      </w:r>
      <w:r>
        <w:t>insurance</w:t>
      </w:r>
      <w:r>
        <w:rPr>
          <w:spacing w:val="-12"/>
        </w:rPr>
        <w:t xml:space="preserve"> </w:t>
      </w:r>
      <w:r>
        <w:t>and/or</w:t>
      </w:r>
      <w:r>
        <w:rPr>
          <w:spacing w:val="-15"/>
        </w:rPr>
        <w:t xml:space="preserve"> </w:t>
      </w:r>
      <w:r>
        <w:t>bonds.</w:t>
      </w:r>
      <w:r>
        <w:rPr>
          <w:spacing w:val="-14"/>
        </w:rPr>
        <w:t xml:space="preserve"> </w:t>
      </w:r>
      <w:r>
        <w:t>TWC</w:t>
      </w:r>
      <w:r>
        <w:rPr>
          <w:spacing w:val="-13"/>
        </w:rPr>
        <w:t xml:space="preserve"> </w:t>
      </w:r>
      <w:r>
        <w:t>shall</w:t>
      </w:r>
      <w:r>
        <w:rPr>
          <w:spacing w:val="-11"/>
        </w:rPr>
        <w:t xml:space="preserve"> </w:t>
      </w:r>
      <w:r>
        <w:t>be</w:t>
      </w:r>
      <w:r>
        <w:rPr>
          <w:spacing w:val="-15"/>
        </w:rPr>
        <w:t xml:space="preserve"> </w:t>
      </w:r>
      <w:r>
        <w:t>the</w:t>
      </w:r>
      <w:r>
        <w:rPr>
          <w:spacing w:val="-15"/>
        </w:rPr>
        <w:t xml:space="preserve"> </w:t>
      </w:r>
      <w:r>
        <w:t>sole</w:t>
      </w:r>
      <w:r>
        <w:rPr>
          <w:spacing w:val="-14"/>
        </w:rPr>
        <w:t xml:space="preserve"> </w:t>
      </w:r>
      <w:r>
        <w:t>and</w:t>
      </w:r>
      <w:r>
        <w:rPr>
          <w:spacing w:val="-13"/>
        </w:rPr>
        <w:t xml:space="preserve"> </w:t>
      </w:r>
      <w:r>
        <w:t>final</w:t>
      </w:r>
      <w:r>
        <w:rPr>
          <w:spacing w:val="-14"/>
        </w:rPr>
        <w:t xml:space="preserve"> </w:t>
      </w:r>
      <w:r>
        <w:t>judge</w:t>
      </w:r>
      <w:r>
        <w:rPr>
          <w:spacing w:val="-15"/>
        </w:rPr>
        <w:t xml:space="preserve"> </w:t>
      </w:r>
      <w:r>
        <w:t>as</w:t>
      </w:r>
      <w:r>
        <w:rPr>
          <w:spacing w:val="-14"/>
        </w:rPr>
        <w:t xml:space="preserve"> </w:t>
      </w:r>
      <w:r>
        <w:t>to the adequacy of any substitute form of insurance coverage.</w:t>
      </w:r>
    </w:p>
    <w:p w14:paraId="3A06A21E" w14:textId="77777777" w:rsidR="009250E8" w:rsidRDefault="00C22C95">
      <w:pPr>
        <w:pStyle w:val="BodyText"/>
        <w:spacing w:before="241" w:line="300" w:lineRule="auto"/>
        <w:ind w:left="137" w:right="705"/>
      </w:pPr>
      <w:r>
        <w:t>Failure</w:t>
      </w:r>
      <w:r>
        <w:rPr>
          <w:spacing w:val="-20"/>
        </w:rPr>
        <w:t xml:space="preserve"> </w:t>
      </w:r>
      <w:r>
        <w:t>to</w:t>
      </w:r>
      <w:r>
        <w:rPr>
          <w:spacing w:val="-20"/>
        </w:rPr>
        <w:t xml:space="preserve"> </w:t>
      </w:r>
      <w:r>
        <w:t>maintain</w:t>
      </w:r>
      <w:r>
        <w:rPr>
          <w:spacing w:val="-18"/>
        </w:rPr>
        <w:t xml:space="preserve"> </w:t>
      </w:r>
      <w:r>
        <w:t>insurance</w:t>
      </w:r>
      <w:r>
        <w:rPr>
          <w:spacing w:val="-21"/>
        </w:rPr>
        <w:t xml:space="preserve"> </w:t>
      </w:r>
      <w:r>
        <w:t>coverage</w:t>
      </w:r>
      <w:r>
        <w:rPr>
          <w:spacing w:val="-19"/>
        </w:rPr>
        <w:t xml:space="preserve"> </w:t>
      </w:r>
      <w:r>
        <w:t>or</w:t>
      </w:r>
      <w:r>
        <w:rPr>
          <w:spacing w:val="-21"/>
        </w:rPr>
        <w:t xml:space="preserve"> </w:t>
      </w:r>
      <w:r>
        <w:t>acceptable</w:t>
      </w:r>
      <w:r>
        <w:rPr>
          <w:spacing w:val="-19"/>
        </w:rPr>
        <w:t xml:space="preserve"> </w:t>
      </w:r>
      <w:r>
        <w:t>alternative</w:t>
      </w:r>
      <w:r>
        <w:rPr>
          <w:spacing w:val="-20"/>
        </w:rPr>
        <w:t xml:space="preserve"> </w:t>
      </w:r>
      <w:r>
        <w:t>methods</w:t>
      </w:r>
      <w:r>
        <w:rPr>
          <w:spacing w:val="-21"/>
        </w:rPr>
        <w:t xml:space="preserve"> </w:t>
      </w:r>
      <w:r>
        <w:t>of insurance shall be deemed a breach of Contract.</w:t>
      </w:r>
    </w:p>
    <w:p w14:paraId="2B86295F" w14:textId="77777777" w:rsidR="009250E8" w:rsidRDefault="009250E8">
      <w:pPr>
        <w:spacing w:line="300" w:lineRule="auto"/>
        <w:sectPr w:rsidR="009250E8">
          <w:pgSz w:w="12240" w:h="15840"/>
          <w:pgMar w:top="1360" w:right="860" w:bottom="1660" w:left="1300" w:header="0" w:footer="1444" w:gutter="0"/>
          <w:cols w:space="720"/>
        </w:sectPr>
      </w:pPr>
    </w:p>
    <w:p w14:paraId="54EDFE7F" w14:textId="77777777" w:rsidR="009250E8" w:rsidRDefault="00C22C95">
      <w:pPr>
        <w:pStyle w:val="Heading2"/>
        <w:numPr>
          <w:ilvl w:val="1"/>
          <w:numId w:val="17"/>
        </w:numPr>
        <w:tabs>
          <w:tab w:val="left" w:pos="845"/>
        </w:tabs>
        <w:spacing w:before="81"/>
        <w:ind w:left="845" w:hanging="705"/>
      </w:pPr>
      <w:bookmarkStart w:id="29" w:name="_TOC_250039"/>
      <w:r>
        <w:rPr>
          <w:spacing w:val="-4"/>
        </w:rPr>
        <w:lastRenderedPageBreak/>
        <w:t>Sanctions</w:t>
      </w:r>
      <w:r>
        <w:rPr>
          <w:spacing w:val="-24"/>
        </w:rPr>
        <w:t xml:space="preserve"> </w:t>
      </w:r>
      <w:r>
        <w:rPr>
          <w:spacing w:val="-4"/>
        </w:rPr>
        <w:t>and</w:t>
      </w:r>
      <w:r>
        <w:rPr>
          <w:spacing w:val="-21"/>
        </w:rPr>
        <w:t xml:space="preserve"> </w:t>
      </w:r>
      <w:bookmarkEnd w:id="29"/>
      <w:r>
        <w:rPr>
          <w:spacing w:val="-4"/>
        </w:rPr>
        <w:t>Remedies</w:t>
      </w:r>
    </w:p>
    <w:p w14:paraId="494937EF" w14:textId="77777777" w:rsidR="009250E8" w:rsidRDefault="009250E8">
      <w:pPr>
        <w:pStyle w:val="BodyText"/>
        <w:spacing w:before="20"/>
        <w:rPr>
          <w:b/>
        </w:rPr>
      </w:pPr>
    </w:p>
    <w:p w14:paraId="18F3B7F3" w14:textId="77777777" w:rsidR="009250E8" w:rsidRDefault="00C22C95">
      <w:pPr>
        <w:pStyle w:val="ListParagraph"/>
        <w:numPr>
          <w:ilvl w:val="2"/>
          <w:numId w:val="17"/>
        </w:numPr>
        <w:tabs>
          <w:tab w:val="left" w:pos="1576"/>
        </w:tabs>
        <w:ind w:hanging="1166"/>
        <w:rPr>
          <w:b/>
          <w:sz w:val="24"/>
        </w:rPr>
      </w:pPr>
      <w:r>
        <w:rPr>
          <w:b/>
          <w:spacing w:val="-2"/>
          <w:sz w:val="24"/>
        </w:rPr>
        <w:t>General</w:t>
      </w:r>
    </w:p>
    <w:p w14:paraId="58E49CDF" w14:textId="77777777" w:rsidR="009250E8" w:rsidRDefault="009250E8">
      <w:pPr>
        <w:pStyle w:val="BodyText"/>
        <w:spacing w:before="23"/>
        <w:rPr>
          <w:b/>
        </w:rPr>
      </w:pPr>
    </w:p>
    <w:p w14:paraId="55630EAC" w14:textId="77777777" w:rsidR="009250E8" w:rsidRDefault="00C22C95">
      <w:pPr>
        <w:pStyle w:val="BodyText"/>
        <w:ind w:left="500"/>
      </w:pPr>
      <w:r>
        <w:t>The</w:t>
      </w:r>
      <w:r>
        <w:rPr>
          <w:spacing w:val="-17"/>
        </w:rPr>
        <w:t xml:space="preserve"> </w:t>
      </w:r>
      <w:r>
        <w:t>Sanctions</w:t>
      </w:r>
      <w:r>
        <w:rPr>
          <w:spacing w:val="-7"/>
        </w:rPr>
        <w:t xml:space="preserve"> </w:t>
      </w:r>
      <w:r>
        <w:t>and</w:t>
      </w:r>
      <w:r>
        <w:rPr>
          <w:spacing w:val="-9"/>
        </w:rPr>
        <w:t xml:space="preserve"> </w:t>
      </w:r>
      <w:r>
        <w:t>remedies</w:t>
      </w:r>
      <w:r>
        <w:rPr>
          <w:spacing w:val="-13"/>
        </w:rPr>
        <w:t xml:space="preserve"> </w:t>
      </w:r>
      <w:r>
        <w:t>will</w:t>
      </w:r>
      <w:r>
        <w:rPr>
          <w:spacing w:val="-5"/>
        </w:rPr>
        <w:t xml:space="preserve"> </w:t>
      </w:r>
      <w:r>
        <w:t>be</w:t>
      </w:r>
      <w:r>
        <w:rPr>
          <w:spacing w:val="-13"/>
        </w:rPr>
        <w:t xml:space="preserve"> </w:t>
      </w:r>
      <w:r>
        <w:t>referred</w:t>
      </w:r>
      <w:r>
        <w:rPr>
          <w:spacing w:val="-9"/>
        </w:rPr>
        <w:t xml:space="preserve"> </w:t>
      </w:r>
      <w:r>
        <w:t>to</w:t>
      </w:r>
      <w:r>
        <w:rPr>
          <w:spacing w:val="-12"/>
        </w:rPr>
        <w:t xml:space="preserve"> </w:t>
      </w:r>
      <w:r>
        <w:t>as</w:t>
      </w:r>
      <w:r>
        <w:rPr>
          <w:spacing w:val="-8"/>
        </w:rPr>
        <w:t xml:space="preserve"> </w:t>
      </w:r>
      <w:r>
        <w:rPr>
          <w:spacing w:val="-2"/>
        </w:rPr>
        <w:t>“Sanctions.”</w:t>
      </w:r>
    </w:p>
    <w:p w14:paraId="5436B965" w14:textId="77777777" w:rsidR="009250E8" w:rsidRDefault="009250E8">
      <w:pPr>
        <w:pStyle w:val="BodyText"/>
        <w:spacing w:before="21"/>
      </w:pPr>
    </w:p>
    <w:p w14:paraId="52733A85" w14:textId="77777777" w:rsidR="009250E8" w:rsidRDefault="00C22C95">
      <w:pPr>
        <w:pStyle w:val="Heading2"/>
        <w:numPr>
          <w:ilvl w:val="2"/>
          <w:numId w:val="17"/>
        </w:numPr>
        <w:tabs>
          <w:tab w:val="left" w:pos="1576"/>
        </w:tabs>
        <w:ind w:hanging="1166"/>
      </w:pPr>
      <w:r>
        <w:t>Assessment</w:t>
      </w:r>
      <w:r>
        <w:rPr>
          <w:spacing w:val="-14"/>
        </w:rPr>
        <w:t xml:space="preserve"> </w:t>
      </w:r>
      <w:r>
        <w:t>of</w:t>
      </w:r>
      <w:r>
        <w:rPr>
          <w:spacing w:val="-12"/>
        </w:rPr>
        <w:t xml:space="preserve"> </w:t>
      </w:r>
      <w:r>
        <w:rPr>
          <w:spacing w:val="-2"/>
        </w:rPr>
        <w:t>Sanctions</w:t>
      </w:r>
    </w:p>
    <w:p w14:paraId="2998F090" w14:textId="77777777" w:rsidR="009250E8" w:rsidRDefault="009250E8">
      <w:pPr>
        <w:pStyle w:val="BodyText"/>
        <w:spacing w:before="21"/>
        <w:rPr>
          <w:b/>
        </w:rPr>
      </w:pPr>
    </w:p>
    <w:p w14:paraId="6B517B88" w14:textId="77777777" w:rsidR="009250E8" w:rsidRDefault="00C22C95">
      <w:pPr>
        <w:pStyle w:val="BodyText"/>
        <w:spacing w:before="1" w:line="300" w:lineRule="auto"/>
        <w:ind w:left="497" w:right="705"/>
      </w:pPr>
      <w:r>
        <w:t>Once TWC has determined that Sanctions are to be assessed, the Executive Director or Executive Director’s designee shall notify the Successful</w:t>
      </w:r>
      <w:r>
        <w:rPr>
          <w:spacing w:val="-20"/>
        </w:rPr>
        <w:t xml:space="preserve"> </w:t>
      </w:r>
      <w:r>
        <w:t>Respondent</w:t>
      </w:r>
      <w:r>
        <w:rPr>
          <w:spacing w:val="-20"/>
        </w:rPr>
        <w:t xml:space="preserve"> </w:t>
      </w:r>
      <w:r>
        <w:t>of</w:t>
      </w:r>
      <w:r>
        <w:rPr>
          <w:spacing w:val="-21"/>
        </w:rPr>
        <w:t xml:space="preserve"> </w:t>
      </w:r>
      <w:r>
        <w:t>the</w:t>
      </w:r>
      <w:r>
        <w:rPr>
          <w:spacing w:val="-19"/>
        </w:rPr>
        <w:t xml:space="preserve"> </w:t>
      </w:r>
      <w:r>
        <w:t>assessment(s).</w:t>
      </w:r>
      <w:r>
        <w:rPr>
          <w:spacing w:val="-19"/>
        </w:rPr>
        <w:t xml:space="preserve"> </w:t>
      </w:r>
      <w:r>
        <w:t>TWC</w:t>
      </w:r>
      <w:r>
        <w:rPr>
          <w:spacing w:val="-18"/>
        </w:rPr>
        <w:t xml:space="preserve"> </w:t>
      </w:r>
      <w:r>
        <w:t>will</w:t>
      </w:r>
      <w:r>
        <w:rPr>
          <w:spacing w:val="-19"/>
        </w:rPr>
        <w:t xml:space="preserve"> </w:t>
      </w:r>
      <w:r>
        <w:t>withhold</w:t>
      </w:r>
      <w:r>
        <w:rPr>
          <w:spacing w:val="-20"/>
        </w:rPr>
        <w:t xml:space="preserve"> </w:t>
      </w:r>
      <w:r>
        <w:t>Sanctions from</w:t>
      </w:r>
      <w:r>
        <w:rPr>
          <w:spacing w:val="-12"/>
        </w:rPr>
        <w:t xml:space="preserve"> </w:t>
      </w:r>
      <w:r>
        <w:t>payments</w:t>
      </w:r>
      <w:r>
        <w:rPr>
          <w:spacing w:val="-13"/>
        </w:rPr>
        <w:t xml:space="preserve"> </w:t>
      </w:r>
      <w:r>
        <w:t>to</w:t>
      </w:r>
      <w:r>
        <w:rPr>
          <w:spacing w:val="-13"/>
        </w:rPr>
        <w:t xml:space="preserve"> </w:t>
      </w:r>
      <w:r>
        <w:t>the</w:t>
      </w:r>
      <w:r>
        <w:rPr>
          <w:spacing w:val="-14"/>
        </w:rPr>
        <w:t xml:space="preserve"> </w:t>
      </w:r>
      <w:r>
        <w:t>Successful</w:t>
      </w:r>
      <w:r>
        <w:rPr>
          <w:spacing w:val="-14"/>
        </w:rPr>
        <w:t xml:space="preserve"> </w:t>
      </w:r>
      <w:r>
        <w:t>Respondent</w:t>
      </w:r>
      <w:r>
        <w:rPr>
          <w:spacing w:val="-14"/>
        </w:rPr>
        <w:t xml:space="preserve"> </w:t>
      </w:r>
      <w:r>
        <w:t>or,</w:t>
      </w:r>
      <w:r>
        <w:rPr>
          <w:spacing w:val="-13"/>
        </w:rPr>
        <w:t xml:space="preserve"> </w:t>
      </w:r>
      <w:r>
        <w:t>if</w:t>
      </w:r>
      <w:r>
        <w:rPr>
          <w:spacing w:val="-15"/>
        </w:rPr>
        <w:t xml:space="preserve"> </w:t>
      </w:r>
      <w:r>
        <w:t>no</w:t>
      </w:r>
      <w:r>
        <w:rPr>
          <w:spacing w:val="-15"/>
        </w:rPr>
        <w:t xml:space="preserve"> </w:t>
      </w:r>
      <w:r>
        <w:t>payments</w:t>
      </w:r>
      <w:r>
        <w:rPr>
          <w:spacing w:val="-14"/>
        </w:rPr>
        <w:t xml:space="preserve"> </w:t>
      </w:r>
      <w:r>
        <w:t>are</w:t>
      </w:r>
      <w:r>
        <w:rPr>
          <w:spacing w:val="-14"/>
        </w:rPr>
        <w:t xml:space="preserve"> </w:t>
      </w:r>
      <w:r>
        <w:t>to</w:t>
      </w:r>
      <w:r>
        <w:rPr>
          <w:spacing w:val="-13"/>
        </w:rPr>
        <w:t xml:space="preserve"> </w:t>
      </w:r>
      <w:r>
        <w:t>be made, TWC will make demand of payment of sanctions.</w:t>
      </w:r>
      <w:r>
        <w:rPr>
          <w:spacing w:val="40"/>
        </w:rPr>
        <w:t xml:space="preserve"> </w:t>
      </w:r>
      <w:r>
        <w:t xml:space="preserve">The Successful Respondent must make payment within thirty (30) days of the TWC’s </w:t>
      </w:r>
      <w:r>
        <w:rPr>
          <w:spacing w:val="-2"/>
        </w:rPr>
        <w:t>demand.</w:t>
      </w:r>
    </w:p>
    <w:p w14:paraId="2FFD0B97" w14:textId="77777777" w:rsidR="009250E8" w:rsidRDefault="00C22C95">
      <w:pPr>
        <w:pStyle w:val="Heading2"/>
        <w:numPr>
          <w:ilvl w:val="2"/>
          <w:numId w:val="17"/>
        </w:numPr>
        <w:tabs>
          <w:tab w:val="left" w:pos="1414"/>
        </w:tabs>
        <w:spacing w:before="239"/>
        <w:ind w:left="1414" w:hanging="1007"/>
      </w:pPr>
      <w:r>
        <w:t>Failure</w:t>
      </w:r>
      <w:r>
        <w:rPr>
          <w:spacing w:val="-12"/>
        </w:rPr>
        <w:t xml:space="preserve"> </w:t>
      </w:r>
      <w:r>
        <w:t>to</w:t>
      </w:r>
      <w:r>
        <w:rPr>
          <w:spacing w:val="-12"/>
        </w:rPr>
        <w:t xml:space="preserve"> </w:t>
      </w:r>
      <w:r>
        <w:t>Assess</w:t>
      </w:r>
      <w:r>
        <w:rPr>
          <w:spacing w:val="-10"/>
        </w:rPr>
        <w:t xml:space="preserve"> </w:t>
      </w:r>
      <w:r>
        <w:rPr>
          <w:spacing w:val="-2"/>
        </w:rPr>
        <w:t>Sanctions</w:t>
      </w:r>
    </w:p>
    <w:p w14:paraId="19B26B03" w14:textId="77777777" w:rsidR="009250E8" w:rsidRDefault="009250E8">
      <w:pPr>
        <w:pStyle w:val="BodyText"/>
        <w:spacing w:before="21"/>
        <w:rPr>
          <w:b/>
        </w:rPr>
      </w:pPr>
    </w:p>
    <w:p w14:paraId="6CC00CAE" w14:textId="77777777" w:rsidR="009250E8" w:rsidRDefault="00C22C95">
      <w:pPr>
        <w:pStyle w:val="BodyText"/>
        <w:spacing w:line="300" w:lineRule="auto"/>
        <w:ind w:left="497" w:right="705"/>
      </w:pPr>
      <w:r>
        <w:t>The failure of TWC to assess Sanctions in any instance where TWC is entitled</w:t>
      </w:r>
      <w:r>
        <w:rPr>
          <w:spacing w:val="-13"/>
        </w:rPr>
        <w:t xml:space="preserve"> </w:t>
      </w:r>
      <w:r>
        <w:t>to</w:t>
      </w:r>
      <w:r>
        <w:rPr>
          <w:spacing w:val="-19"/>
        </w:rPr>
        <w:t xml:space="preserve"> </w:t>
      </w:r>
      <w:r>
        <w:t>Sanctions</w:t>
      </w:r>
      <w:r>
        <w:rPr>
          <w:spacing w:val="-14"/>
        </w:rPr>
        <w:t xml:space="preserve"> </w:t>
      </w:r>
      <w:r>
        <w:t>under</w:t>
      </w:r>
      <w:r>
        <w:rPr>
          <w:spacing w:val="-16"/>
        </w:rPr>
        <w:t xml:space="preserve"> </w:t>
      </w:r>
      <w:r>
        <w:t>the</w:t>
      </w:r>
      <w:r>
        <w:rPr>
          <w:spacing w:val="-16"/>
        </w:rPr>
        <w:t xml:space="preserve"> </w:t>
      </w:r>
      <w:r>
        <w:t>terms</w:t>
      </w:r>
      <w:r>
        <w:rPr>
          <w:spacing w:val="-16"/>
        </w:rPr>
        <w:t xml:space="preserve"> </w:t>
      </w:r>
      <w:r>
        <w:t>of</w:t>
      </w:r>
      <w:r>
        <w:rPr>
          <w:spacing w:val="-14"/>
        </w:rPr>
        <w:t xml:space="preserve"> </w:t>
      </w:r>
      <w:r>
        <w:t>this</w:t>
      </w:r>
      <w:r>
        <w:rPr>
          <w:spacing w:val="-16"/>
        </w:rPr>
        <w:t xml:space="preserve"> </w:t>
      </w:r>
      <w:r>
        <w:t>Solicitation,</w:t>
      </w:r>
      <w:r>
        <w:rPr>
          <w:spacing w:val="-14"/>
        </w:rPr>
        <w:t xml:space="preserve"> </w:t>
      </w:r>
      <w:r>
        <w:t>or</w:t>
      </w:r>
      <w:r>
        <w:rPr>
          <w:spacing w:val="-14"/>
        </w:rPr>
        <w:t xml:space="preserve"> </w:t>
      </w:r>
      <w:r>
        <w:t>the</w:t>
      </w:r>
      <w:r>
        <w:rPr>
          <w:spacing w:val="-16"/>
        </w:rPr>
        <w:t xml:space="preserve"> </w:t>
      </w:r>
      <w:r>
        <w:t>resulting Contract shall not constitute waiver in any fashion of TWC’s rights to assess Sanctions.</w:t>
      </w:r>
    </w:p>
    <w:p w14:paraId="1EB37110" w14:textId="77777777" w:rsidR="009250E8" w:rsidRDefault="00C22C95">
      <w:pPr>
        <w:pStyle w:val="Heading2"/>
        <w:numPr>
          <w:ilvl w:val="2"/>
          <w:numId w:val="17"/>
        </w:numPr>
        <w:tabs>
          <w:tab w:val="left" w:pos="497"/>
          <w:tab w:val="left" w:pos="1412"/>
        </w:tabs>
        <w:spacing w:before="242" w:line="300" w:lineRule="auto"/>
        <w:ind w:left="497" w:right="898" w:hanging="89"/>
      </w:pPr>
      <w:r>
        <w:t>Failure</w:t>
      </w:r>
      <w:r>
        <w:rPr>
          <w:spacing w:val="-14"/>
        </w:rPr>
        <w:t xml:space="preserve"> </w:t>
      </w:r>
      <w:r>
        <w:t>to</w:t>
      </w:r>
      <w:r>
        <w:rPr>
          <w:spacing w:val="-15"/>
        </w:rPr>
        <w:t xml:space="preserve"> </w:t>
      </w:r>
      <w:r>
        <w:t>Notify</w:t>
      </w:r>
      <w:r>
        <w:rPr>
          <w:spacing w:val="-11"/>
        </w:rPr>
        <w:t xml:space="preserve"> </w:t>
      </w:r>
      <w:r>
        <w:t>TWC</w:t>
      </w:r>
      <w:r>
        <w:rPr>
          <w:spacing w:val="-14"/>
        </w:rPr>
        <w:t xml:space="preserve"> </w:t>
      </w:r>
      <w:r>
        <w:t>of</w:t>
      </w:r>
      <w:r>
        <w:rPr>
          <w:spacing w:val="-13"/>
        </w:rPr>
        <w:t xml:space="preserve"> </w:t>
      </w:r>
      <w:r>
        <w:t>a</w:t>
      </w:r>
      <w:r>
        <w:rPr>
          <w:spacing w:val="-14"/>
        </w:rPr>
        <w:t xml:space="preserve"> </w:t>
      </w:r>
      <w:r>
        <w:t>Change</w:t>
      </w:r>
      <w:r>
        <w:rPr>
          <w:spacing w:val="-16"/>
        </w:rPr>
        <w:t xml:space="preserve"> </w:t>
      </w:r>
      <w:r>
        <w:t>of</w:t>
      </w:r>
      <w:r>
        <w:rPr>
          <w:spacing w:val="-13"/>
        </w:rPr>
        <w:t xml:space="preserve"> </w:t>
      </w:r>
      <w:r>
        <w:t>Ownership</w:t>
      </w:r>
      <w:r>
        <w:rPr>
          <w:spacing w:val="-15"/>
        </w:rPr>
        <w:t xml:space="preserve"> </w:t>
      </w:r>
      <w:r>
        <w:t>or</w:t>
      </w:r>
      <w:r>
        <w:rPr>
          <w:spacing w:val="-13"/>
        </w:rPr>
        <w:t xml:space="preserve"> </w:t>
      </w:r>
      <w:r>
        <w:t>Control or Change in Financial Condition.</w:t>
      </w:r>
    </w:p>
    <w:p w14:paraId="65054468" w14:textId="77777777" w:rsidR="009250E8" w:rsidRDefault="00C22C95">
      <w:pPr>
        <w:spacing w:before="236" w:line="300" w:lineRule="auto"/>
        <w:ind w:left="496" w:right="705"/>
        <w:rPr>
          <w:sz w:val="24"/>
        </w:rPr>
      </w:pPr>
      <w:r>
        <w:rPr>
          <w:sz w:val="24"/>
        </w:rPr>
        <w:t xml:space="preserve">The failure of the Successful Respondent to notify TWC of a change of ownership or control or change in financial condition as required in </w:t>
      </w:r>
      <w:r>
        <w:rPr>
          <w:b/>
          <w:sz w:val="24"/>
        </w:rPr>
        <w:t>Sections</w:t>
      </w:r>
      <w:r>
        <w:rPr>
          <w:b/>
          <w:spacing w:val="-20"/>
          <w:sz w:val="24"/>
        </w:rPr>
        <w:t xml:space="preserve"> </w:t>
      </w:r>
      <w:r>
        <w:rPr>
          <w:b/>
          <w:sz w:val="24"/>
        </w:rPr>
        <w:t>3.18</w:t>
      </w:r>
      <w:r>
        <w:rPr>
          <w:b/>
          <w:spacing w:val="-21"/>
          <w:sz w:val="24"/>
        </w:rPr>
        <w:t xml:space="preserve"> </w:t>
      </w:r>
      <w:r>
        <w:rPr>
          <w:b/>
          <w:sz w:val="24"/>
        </w:rPr>
        <w:t>(Change</w:t>
      </w:r>
      <w:r>
        <w:rPr>
          <w:b/>
          <w:spacing w:val="-19"/>
          <w:sz w:val="24"/>
        </w:rPr>
        <w:t xml:space="preserve"> </w:t>
      </w:r>
      <w:r>
        <w:rPr>
          <w:b/>
          <w:sz w:val="24"/>
        </w:rPr>
        <w:t>in</w:t>
      </w:r>
      <w:r>
        <w:rPr>
          <w:b/>
          <w:spacing w:val="-21"/>
          <w:sz w:val="24"/>
        </w:rPr>
        <w:t xml:space="preserve"> </w:t>
      </w:r>
      <w:r>
        <w:rPr>
          <w:b/>
          <w:sz w:val="24"/>
        </w:rPr>
        <w:t>Ownership</w:t>
      </w:r>
      <w:r>
        <w:rPr>
          <w:b/>
          <w:spacing w:val="-19"/>
          <w:sz w:val="24"/>
        </w:rPr>
        <w:t xml:space="preserve"> </w:t>
      </w:r>
      <w:r>
        <w:rPr>
          <w:b/>
          <w:sz w:val="24"/>
        </w:rPr>
        <w:t>or</w:t>
      </w:r>
      <w:r>
        <w:rPr>
          <w:b/>
          <w:spacing w:val="-20"/>
          <w:sz w:val="24"/>
        </w:rPr>
        <w:t xml:space="preserve"> </w:t>
      </w:r>
      <w:r>
        <w:rPr>
          <w:b/>
          <w:sz w:val="24"/>
        </w:rPr>
        <w:t>Financial</w:t>
      </w:r>
      <w:r>
        <w:rPr>
          <w:b/>
          <w:spacing w:val="-21"/>
          <w:sz w:val="24"/>
        </w:rPr>
        <w:t xml:space="preserve"> </w:t>
      </w:r>
      <w:r>
        <w:rPr>
          <w:b/>
          <w:sz w:val="24"/>
        </w:rPr>
        <w:t>Condition)</w:t>
      </w:r>
      <w:r>
        <w:rPr>
          <w:b/>
          <w:spacing w:val="-19"/>
          <w:sz w:val="24"/>
        </w:rPr>
        <w:t xml:space="preserve"> </w:t>
      </w:r>
      <w:r>
        <w:rPr>
          <w:sz w:val="24"/>
        </w:rPr>
        <w:t>may result in the Successful Respondent being assessed sanctions in the amount of -</w:t>
      </w:r>
      <w:r>
        <w:rPr>
          <w:b/>
          <w:sz w:val="24"/>
        </w:rPr>
        <w:t xml:space="preserve">five hundred dollars- ($500) </w:t>
      </w:r>
      <w:r>
        <w:rPr>
          <w:sz w:val="24"/>
        </w:rPr>
        <w:t>per incident.</w:t>
      </w:r>
    </w:p>
    <w:p w14:paraId="161E4292" w14:textId="77777777" w:rsidR="009250E8" w:rsidRDefault="00C22C95">
      <w:pPr>
        <w:pStyle w:val="Heading2"/>
        <w:numPr>
          <w:ilvl w:val="2"/>
          <w:numId w:val="17"/>
        </w:numPr>
        <w:tabs>
          <w:tab w:val="left" w:pos="1414"/>
        </w:tabs>
        <w:spacing w:before="243"/>
        <w:ind w:left="1414" w:hanging="1007"/>
      </w:pPr>
      <w:r>
        <w:t>Failure</w:t>
      </w:r>
      <w:r>
        <w:rPr>
          <w:spacing w:val="-20"/>
        </w:rPr>
        <w:t xml:space="preserve"> </w:t>
      </w:r>
      <w:r>
        <w:t>to</w:t>
      </w:r>
      <w:r>
        <w:rPr>
          <w:spacing w:val="-10"/>
        </w:rPr>
        <w:t xml:space="preserve"> </w:t>
      </w:r>
      <w:r>
        <w:t>Comply</w:t>
      </w:r>
      <w:r>
        <w:rPr>
          <w:spacing w:val="-13"/>
        </w:rPr>
        <w:t xml:space="preserve"> </w:t>
      </w:r>
      <w:r>
        <w:t>with</w:t>
      </w:r>
      <w:r>
        <w:rPr>
          <w:spacing w:val="-10"/>
        </w:rPr>
        <w:t xml:space="preserve"> </w:t>
      </w:r>
      <w:r>
        <w:t>Disclosure</w:t>
      </w:r>
      <w:r>
        <w:rPr>
          <w:spacing w:val="-11"/>
        </w:rPr>
        <w:t xml:space="preserve"> </w:t>
      </w:r>
      <w:r>
        <w:rPr>
          <w:spacing w:val="-2"/>
        </w:rPr>
        <w:t>Requirement.</w:t>
      </w:r>
    </w:p>
    <w:p w14:paraId="21EC8706" w14:textId="77777777" w:rsidR="009250E8" w:rsidRDefault="009250E8">
      <w:pPr>
        <w:pStyle w:val="BodyText"/>
        <w:spacing w:before="19"/>
        <w:rPr>
          <w:b/>
        </w:rPr>
      </w:pPr>
    </w:p>
    <w:p w14:paraId="0A04BC90" w14:textId="77777777" w:rsidR="009250E8" w:rsidRDefault="00C22C95">
      <w:pPr>
        <w:pStyle w:val="BodyText"/>
        <w:spacing w:line="300" w:lineRule="auto"/>
        <w:ind w:left="496" w:right="705"/>
      </w:pPr>
      <w:r>
        <w:t xml:space="preserve">The failure of the Successful Respondent to comply with the disclosure requirement in </w:t>
      </w:r>
      <w:r>
        <w:rPr>
          <w:b/>
        </w:rPr>
        <w:t xml:space="preserve">Attachment 1 - Terms and Conditions, Section 2.3 </w:t>
      </w:r>
      <w:r>
        <w:t>may</w:t>
      </w:r>
      <w:r>
        <w:rPr>
          <w:spacing w:val="-19"/>
        </w:rPr>
        <w:t xml:space="preserve"> </w:t>
      </w:r>
      <w:r>
        <w:t>result</w:t>
      </w:r>
      <w:r>
        <w:rPr>
          <w:spacing w:val="-14"/>
        </w:rPr>
        <w:t xml:space="preserve"> </w:t>
      </w:r>
      <w:r>
        <w:t>in</w:t>
      </w:r>
      <w:r>
        <w:rPr>
          <w:spacing w:val="-16"/>
        </w:rPr>
        <w:t xml:space="preserve"> </w:t>
      </w:r>
      <w:r>
        <w:t>the</w:t>
      </w:r>
      <w:r>
        <w:rPr>
          <w:spacing w:val="-17"/>
        </w:rPr>
        <w:t xml:space="preserve"> </w:t>
      </w:r>
      <w:r>
        <w:t>Successful</w:t>
      </w:r>
      <w:r>
        <w:rPr>
          <w:spacing w:val="-16"/>
        </w:rPr>
        <w:t xml:space="preserve"> </w:t>
      </w:r>
      <w:r>
        <w:t>Respondent</w:t>
      </w:r>
      <w:r>
        <w:rPr>
          <w:spacing w:val="-18"/>
        </w:rPr>
        <w:t xml:space="preserve"> </w:t>
      </w:r>
      <w:r>
        <w:t>being</w:t>
      </w:r>
      <w:r>
        <w:rPr>
          <w:spacing w:val="-17"/>
        </w:rPr>
        <w:t xml:space="preserve"> </w:t>
      </w:r>
      <w:r>
        <w:t>assessed</w:t>
      </w:r>
      <w:r>
        <w:rPr>
          <w:spacing w:val="-16"/>
        </w:rPr>
        <w:t xml:space="preserve"> </w:t>
      </w:r>
      <w:r>
        <w:t>sanctions</w:t>
      </w:r>
      <w:r>
        <w:rPr>
          <w:spacing w:val="-16"/>
        </w:rPr>
        <w:t xml:space="preserve"> </w:t>
      </w:r>
      <w:r>
        <w:t>in</w:t>
      </w:r>
      <w:r>
        <w:rPr>
          <w:spacing w:val="-16"/>
        </w:rPr>
        <w:t xml:space="preserve"> </w:t>
      </w:r>
      <w:r>
        <w:t>the amount of one thousand dollars ($1,000) per incident.</w:t>
      </w:r>
    </w:p>
    <w:p w14:paraId="72C28972" w14:textId="77777777" w:rsidR="009250E8" w:rsidRDefault="009250E8">
      <w:pPr>
        <w:spacing w:line="300" w:lineRule="auto"/>
        <w:sectPr w:rsidR="009250E8">
          <w:pgSz w:w="12240" w:h="15840"/>
          <w:pgMar w:top="1360" w:right="860" w:bottom="1660" w:left="1300" w:header="0" w:footer="1444" w:gutter="0"/>
          <w:cols w:space="720"/>
        </w:sectPr>
      </w:pPr>
    </w:p>
    <w:p w14:paraId="2C1FCFE7" w14:textId="77777777" w:rsidR="009250E8" w:rsidRDefault="00C22C95">
      <w:pPr>
        <w:pStyle w:val="Heading2"/>
        <w:numPr>
          <w:ilvl w:val="2"/>
          <w:numId w:val="17"/>
        </w:numPr>
        <w:tabs>
          <w:tab w:val="left" w:pos="497"/>
          <w:tab w:val="left" w:pos="1412"/>
        </w:tabs>
        <w:spacing w:before="81" w:line="300" w:lineRule="auto"/>
        <w:ind w:left="497" w:right="1689" w:hanging="89"/>
      </w:pPr>
      <w:r>
        <w:lastRenderedPageBreak/>
        <w:t>Failure</w:t>
      </w:r>
      <w:r>
        <w:rPr>
          <w:spacing w:val="-20"/>
        </w:rPr>
        <w:t xml:space="preserve"> </w:t>
      </w:r>
      <w:r>
        <w:t>to</w:t>
      </w:r>
      <w:r>
        <w:rPr>
          <w:spacing w:val="-21"/>
        </w:rPr>
        <w:t xml:space="preserve"> </w:t>
      </w:r>
      <w:r>
        <w:t>Produce</w:t>
      </w:r>
      <w:r>
        <w:rPr>
          <w:spacing w:val="-18"/>
        </w:rPr>
        <w:t xml:space="preserve"> </w:t>
      </w:r>
      <w:r>
        <w:t>Records</w:t>
      </w:r>
      <w:r>
        <w:rPr>
          <w:spacing w:val="-15"/>
        </w:rPr>
        <w:t xml:space="preserve"> </w:t>
      </w:r>
      <w:r>
        <w:t>or</w:t>
      </w:r>
      <w:r>
        <w:rPr>
          <w:spacing w:val="-17"/>
        </w:rPr>
        <w:t xml:space="preserve"> </w:t>
      </w:r>
      <w:r>
        <w:t>Information</w:t>
      </w:r>
      <w:r>
        <w:rPr>
          <w:spacing w:val="-15"/>
        </w:rPr>
        <w:t xml:space="preserve"> </w:t>
      </w:r>
      <w:r>
        <w:t>as</w:t>
      </w:r>
      <w:r>
        <w:rPr>
          <w:spacing w:val="-19"/>
        </w:rPr>
        <w:t xml:space="preserve"> </w:t>
      </w:r>
      <w:r>
        <w:t>part</w:t>
      </w:r>
      <w:r>
        <w:rPr>
          <w:spacing w:val="-21"/>
        </w:rPr>
        <w:t xml:space="preserve"> </w:t>
      </w:r>
      <w:r>
        <w:t>of Background Investigation.</w:t>
      </w:r>
    </w:p>
    <w:p w14:paraId="5B77A390" w14:textId="77777777" w:rsidR="009250E8" w:rsidRDefault="00C22C95">
      <w:pPr>
        <w:spacing w:before="241" w:line="300" w:lineRule="auto"/>
        <w:ind w:left="497" w:right="705"/>
        <w:rPr>
          <w:b/>
          <w:sz w:val="24"/>
        </w:rPr>
      </w:pPr>
      <w:r>
        <w:rPr>
          <w:sz w:val="24"/>
        </w:rPr>
        <w:t>The failure of the Successful Respondent to cooperate with and/or produce records or information as part of a background investigation conducted</w:t>
      </w:r>
      <w:r>
        <w:rPr>
          <w:spacing w:val="-16"/>
          <w:sz w:val="24"/>
        </w:rPr>
        <w:t xml:space="preserve"> </w:t>
      </w:r>
      <w:r>
        <w:rPr>
          <w:sz w:val="24"/>
        </w:rPr>
        <w:t>pursuant</w:t>
      </w:r>
      <w:r>
        <w:rPr>
          <w:spacing w:val="-18"/>
          <w:sz w:val="24"/>
        </w:rPr>
        <w:t xml:space="preserve"> </w:t>
      </w:r>
      <w:r>
        <w:rPr>
          <w:sz w:val="24"/>
        </w:rPr>
        <w:t>to</w:t>
      </w:r>
      <w:r>
        <w:rPr>
          <w:spacing w:val="-20"/>
          <w:sz w:val="24"/>
        </w:rPr>
        <w:t xml:space="preserve"> </w:t>
      </w:r>
      <w:r>
        <w:rPr>
          <w:b/>
          <w:sz w:val="24"/>
        </w:rPr>
        <w:t>Attachment</w:t>
      </w:r>
      <w:r>
        <w:rPr>
          <w:b/>
          <w:spacing w:val="-19"/>
          <w:sz w:val="24"/>
        </w:rPr>
        <w:t xml:space="preserve"> </w:t>
      </w:r>
      <w:r>
        <w:rPr>
          <w:b/>
          <w:sz w:val="24"/>
        </w:rPr>
        <w:t>1</w:t>
      </w:r>
      <w:r>
        <w:rPr>
          <w:b/>
          <w:spacing w:val="-17"/>
          <w:sz w:val="24"/>
        </w:rPr>
        <w:t xml:space="preserve"> </w:t>
      </w:r>
      <w:r>
        <w:rPr>
          <w:b/>
          <w:sz w:val="24"/>
        </w:rPr>
        <w:t>-</w:t>
      </w:r>
      <w:r>
        <w:rPr>
          <w:b/>
          <w:spacing w:val="-21"/>
          <w:sz w:val="24"/>
        </w:rPr>
        <w:t xml:space="preserve"> </w:t>
      </w:r>
      <w:r>
        <w:rPr>
          <w:b/>
          <w:sz w:val="24"/>
        </w:rPr>
        <w:t>Terms</w:t>
      </w:r>
      <w:r>
        <w:rPr>
          <w:b/>
          <w:spacing w:val="-17"/>
          <w:sz w:val="24"/>
        </w:rPr>
        <w:t xml:space="preserve"> </w:t>
      </w:r>
      <w:r>
        <w:rPr>
          <w:b/>
          <w:sz w:val="24"/>
        </w:rPr>
        <w:t>&amp;</w:t>
      </w:r>
      <w:r>
        <w:rPr>
          <w:b/>
          <w:spacing w:val="-17"/>
          <w:sz w:val="24"/>
        </w:rPr>
        <w:t xml:space="preserve"> </w:t>
      </w:r>
      <w:r>
        <w:rPr>
          <w:b/>
          <w:sz w:val="24"/>
        </w:rPr>
        <w:t>Conditions,</w:t>
      </w:r>
      <w:r>
        <w:rPr>
          <w:b/>
          <w:spacing w:val="-20"/>
          <w:sz w:val="24"/>
        </w:rPr>
        <w:t xml:space="preserve"> </w:t>
      </w:r>
      <w:r>
        <w:rPr>
          <w:b/>
          <w:sz w:val="24"/>
        </w:rPr>
        <w:t>Section</w:t>
      </w:r>
    </w:p>
    <w:p w14:paraId="17CAB291" w14:textId="77777777" w:rsidR="009250E8" w:rsidRDefault="00C22C95">
      <w:pPr>
        <w:pStyle w:val="BodyText"/>
        <w:spacing w:line="300" w:lineRule="auto"/>
        <w:ind w:left="497" w:right="740"/>
        <w:jc w:val="both"/>
      </w:pPr>
      <w:r>
        <w:rPr>
          <w:b/>
        </w:rPr>
        <w:t xml:space="preserve">2.31 may </w:t>
      </w:r>
      <w:r>
        <w:t>result</w:t>
      </w:r>
      <w:r>
        <w:rPr>
          <w:spacing w:val="-5"/>
        </w:rPr>
        <w:t xml:space="preserve"> </w:t>
      </w:r>
      <w:r>
        <w:t>in</w:t>
      </w:r>
      <w:r>
        <w:rPr>
          <w:spacing w:val="-4"/>
        </w:rPr>
        <w:t xml:space="preserve"> </w:t>
      </w:r>
      <w:r>
        <w:t>the</w:t>
      </w:r>
      <w:r>
        <w:rPr>
          <w:spacing w:val="-6"/>
        </w:rPr>
        <w:t xml:space="preserve"> </w:t>
      </w:r>
      <w:r>
        <w:t>Successful</w:t>
      </w:r>
      <w:r>
        <w:rPr>
          <w:spacing w:val="-5"/>
        </w:rPr>
        <w:t xml:space="preserve"> </w:t>
      </w:r>
      <w:r>
        <w:t>Respondent</w:t>
      </w:r>
      <w:r>
        <w:rPr>
          <w:spacing w:val="-7"/>
        </w:rPr>
        <w:t xml:space="preserve"> </w:t>
      </w:r>
      <w:r>
        <w:t>being</w:t>
      </w:r>
      <w:r>
        <w:rPr>
          <w:spacing w:val="-4"/>
        </w:rPr>
        <w:t xml:space="preserve"> </w:t>
      </w:r>
      <w:r>
        <w:t>assessed</w:t>
      </w:r>
      <w:r>
        <w:rPr>
          <w:spacing w:val="-4"/>
        </w:rPr>
        <w:t xml:space="preserve"> </w:t>
      </w:r>
      <w:r>
        <w:t>Sanctions in</w:t>
      </w:r>
      <w:r>
        <w:rPr>
          <w:spacing w:val="-2"/>
        </w:rPr>
        <w:t xml:space="preserve"> </w:t>
      </w:r>
      <w:r>
        <w:t>the</w:t>
      </w:r>
      <w:r>
        <w:rPr>
          <w:spacing w:val="-3"/>
        </w:rPr>
        <w:t xml:space="preserve"> </w:t>
      </w:r>
      <w:r>
        <w:t>amount</w:t>
      </w:r>
      <w:r>
        <w:rPr>
          <w:spacing w:val="-4"/>
        </w:rPr>
        <w:t xml:space="preserve"> </w:t>
      </w:r>
      <w:r>
        <w:t>of</w:t>
      </w:r>
      <w:r>
        <w:rPr>
          <w:spacing w:val="-3"/>
        </w:rPr>
        <w:t xml:space="preserve"> </w:t>
      </w:r>
      <w:r>
        <w:t>one</w:t>
      </w:r>
      <w:r>
        <w:rPr>
          <w:spacing w:val="-4"/>
        </w:rPr>
        <w:t xml:space="preserve"> </w:t>
      </w:r>
      <w:r>
        <w:t>thousand</w:t>
      </w:r>
      <w:r>
        <w:rPr>
          <w:spacing w:val="-3"/>
        </w:rPr>
        <w:t xml:space="preserve"> </w:t>
      </w:r>
      <w:r>
        <w:t>dollars</w:t>
      </w:r>
      <w:r>
        <w:rPr>
          <w:spacing w:val="-2"/>
        </w:rPr>
        <w:t xml:space="preserve"> </w:t>
      </w:r>
      <w:r>
        <w:t>($1,000)</w:t>
      </w:r>
      <w:r>
        <w:rPr>
          <w:spacing w:val="-2"/>
        </w:rPr>
        <w:t xml:space="preserve"> </w:t>
      </w:r>
      <w:r>
        <w:t>per</w:t>
      </w:r>
      <w:r>
        <w:rPr>
          <w:spacing w:val="-3"/>
        </w:rPr>
        <w:t xml:space="preserve"> </w:t>
      </w:r>
      <w:r>
        <w:t>day</w:t>
      </w:r>
      <w:r>
        <w:rPr>
          <w:spacing w:val="-3"/>
        </w:rPr>
        <w:t xml:space="preserve"> </w:t>
      </w:r>
      <w:r>
        <w:t>for</w:t>
      </w:r>
      <w:r>
        <w:rPr>
          <w:spacing w:val="-3"/>
        </w:rPr>
        <w:t xml:space="preserve"> </w:t>
      </w:r>
      <w:r>
        <w:t>each</w:t>
      </w:r>
      <w:r>
        <w:rPr>
          <w:spacing w:val="-3"/>
        </w:rPr>
        <w:t xml:space="preserve"> </w:t>
      </w:r>
      <w:r>
        <w:t>day</w:t>
      </w:r>
      <w:r>
        <w:rPr>
          <w:spacing w:val="-3"/>
        </w:rPr>
        <w:t xml:space="preserve"> </w:t>
      </w:r>
      <w:r>
        <w:t>the records/information are not produced, or answers are not provided.</w:t>
      </w:r>
    </w:p>
    <w:p w14:paraId="563123B0" w14:textId="77777777" w:rsidR="009250E8" w:rsidRDefault="00C22C95">
      <w:pPr>
        <w:pStyle w:val="Heading2"/>
        <w:numPr>
          <w:ilvl w:val="2"/>
          <w:numId w:val="17"/>
        </w:numPr>
        <w:tabs>
          <w:tab w:val="left" w:pos="497"/>
          <w:tab w:val="left" w:pos="1415"/>
        </w:tabs>
        <w:spacing w:before="237" w:line="300" w:lineRule="auto"/>
        <w:ind w:left="497" w:right="1267" w:hanging="89"/>
      </w:pPr>
      <w:r>
        <w:t>Failure</w:t>
      </w:r>
      <w:r>
        <w:rPr>
          <w:spacing w:val="-16"/>
        </w:rPr>
        <w:t xml:space="preserve"> </w:t>
      </w:r>
      <w:r>
        <w:t>to</w:t>
      </w:r>
      <w:r>
        <w:rPr>
          <w:spacing w:val="-18"/>
        </w:rPr>
        <w:t xml:space="preserve"> </w:t>
      </w:r>
      <w:r>
        <w:t>Produce</w:t>
      </w:r>
      <w:r>
        <w:rPr>
          <w:spacing w:val="-18"/>
        </w:rPr>
        <w:t xml:space="preserve"> </w:t>
      </w:r>
      <w:r>
        <w:t>Records</w:t>
      </w:r>
      <w:r>
        <w:rPr>
          <w:spacing w:val="-14"/>
        </w:rPr>
        <w:t xml:space="preserve"> </w:t>
      </w:r>
      <w:r>
        <w:t>or</w:t>
      </w:r>
      <w:r>
        <w:rPr>
          <w:spacing w:val="-15"/>
        </w:rPr>
        <w:t xml:space="preserve"> </w:t>
      </w:r>
      <w:r>
        <w:t>Information</w:t>
      </w:r>
      <w:r>
        <w:rPr>
          <w:spacing w:val="-14"/>
        </w:rPr>
        <w:t xml:space="preserve"> </w:t>
      </w:r>
      <w:r>
        <w:t>as</w:t>
      </w:r>
      <w:r>
        <w:rPr>
          <w:spacing w:val="-16"/>
        </w:rPr>
        <w:t xml:space="preserve"> </w:t>
      </w:r>
      <w:r>
        <w:t>part</w:t>
      </w:r>
      <w:r>
        <w:rPr>
          <w:spacing w:val="-18"/>
        </w:rPr>
        <w:t xml:space="preserve"> </w:t>
      </w:r>
      <w:r>
        <w:t>of</w:t>
      </w:r>
      <w:r>
        <w:rPr>
          <w:spacing w:val="-14"/>
        </w:rPr>
        <w:t xml:space="preserve"> </w:t>
      </w:r>
      <w:r>
        <w:t xml:space="preserve">an </w:t>
      </w:r>
      <w:r>
        <w:rPr>
          <w:spacing w:val="-2"/>
        </w:rPr>
        <w:t>Audit.</w:t>
      </w:r>
    </w:p>
    <w:p w14:paraId="36330DED" w14:textId="77777777" w:rsidR="009250E8" w:rsidRDefault="00C22C95">
      <w:pPr>
        <w:spacing w:before="241" w:line="300" w:lineRule="auto"/>
        <w:ind w:left="497" w:right="705"/>
        <w:rPr>
          <w:b/>
          <w:sz w:val="24"/>
        </w:rPr>
      </w:pPr>
      <w:r>
        <w:rPr>
          <w:sz w:val="24"/>
        </w:rPr>
        <w:t>The failure of the Successful Respondent to cooperate with and/or produce</w:t>
      </w:r>
      <w:r>
        <w:rPr>
          <w:spacing w:val="-16"/>
          <w:sz w:val="24"/>
        </w:rPr>
        <w:t xml:space="preserve"> </w:t>
      </w:r>
      <w:r>
        <w:rPr>
          <w:sz w:val="24"/>
        </w:rPr>
        <w:t>records</w:t>
      </w:r>
      <w:r>
        <w:rPr>
          <w:spacing w:val="-15"/>
          <w:sz w:val="24"/>
        </w:rPr>
        <w:t xml:space="preserve"> </w:t>
      </w:r>
      <w:r>
        <w:rPr>
          <w:sz w:val="24"/>
        </w:rPr>
        <w:t>or</w:t>
      </w:r>
      <w:r>
        <w:rPr>
          <w:spacing w:val="-13"/>
          <w:sz w:val="24"/>
        </w:rPr>
        <w:t xml:space="preserve"> </w:t>
      </w:r>
      <w:r>
        <w:rPr>
          <w:sz w:val="24"/>
        </w:rPr>
        <w:t>information</w:t>
      </w:r>
      <w:r>
        <w:rPr>
          <w:spacing w:val="-14"/>
          <w:sz w:val="24"/>
        </w:rPr>
        <w:t xml:space="preserve"> </w:t>
      </w:r>
      <w:r>
        <w:rPr>
          <w:sz w:val="24"/>
        </w:rPr>
        <w:t>as</w:t>
      </w:r>
      <w:r>
        <w:rPr>
          <w:spacing w:val="-15"/>
          <w:sz w:val="24"/>
        </w:rPr>
        <w:t xml:space="preserve"> </w:t>
      </w:r>
      <w:r>
        <w:rPr>
          <w:sz w:val="24"/>
        </w:rPr>
        <w:t>part</w:t>
      </w:r>
      <w:r>
        <w:rPr>
          <w:spacing w:val="-13"/>
          <w:sz w:val="24"/>
        </w:rPr>
        <w:t xml:space="preserve"> </w:t>
      </w:r>
      <w:r>
        <w:rPr>
          <w:sz w:val="24"/>
        </w:rPr>
        <w:t>of</w:t>
      </w:r>
      <w:r>
        <w:rPr>
          <w:spacing w:val="-18"/>
          <w:sz w:val="24"/>
        </w:rPr>
        <w:t xml:space="preserve"> </w:t>
      </w:r>
      <w:r>
        <w:rPr>
          <w:sz w:val="24"/>
        </w:rPr>
        <w:t>an</w:t>
      </w:r>
      <w:r>
        <w:rPr>
          <w:spacing w:val="-16"/>
          <w:sz w:val="24"/>
        </w:rPr>
        <w:t xml:space="preserve"> </w:t>
      </w:r>
      <w:r>
        <w:rPr>
          <w:sz w:val="24"/>
        </w:rPr>
        <w:t>audit</w:t>
      </w:r>
      <w:r>
        <w:rPr>
          <w:spacing w:val="-17"/>
          <w:sz w:val="24"/>
        </w:rPr>
        <w:t xml:space="preserve"> </w:t>
      </w:r>
      <w:r>
        <w:rPr>
          <w:sz w:val="24"/>
        </w:rPr>
        <w:t>conducted</w:t>
      </w:r>
      <w:r>
        <w:rPr>
          <w:spacing w:val="-15"/>
          <w:sz w:val="24"/>
        </w:rPr>
        <w:t xml:space="preserve"> </w:t>
      </w:r>
      <w:r>
        <w:rPr>
          <w:sz w:val="24"/>
        </w:rPr>
        <w:t>pursuant</w:t>
      </w:r>
      <w:r>
        <w:rPr>
          <w:spacing w:val="-15"/>
          <w:sz w:val="24"/>
        </w:rPr>
        <w:t xml:space="preserve"> </w:t>
      </w:r>
      <w:r>
        <w:rPr>
          <w:sz w:val="24"/>
        </w:rPr>
        <w:t xml:space="preserve">to </w:t>
      </w:r>
      <w:r>
        <w:rPr>
          <w:b/>
          <w:sz w:val="24"/>
        </w:rPr>
        <w:t xml:space="preserve">Attachment 1 - Terms &amp; Conditions, Sections 2.15-2.17 </w:t>
      </w:r>
      <w:r>
        <w:rPr>
          <w:sz w:val="24"/>
        </w:rPr>
        <w:t xml:space="preserve">or requested pursuant to </w:t>
      </w:r>
      <w:r>
        <w:rPr>
          <w:b/>
          <w:sz w:val="24"/>
        </w:rPr>
        <w:t>Attachment 1 - Terms &amp; Conditions, Section</w:t>
      </w:r>
    </w:p>
    <w:p w14:paraId="5FAA01A8" w14:textId="77777777" w:rsidR="009250E8" w:rsidRDefault="00C22C95">
      <w:pPr>
        <w:pStyle w:val="BodyText"/>
        <w:spacing w:before="2" w:line="300" w:lineRule="auto"/>
        <w:ind w:left="497" w:right="705"/>
      </w:pPr>
      <w:r>
        <w:rPr>
          <w:b/>
        </w:rPr>
        <w:t xml:space="preserve">2.39 </w:t>
      </w:r>
      <w:r>
        <w:t>may result in the Successful Respondent being assessed Sanctions in</w:t>
      </w:r>
      <w:r>
        <w:rPr>
          <w:spacing w:val="-14"/>
        </w:rPr>
        <w:t xml:space="preserve"> </w:t>
      </w:r>
      <w:r>
        <w:t>the</w:t>
      </w:r>
      <w:r>
        <w:rPr>
          <w:spacing w:val="-15"/>
        </w:rPr>
        <w:t xml:space="preserve"> </w:t>
      </w:r>
      <w:r>
        <w:t>amount</w:t>
      </w:r>
      <w:r>
        <w:rPr>
          <w:spacing w:val="-14"/>
        </w:rPr>
        <w:t xml:space="preserve"> </w:t>
      </w:r>
      <w:r>
        <w:t>of</w:t>
      </w:r>
      <w:r>
        <w:rPr>
          <w:spacing w:val="-15"/>
        </w:rPr>
        <w:t xml:space="preserve"> </w:t>
      </w:r>
      <w:r>
        <w:t>two</w:t>
      </w:r>
      <w:r>
        <w:rPr>
          <w:spacing w:val="-15"/>
        </w:rPr>
        <w:t xml:space="preserve"> </w:t>
      </w:r>
      <w:r>
        <w:t>thousand</w:t>
      </w:r>
      <w:r>
        <w:rPr>
          <w:spacing w:val="-12"/>
        </w:rPr>
        <w:t xml:space="preserve"> </w:t>
      </w:r>
      <w:r>
        <w:t>five</w:t>
      </w:r>
      <w:r>
        <w:rPr>
          <w:spacing w:val="-13"/>
        </w:rPr>
        <w:t xml:space="preserve"> </w:t>
      </w:r>
      <w:r>
        <w:t>hundred</w:t>
      </w:r>
      <w:r>
        <w:rPr>
          <w:spacing w:val="-13"/>
        </w:rPr>
        <w:t xml:space="preserve"> </w:t>
      </w:r>
      <w:r>
        <w:t>dollars</w:t>
      </w:r>
      <w:r>
        <w:rPr>
          <w:spacing w:val="-15"/>
        </w:rPr>
        <w:t xml:space="preserve"> </w:t>
      </w:r>
      <w:r>
        <w:t>-</w:t>
      </w:r>
      <w:r>
        <w:rPr>
          <w:spacing w:val="-13"/>
        </w:rPr>
        <w:t xml:space="preserve"> </w:t>
      </w:r>
      <w:r>
        <w:t>($2,500)</w:t>
      </w:r>
      <w:r>
        <w:rPr>
          <w:spacing w:val="-14"/>
        </w:rPr>
        <w:t xml:space="preserve"> </w:t>
      </w:r>
      <w:r>
        <w:t>per</w:t>
      </w:r>
      <w:r>
        <w:rPr>
          <w:spacing w:val="-16"/>
        </w:rPr>
        <w:t xml:space="preserve"> </w:t>
      </w:r>
      <w:r>
        <w:t>day</w:t>
      </w:r>
      <w:r>
        <w:rPr>
          <w:spacing w:val="-16"/>
        </w:rPr>
        <w:t xml:space="preserve"> </w:t>
      </w:r>
      <w:r>
        <w:t xml:space="preserve">for each day the records/information are not produced, or answers are not </w:t>
      </w:r>
      <w:r>
        <w:rPr>
          <w:spacing w:val="-2"/>
        </w:rPr>
        <w:t>provided.</w:t>
      </w:r>
    </w:p>
    <w:p w14:paraId="180E6B97" w14:textId="77777777" w:rsidR="009250E8" w:rsidRDefault="00C22C95">
      <w:pPr>
        <w:pStyle w:val="Heading2"/>
        <w:numPr>
          <w:ilvl w:val="1"/>
          <w:numId w:val="17"/>
        </w:numPr>
        <w:tabs>
          <w:tab w:val="left" w:pos="844"/>
        </w:tabs>
        <w:spacing w:before="238"/>
        <w:ind w:left="844" w:hanging="707"/>
      </w:pPr>
      <w:bookmarkStart w:id="30" w:name="_TOC_250038"/>
      <w:r>
        <w:rPr>
          <w:spacing w:val="-7"/>
        </w:rPr>
        <w:t>Liquidated</w:t>
      </w:r>
      <w:r>
        <w:rPr>
          <w:spacing w:val="-4"/>
        </w:rPr>
        <w:t xml:space="preserve"> </w:t>
      </w:r>
      <w:bookmarkEnd w:id="30"/>
      <w:r>
        <w:rPr>
          <w:spacing w:val="-2"/>
        </w:rPr>
        <w:t>Damages</w:t>
      </w:r>
    </w:p>
    <w:p w14:paraId="7C42465C" w14:textId="77777777" w:rsidR="009250E8" w:rsidRDefault="009250E8">
      <w:pPr>
        <w:pStyle w:val="BodyText"/>
        <w:spacing w:before="21"/>
        <w:rPr>
          <w:b/>
        </w:rPr>
      </w:pPr>
    </w:p>
    <w:p w14:paraId="159234B4" w14:textId="77777777" w:rsidR="009250E8" w:rsidRDefault="00C22C95">
      <w:pPr>
        <w:pStyle w:val="ListParagraph"/>
        <w:numPr>
          <w:ilvl w:val="2"/>
          <w:numId w:val="17"/>
        </w:numPr>
        <w:tabs>
          <w:tab w:val="left" w:pos="1414"/>
        </w:tabs>
        <w:ind w:left="1414" w:hanging="1007"/>
        <w:jc w:val="both"/>
        <w:rPr>
          <w:b/>
          <w:sz w:val="24"/>
        </w:rPr>
      </w:pPr>
      <w:r>
        <w:rPr>
          <w:b/>
          <w:spacing w:val="-2"/>
          <w:sz w:val="24"/>
        </w:rPr>
        <w:t>General</w:t>
      </w:r>
    </w:p>
    <w:p w14:paraId="24FCABD8" w14:textId="77777777" w:rsidR="009250E8" w:rsidRDefault="009250E8">
      <w:pPr>
        <w:pStyle w:val="BodyText"/>
        <w:spacing w:before="19"/>
        <w:rPr>
          <w:b/>
        </w:rPr>
      </w:pPr>
    </w:p>
    <w:p w14:paraId="0C5937C4" w14:textId="77777777" w:rsidR="009250E8" w:rsidRDefault="00C22C95">
      <w:pPr>
        <w:pStyle w:val="BodyText"/>
        <w:ind w:left="497"/>
      </w:pPr>
      <w:r>
        <w:t>It</w:t>
      </w:r>
      <w:r>
        <w:rPr>
          <w:spacing w:val="-19"/>
        </w:rPr>
        <w:t xml:space="preserve"> </w:t>
      </w:r>
      <w:r>
        <w:t>is</w:t>
      </w:r>
      <w:r>
        <w:rPr>
          <w:spacing w:val="-12"/>
        </w:rPr>
        <w:t xml:space="preserve"> </w:t>
      </w:r>
      <w:r>
        <w:t>agreed</w:t>
      </w:r>
      <w:r>
        <w:rPr>
          <w:spacing w:val="-8"/>
        </w:rPr>
        <w:t xml:space="preserve"> </w:t>
      </w:r>
      <w:r>
        <w:t>by</w:t>
      </w:r>
      <w:r>
        <w:rPr>
          <w:spacing w:val="-12"/>
        </w:rPr>
        <w:t xml:space="preserve"> </w:t>
      </w:r>
      <w:r>
        <w:t>TWC</w:t>
      </w:r>
      <w:r>
        <w:rPr>
          <w:spacing w:val="-7"/>
        </w:rPr>
        <w:t xml:space="preserve"> </w:t>
      </w:r>
      <w:r>
        <w:t>and</w:t>
      </w:r>
      <w:r>
        <w:rPr>
          <w:spacing w:val="-10"/>
        </w:rPr>
        <w:t xml:space="preserve"> </w:t>
      </w:r>
      <w:r>
        <w:t>the</w:t>
      </w:r>
      <w:r>
        <w:rPr>
          <w:spacing w:val="-7"/>
        </w:rPr>
        <w:t xml:space="preserve"> </w:t>
      </w:r>
      <w:r>
        <w:t>Successful</w:t>
      </w:r>
      <w:r>
        <w:rPr>
          <w:spacing w:val="-7"/>
        </w:rPr>
        <w:t xml:space="preserve"> </w:t>
      </w:r>
      <w:r>
        <w:t>Respondent</w:t>
      </w:r>
      <w:r>
        <w:rPr>
          <w:spacing w:val="-8"/>
        </w:rPr>
        <w:t xml:space="preserve"> </w:t>
      </w:r>
      <w:r>
        <w:rPr>
          <w:spacing w:val="-2"/>
        </w:rPr>
        <w:t>that:</w:t>
      </w:r>
    </w:p>
    <w:p w14:paraId="55BD19D1" w14:textId="77777777" w:rsidR="009250E8" w:rsidRDefault="009250E8">
      <w:pPr>
        <w:pStyle w:val="BodyText"/>
        <w:spacing w:before="25"/>
      </w:pPr>
    </w:p>
    <w:p w14:paraId="529448EE" w14:textId="77777777" w:rsidR="009250E8" w:rsidRDefault="00C22C95">
      <w:pPr>
        <w:pStyle w:val="ListParagraph"/>
        <w:numPr>
          <w:ilvl w:val="3"/>
          <w:numId w:val="17"/>
        </w:numPr>
        <w:tabs>
          <w:tab w:val="left" w:pos="1074"/>
        </w:tabs>
        <w:ind w:right="1371"/>
        <w:rPr>
          <w:sz w:val="24"/>
        </w:rPr>
      </w:pPr>
      <w:r>
        <w:rPr>
          <w:sz w:val="24"/>
        </w:rPr>
        <w:t>If the Successful Respondent does not provide or perform the requirements</w:t>
      </w:r>
      <w:r>
        <w:rPr>
          <w:spacing w:val="-17"/>
          <w:sz w:val="24"/>
        </w:rPr>
        <w:t xml:space="preserve"> </w:t>
      </w:r>
      <w:r>
        <w:rPr>
          <w:sz w:val="24"/>
        </w:rPr>
        <w:t>referred</w:t>
      </w:r>
      <w:r>
        <w:rPr>
          <w:spacing w:val="-17"/>
          <w:sz w:val="24"/>
        </w:rPr>
        <w:t xml:space="preserve"> </w:t>
      </w:r>
      <w:r>
        <w:rPr>
          <w:sz w:val="24"/>
        </w:rPr>
        <w:t>to</w:t>
      </w:r>
      <w:r>
        <w:rPr>
          <w:spacing w:val="-16"/>
          <w:sz w:val="24"/>
        </w:rPr>
        <w:t xml:space="preserve"> </w:t>
      </w:r>
      <w:r>
        <w:rPr>
          <w:sz w:val="24"/>
        </w:rPr>
        <w:t>or</w:t>
      </w:r>
      <w:r>
        <w:rPr>
          <w:spacing w:val="-16"/>
          <w:sz w:val="24"/>
        </w:rPr>
        <w:t xml:space="preserve"> </w:t>
      </w:r>
      <w:r>
        <w:rPr>
          <w:sz w:val="24"/>
        </w:rPr>
        <w:t>listed</w:t>
      </w:r>
      <w:r>
        <w:rPr>
          <w:spacing w:val="-15"/>
          <w:sz w:val="24"/>
        </w:rPr>
        <w:t xml:space="preserve"> </w:t>
      </w:r>
      <w:r>
        <w:rPr>
          <w:sz w:val="24"/>
        </w:rPr>
        <w:t>in</w:t>
      </w:r>
      <w:r>
        <w:rPr>
          <w:spacing w:val="-16"/>
          <w:sz w:val="24"/>
        </w:rPr>
        <w:t xml:space="preserve"> </w:t>
      </w:r>
      <w:r>
        <w:rPr>
          <w:sz w:val="24"/>
        </w:rPr>
        <w:t>this</w:t>
      </w:r>
      <w:r>
        <w:rPr>
          <w:spacing w:val="-19"/>
          <w:sz w:val="24"/>
        </w:rPr>
        <w:t xml:space="preserve"> </w:t>
      </w:r>
      <w:r>
        <w:rPr>
          <w:sz w:val="24"/>
        </w:rPr>
        <w:t>Solicitation</w:t>
      </w:r>
      <w:r>
        <w:rPr>
          <w:spacing w:val="-17"/>
          <w:sz w:val="24"/>
        </w:rPr>
        <w:t xml:space="preserve"> </w:t>
      </w:r>
      <w:r>
        <w:rPr>
          <w:sz w:val="24"/>
        </w:rPr>
        <w:t>or</w:t>
      </w:r>
      <w:r>
        <w:rPr>
          <w:spacing w:val="-16"/>
          <w:sz w:val="24"/>
        </w:rPr>
        <w:t xml:space="preserve"> </w:t>
      </w:r>
      <w:r>
        <w:rPr>
          <w:sz w:val="24"/>
        </w:rPr>
        <w:t>fulfill</w:t>
      </w:r>
      <w:r>
        <w:rPr>
          <w:spacing w:val="-16"/>
          <w:sz w:val="24"/>
        </w:rPr>
        <w:t xml:space="preserve"> </w:t>
      </w:r>
      <w:r>
        <w:rPr>
          <w:sz w:val="24"/>
        </w:rPr>
        <w:t>the obligations of the Contract, damage to TWC will result;</w:t>
      </w:r>
    </w:p>
    <w:p w14:paraId="1DBEC2C8" w14:textId="77777777" w:rsidR="009250E8" w:rsidRDefault="00C22C95">
      <w:pPr>
        <w:pStyle w:val="ListParagraph"/>
        <w:numPr>
          <w:ilvl w:val="3"/>
          <w:numId w:val="17"/>
        </w:numPr>
        <w:tabs>
          <w:tab w:val="left" w:pos="1070"/>
          <w:tab w:val="left" w:pos="1073"/>
        </w:tabs>
        <w:spacing w:before="157"/>
        <w:ind w:left="1073" w:right="722"/>
        <w:jc w:val="both"/>
        <w:rPr>
          <w:sz w:val="24"/>
        </w:rPr>
      </w:pPr>
      <w:r>
        <w:rPr>
          <w:sz w:val="24"/>
        </w:rPr>
        <w:t>establishing the precise measure of damages in the event of default by</w:t>
      </w:r>
      <w:r>
        <w:rPr>
          <w:spacing w:val="-14"/>
          <w:sz w:val="24"/>
        </w:rPr>
        <w:t xml:space="preserve"> </w:t>
      </w:r>
      <w:r>
        <w:rPr>
          <w:sz w:val="24"/>
        </w:rPr>
        <w:t>the</w:t>
      </w:r>
      <w:r>
        <w:rPr>
          <w:spacing w:val="-12"/>
          <w:sz w:val="24"/>
        </w:rPr>
        <w:t xml:space="preserve"> </w:t>
      </w:r>
      <w:r>
        <w:rPr>
          <w:sz w:val="24"/>
        </w:rPr>
        <w:t>Successful</w:t>
      </w:r>
      <w:r>
        <w:rPr>
          <w:spacing w:val="-11"/>
          <w:sz w:val="24"/>
        </w:rPr>
        <w:t xml:space="preserve"> </w:t>
      </w:r>
      <w:r>
        <w:rPr>
          <w:sz w:val="24"/>
        </w:rPr>
        <w:t>Respondent</w:t>
      </w:r>
      <w:r>
        <w:rPr>
          <w:spacing w:val="-13"/>
          <w:sz w:val="24"/>
        </w:rPr>
        <w:t xml:space="preserve"> </w:t>
      </w:r>
      <w:r>
        <w:rPr>
          <w:sz w:val="24"/>
        </w:rPr>
        <w:t>may</w:t>
      </w:r>
      <w:r>
        <w:rPr>
          <w:spacing w:val="-13"/>
          <w:sz w:val="24"/>
        </w:rPr>
        <w:t xml:space="preserve"> </w:t>
      </w:r>
      <w:r>
        <w:rPr>
          <w:sz w:val="24"/>
        </w:rPr>
        <w:t>be</w:t>
      </w:r>
      <w:r>
        <w:rPr>
          <w:spacing w:val="-11"/>
          <w:sz w:val="24"/>
        </w:rPr>
        <w:t xml:space="preserve"> </w:t>
      </w:r>
      <w:r>
        <w:rPr>
          <w:sz w:val="24"/>
        </w:rPr>
        <w:t>(i)</w:t>
      </w:r>
      <w:r>
        <w:rPr>
          <w:spacing w:val="-12"/>
          <w:sz w:val="24"/>
        </w:rPr>
        <w:t xml:space="preserve"> </w:t>
      </w:r>
      <w:r>
        <w:rPr>
          <w:sz w:val="24"/>
        </w:rPr>
        <w:t>costly,</w:t>
      </w:r>
      <w:r>
        <w:rPr>
          <w:spacing w:val="-11"/>
          <w:sz w:val="24"/>
        </w:rPr>
        <w:t xml:space="preserve"> </w:t>
      </w:r>
      <w:r>
        <w:rPr>
          <w:sz w:val="24"/>
        </w:rPr>
        <w:t>(ii)</w:t>
      </w:r>
      <w:r>
        <w:rPr>
          <w:spacing w:val="-11"/>
          <w:sz w:val="24"/>
        </w:rPr>
        <w:t xml:space="preserve"> </w:t>
      </w:r>
      <w:r>
        <w:rPr>
          <w:sz w:val="24"/>
        </w:rPr>
        <w:t>time</w:t>
      </w:r>
      <w:r>
        <w:rPr>
          <w:spacing w:val="-12"/>
          <w:sz w:val="24"/>
        </w:rPr>
        <w:t xml:space="preserve"> </w:t>
      </w:r>
      <w:r>
        <w:rPr>
          <w:sz w:val="24"/>
        </w:rPr>
        <w:t>consuming, or (iii) difficult or impossible to calculate;</w:t>
      </w:r>
    </w:p>
    <w:p w14:paraId="3A4330D9" w14:textId="77777777" w:rsidR="009250E8" w:rsidRDefault="00C22C95">
      <w:pPr>
        <w:pStyle w:val="ListParagraph"/>
        <w:numPr>
          <w:ilvl w:val="3"/>
          <w:numId w:val="17"/>
        </w:numPr>
        <w:tabs>
          <w:tab w:val="left" w:pos="1071"/>
          <w:tab w:val="left" w:pos="1073"/>
        </w:tabs>
        <w:spacing w:before="242"/>
        <w:ind w:left="1073" w:right="1068"/>
        <w:jc w:val="both"/>
        <w:rPr>
          <w:sz w:val="24"/>
        </w:rPr>
      </w:pPr>
      <w:r>
        <w:rPr>
          <w:sz w:val="24"/>
        </w:rPr>
        <w:t>the liquidated damage assessments contained herein represent a good</w:t>
      </w:r>
      <w:r>
        <w:rPr>
          <w:spacing w:val="-17"/>
          <w:sz w:val="24"/>
        </w:rPr>
        <w:t xml:space="preserve"> </w:t>
      </w:r>
      <w:r>
        <w:rPr>
          <w:sz w:val="24"/>
        </w:rPr>
        <w:t>faith</w:t>
      </w:r>
      <w:r>
        <w:rPr>
          <w:spacing w:val="-18"/>
          <w:sz w:val="24"/>
        </w:rPr>
        <w:t xml:space="preserve"> </w:t>
      </w:r>
      <w:r>
        <w:rPr>
          <w:sz w:val="24"/>
        </w:rPr>
        <w:t>effort</w:t>
      </w:r>
      <w:r>
        <w:rPr>
          <w:spacing w:val="-16"/>
          <w:sz w:val="24"/>
        </w:rPr>
        <w:t xml:space="preserve"> </w:t>
      </w:r>
      <w:r>
        <w:rPr>
          <w:sz w:val="24"/>
        </w:rPr>
        <w:t>to</w:t>
      </w:r>
      <w:r>
        <w:rPr>
          <w:spacing w:val="-13"/>
          <w:sz w:val="24"/>
        </w:rPr>
        <w:t xml:space="preserve"> </w:t>
      </w:r>
      <w:r>
        <w:rPr>
          <w:sz w:val="24"/>
        </w:rPr>
        <w:t>quantify</w:t>
      </w:r>
      <w:r>
        <w:rPr>
          <w:spacing w:val="-16"/>
          <w:sz w:val="24"/>
        </w:rPr>
        <w:t xml:space="preserve"> </w:t>
      </w:r>
      <w:r>
        <w:rPr>
          <w:sz w:val="24"/>
        </w:rPr>
        <w:t>the</w:t>
      </w:r>
      <w:r>
        <w:rPr>
          <w:spacing w:val="-17"/>
          <w:sz w:val="24"/>
        </w:rPr>
        <w:t xml:space="preserve"> </w:t>
      </w:r>
      <w:r>
        <w:rPr>
          <w:sz w:val="24"/>
        </w:rPr>
        <w:t>damages</w:t>
      </w:r>
      <w:r>
        <w:rPr>
          <w:spacing w:val="-18"/>
          <w:sz w:val="24"/>
        </w:rPr>
        <w:t xml:space="preserve"> </w:t>
      </w:r>
      <w:r>
        <w:rPr>
          <w:sz w:val="24"/>
        </w:rPr>
        <w:t>that</w:t>
      </w:r>
      <w:r>
        <w:rPr>
          <w:spacing w:val="-17"/>
          <w:sz w:val="24"/>
        </w:rPr>
        <w:t xml:space="preserve"> </w:t>
      </w:r>
      <w:r>
        <w:rPr>
          <w:sz w:val="24"/>
        </w:rPr>
        <w:t>could</w:t>
      </w:r>
      <w:r>
        <w:rPr>
          <w:spacing w:val="-17"/>
          <w:sz w:val="24"/>
        </w:rPr>
        <w:t xml:space="preserve"> </w:t>
      </w:r>
      <w:r>
        <w:rPr>
          <w:sz w:val="24"/>
        </w:rPr>
        <w:t>reasonably</w:t>
      </w:r>
      <w:r>
        <w:rPr>
          <w:spacing w:val="-16"/>
          <w:sz w:val="24"/>
        </w:rPr>
        <w:t xml:space="preserve"> </w:t>
      </w:r>
      <w:r>
        <w:rPr>
          <w:sz w:val="24"/>
        </w:rPr>
        <w:t>be anticipated at the time of</w:t>
      </w:r>
      <w:r>
        <w:rPr>
          <w:spacing w:val="40"/>
          <w:sz w:val="24"/>
        </w:rPr>
        <w:t xml:space="preserve"> </w:t>
      </w:r>
      <w:r>
        <w:rPr>
          <w:sz w:val="24"/>
        </w:rPr>
        <w:t>execution of the Contract;</w:t>
      </w:r>
    </w:p>
    <w:p w14:paraId="3EB5C588" w14:textId="77777777" w:rsidR="009250E8" w:rsidRDefault="009250E8">
      <w:pPr>
        <w:jc w:val="both"/>
        <w:rPr>
          <w:sz w:val="24"/>
        </w:rPr>
        <w:sectPr w:rsidR="009250E8">
          <w:pgSz w:w="12240" w:h="15840"/>
          <w:pgMar w:top="1360" w:right="860" w:bottom="1660" w:left="1300" w:header="0" w:footer="1444" w:gutter="0"/>
          <w:cols w:space="720"/>
        </w:sectPr>
      </w:pPr>
    </w:p>
    <w:p w14:paraId="5E67BDEF" w14:textId="77777777" w:rsidR="009250E8" w:rsidRDefault="00C22C95">
      <w:pPr>
        <w:pStyle w:val="ListParagraph"/>
        <w:numPr>
          <w:ilvl w:val="3"/>
          <w:numId w:val="17"/>
        </w:numPr>
        <w:tabs>
          <w:tab w:val="left" w:pos="1072"/>
        </w:tabs>
        <w:spacing w:before="75"/>
        <w:ind w:left="1072" w:hanging="572"/>
        <w:rPr>
          <w:sz w:val="24"/>
        </w:rPr>
      </w:pPr>
      <w:r>
        <w:rPr>
          <w:sz w:val="24"/>
        </w:rPr>
        <w:lastRenderedPageBreak/>
        <w:t>the</w:t>
      </w:r>
      <w:r>
        <w:rPr>
          <w:spacing w:val="-18"/>
          <w:sz w:val="24"/>
        </w:rPr>
        <w:t xml:space="preserve"> </w:t>
      </w:r>
      <w:r>
        <w:rPr>
          <w:sz w:val="24"/>
        </w:rPr>
        <w:t>damages</w:t>
      </w:r>
      <w:r>
        <w:rPr>
          <w:spacing w:val="-12"/>
          <w:sz w:val="24"/>
        </w:rPr>
        <w:t xml:space="preserve"> </w:t>
      </w:r>
      <w:r>
        <w:rPr>
          <w:sz w:val="24"/>
        </w:rPr>
        <w:t>set</w:t>
      </w:r>
      <w:r>
        <w:rPr>
          <w:spacing w:val="-7"/>
          <w:sz w:val="24"/>
        </w:rPr>
        <w:t xml:space="preserve"> </w:t>
      </w:r>
      <w:r>
        <w:rPr>
          <w:sz w:val="24"/>
        </w:rPr>
        <w:t>forth</w:t>
      </w:r>
      <w:r>
        <w:rPr>
          <w:spacing w:val="-9"/>
          <w:sz w:val="24"/>
        </w:rPr>
        <w:t xml:space="preserve"> </w:t>
      </w:r>
      <w:r>
        <w:rPr>
          <w:sz w:val="24"/>
        </w:rPr>
        <w:t>herein</w:t>
      </w:r>
      <w:r>
        <w:rPr>
          <w:spacing w:val="-11"/>
          <w:sz w:val="24"/>
        </w:rPr>
        <w:t xml:space="preserve"> </w:t>
      </w:r>
      <w:r>
        <w:rPr>
          <w:sz w:val="24"/>
        </w:rPr>
        <w:t>are</w:t>
      </w:r>
      <w:r>
        <w:rPr>
          <w:spacing w:val="-7"/>
          <w:sz w:val="24"/>
        </w:rPr>
        <w:t xml:space="preserve"> </w:t>
      </w:r>
      <w:r>
        <w:rPr>
          <w:sz w:val="24"/>
        </w:rPr>
        <w:t>just</w:t>
      </w:r>
      <w:r>
        <w:rPr>
          <w:spacing w:val="-10"/>
          <w:sz w:val="24"/>
        </w:rPr>
        <w:t xml:space="preserve"> </w:t>
      </w:r>
      <w:r>
        <w:rPr>
          <w:sz w:val="24"/>
        </w:rPr>
        <w:t>and</w:t>
      </w:r>
      <w:r>
        <w:rPr>
          <w:spacing w:val="-5"/>
          <w:sz w:val="24"/>
        </w:rPr>
        <w:t xml:space="preserve"> </w:t>
      </w:r>
      <w:r>
        <w:rPr>
          <w:spacing w:val="-2"/>
          <w:sz w:val="24"/>
        </w:rPr>
        <w:t>reasonable;</w:t>
      </w:r>
    </w:p>
    <w:p w14:paraId="4CEE5742" w14:textId="77777777" w:rsidR="009250E8" w:rsidRDefault="00C22C95">
      <w:pPr>
        <w:pStyle w:val="ListParagraph"/>
        <w:numPr>
          <w:ilvl w:val="3"/>
          <w:numId w:val="17"/>
        </w:numPr>
        <w:tabs>
          <w:tab w:val="left" w:pos="1071"/>
          <w:tab w:val="left" w:pos="1073"/>
        </w:tabs>
        <w:spacing w:before="164"/>
        <w:ind w:left="1073" w:right="969"/>
        <w:jc w:val="both"/>
        <w:rPr>
          <w:sz w:val="24"/>
        </w:rPr>
      </w:pPr>
      <w:r>
        <w:rPr>
          <w:sz w:val="24"/>
        </w:rPr>
        <w:t>nothing</w:t>
      </w:r>
      <w:r>
        <w:rPr>
          <w:spacing w:val="-13"/>
          <w:sz w:val="24"/>
        </w:rPr>
        <w:t xml:space="preserve"> </w:t>
      </w:r>
      <w:r>
        <w:rPr>
          <w:sz w:val="24"/>
        </w:rPr>
        <w:t>contained</w:t>
      </w:r>
      <w:r>
        <w:rPr>
          <w:spacing w:val="-15"/>
          <w:sz w:val="24"/>
        </w:rPr>
        <w:t xml:space="preserve"> </w:t>
      </w:r>
      <w:r>
        <w:rPr>
          <w:sz w:val="24"/>
        </w:rPr>
        <w:t>in</w:t>
      </w:r>
      <w:r>
        <w:rPr>
          <w:spacing w:val="-17"/>
          <w:sz w:val="24"/>
        </w:rPr>
        <w:t xml:space="preserve"> </w:t>
      </w:r>
      <w:r>
        <w:rPr>
          <w:sz w:val="24"/>
        </w:rPr>
        <w:t>this</w:t>
      </w:r>
      <w:r>
        <w:rPr>
          <w:spacing w:val="-17"/>
          <w:sz w:val="24"/>
        </w:rPr>
        <w:t xml:space="preserve"> </w:t>
      </w:r>
      <w:r>
        <w:rPr>
          <w:sz w:val="24"/>
        </w:rPr>
        <w:t>section</w:t>
      </w:r>
      <w:r>
        <w:rPr>
          <w:spacing w:val="-13"/>
          <w:sz w:val="24"/>
        </w:rPr>
        <w:t xml:space="preserve"> </w:t>
      </w:r>
      <w:r>
        <w:rPr>
          <w:sz w:val="24"/>
        </w:rPr>
        <w:t>shall</w:t>
      </w:r>
      <w:r>
        <w:rPr>
          <w:spacing w:val="-13"/>
          <w:sz w:val="24"/>
        </w:rPr>
        <w:t xml:space="preserve"> </w:t>
      </w:r>
      <w:r>
        <w:rPr>
          <w:sz w:val="24"/>
        </w:rPr>
        <w:t>be</w:t>
      </w:r>
      <w:r>
        <w:rPr>
          <w:spacing w:val="-19"/>
          <w:sz w:val="24"/>
        </w:rPr>
        <w:t xml:space="preserve"> </w:t>
      </w:r>
      <w:r>
        <w:rPr>
          <w:sz w:val="24"/>
        </w:rPr>
        <w:t>construed</w:t>
      </w:r>
      <w:r>
        <w:rPr>
          <w:spacing w:val="-15"/>
          <w:sz w:val="24"/>
        </w:rPr>
        <w:t xml:space="preserve"> </w:t>
      </w:r>
      <w:r>
        <w:rPr>
          <w:sz w:val="24"/>
        </w:rPr>
        <w:t>as</w:t>
      </w:r>
      <w:r>
        <w:rPr>
          <w:spacing w:val="-17"/>
          <w:sz w:val="24"/>
        </w:rPr>
        <w:t xml:space="preserve"> </w:t>
      </w:r>
      <w:r>
        <w:rPr>
          <w:sz w:val="24"/>
        </w:rPr>
        <w:t>relieving</w:t>
      </w:r>
      <w:r>
        <w:rPr>
          <w:spacing w:val="-19"/>
          <w:sz w:val="24"/>
        </w:rPr>
        <w:t xml:space="preserve"> </w:t>
      </w:r>
      <w:r>
        <w:rPr>
          <w:sz w:val="24"/>
        </w:rPr>
        <w:t>the Successful Respondent from performing all Contract requirements whether or not said requirements are set forth herein; and</w:t>
      </w:r>
    </w:p>
    <w:p w14:paraId="6E966C38" w14:textId="77777777" w:rsidR="009250E8" w:rsidRDefault="00C22C95">
      <w:pPr>
        <w:pStyle w:val="ListParagraph"/>
        <w:numPr>
          <w:ilvl w:val="3"/>
          <w:numId w:val="17"/>
        </w:numPr>
        <w:tabs>
          <w:tab w:val="left" w:pos="1073"/>
        </w:tabs>
        <w:spacing w:before="161"/>
        <w:ind w:left="1073" w:right="838"/>
        <w:rPr>
          <w:sz w:val="24"/>
        </w:rPr>
      </w:pPr>
      <w:r>
        <w:rPr>
          <w:sz w:val="24"/>
        </w:rPr>
        <w:t>TWC</w:t>
      </w:r>
      <w:r>
        <w:rPr>
          <w:spacing w:val="-16"/>
          <w:sz w:val="24"/>
        </w:rPr>
        <w:t xml:space="preserve"> </w:t>
      </w:r>
      <w:r>
        <w:rPr>
          <w:sz w:val="24"/>
        </w:rPr>
        <w:t>may,</w:t>
      </w:r>
      <w:r>
        <w:rPr>
          <w:spacing w:val="-18"/>
          <w:sz w:val="24"/>
        </w:rPr>
        <w:t xml:space="preserve"> </w:t>
      </w:r>
      <w:r>
        <w:rPr>
          <w:sz w:val="24"/>
        </w:rPr>
        <w:t>therefore,</w:t>
      </w:r>
      <w:r>
        <w:rPr>
          <w:spacing w:val="-17"/>
          <w:sz w:val="24"/>
        </w:rPr>
        <w:t xml:space="preserve"> </w:t>
      </w:r>
      <w:r>
        <w:rPr>
          <w:sz w:val="24"/>
        </w:rPr>
        <w:t>in</w:t>
      </w:r>
      <w:r>
        <w:rPr>
          <w:spacing w:val="-15"/>
          <w:sz w:val="24"/>
        </w:rPr>
        <w:t xml:space="preserve"> </w:t>
      </w:r>
      <w:r>
        <w:rPr>
          <w:sz w:val="24"/>
        </w:rPr>
        <w:t>its</w:t>
      </w:r>
      <w:r>
        <w:rPr>
          <w:spacing w:val="-19"/>
          <w:sz w:val="24"/>
        </w:rPr>
        <w:t xml:space="preserve"> </w:t>
      </w:r>
      <w:r>
        <w:rPr>
          <w:sz w:val="24"/>
        </w:rPr>
        <w:t>sole</w:t>
      </w:r>
      <w:r>
        <w:rPr>
          <w:spacing w:val="-17"/>
          <w:sz w:val="24"/>
        </w:rPr>
        <w:t xml:space="preserve"> </w:t>
      </w:r>
      <w:r>
        <w:rPr>
          <w:sz w:val="24"/>
        </w:rPr>
        <w:t>discretion,</w:t>
      </w:r>
      <w:r>
        <w:rPr>
          <w:spacing w:val="-16"/>
          <w:sz w:val="24"/>
        </w:rPr>
        <w:t xml:space="preserve"> </w:t>
      </w:r>
      <w:r>
        <w:rPr>
          <w:sz w:val="24"/>
        </w:rPr>
        <w:t>deduct</w:t>
      </w:r>
      <w:r>
        <w:rPr>
          <w:spacing w:val="-19"/>
          <w:sz w:val="24"/>
        </w:rPr>
        <w:t xml:space="preserve"> </w:t>
      </w:r>
      <w:r>
        <w:rPr>
          <w:sz w:val="24"/>
        </w:rPr>
        <w:t>damages</w:t>
      </w:r>
      <w:r>
        <w:rPr>
          <w:spacing w:val="-17"/>
          <w:sz w:val="24"/>
        </w:rPr>
        <w:t xml:space="preserve"> </w:t>
      </w:r>
      <w:r>
        <w:rPr>
          <w:sz w:val="24"/>
        </w:rPr>
        <w:t>from</w:t>
      </w:r>
      <w:r>
        <w:rPr>
          <w:spacing w:val="-18"/>
          <w:sz w:val="24"/>
        </w:rPr>
        <w:t xml:space="preserve"> </w:t>
      </w:r>
      <w:r>
        <w:rPr>
          <w:sz w:val="24"/>
        </w:rPr>
        <w:t>the compensation otherwise due to the Successful Respondent. All assessments</w:t>
      </w:r>
      <w:r>
        <w:rPr>
          <w:spacing w:val="28"/>
          <w:sz w:val="24"/>
        </w:rPr>
        <w:t xml:space="preserve"> </w:t>
      </w:r>
      <w:r>
        <w:rPr>
          <w:sz w:val="24"/>
        </w:rPr>
        <w:t>of</w:t>
      </w:r>
      <w:r>
        <w:rPr>
          <w:spacing w:val="-12"/>
          <w:sz w:val="24"/>
        </w:rPr>
        <w:t xml:space="preserve"> </w:t>
      </w:r>
      <w:r>
        <w:rPr>
          <w:sz w:val="24"/>
        </w:rPr>
        <w:t>damages</w:t>
      </w:r>
      <w:r>
        <w:rPr>
          <w:spacing w:val="-10"/>
          <w:sz w:val="24"/>
        </w:rPr>
        <w:t xml:space="preserve"> </w:t>
      </w:r>
      <w:r>
        <w:rPr>
          <w:sz w:val="24"/>
        </w:rPr>
        <w:t>shall</w:t>
      </w:r>
      <w:r>
        <w:rPr>
          <w:spacing w:val="-7"/>
          <w:sz w:val="24"/>
        </w:rPr>
        <w:t xml:space="preserve"> </w:t>
      </w:r>
      <w:r>
        <w:rPr>
          <w:sz w:val="24"/>
        </w:rPr>
        <w:t>be</w:t>
      </w:r>
      <w:r>
        <w:rPr>
          <w:spacing w:val="-10"/>
          <w:sz w:val="24"/>
        </w:rPr>
        <w:t xml:space="preserve"> </w:t>
      </w:r>
      <w:r>
        <w:rPr>
          <w:sz w:val="24"/>
        </w:rPr>
        <w:t>within</w:t>
      </w:r>
      <w:r>
        <w:rPr>
          <w:spacing w:val="-7"/>
          <w:sz w:val="24"/>
        </w:rPr>
        <w:t xml:space="preserve"> </w:t>
      </w:r>
      <w:r>
        <w:rPr>
          <w:sz w:val="24"/>
        </w:rPr>
        <w:t>the</w:t>
      </w:r>
      <w:r>
        <w:rPr>
          <w:spacing w:val="-10"/>
          <w:sz w:val="24"/>
        </w:rPr>
        <w:t xml:space="preserve"> </w:t>
      </w:r>
      <w:r>
        <w:rPr>
          <w:sz w:val="24"/>
        </w:rPr>
        <w:t>sole</w:t>
      </w:r>
      <w:r>
        <w:rPr>
          <w:spacing w:val="-10"/>
          <w:sz w:val="24"/>
        </w:rPr>
        <w:t xml:space="preserve"> </w:t>
      </w:r>
      <w:r>
        <w:rPr>
          <w:sz w:val="24"/>
        </w:rPr>
        <w:t>discretion</w:t>
      </w:r>
      <w:r>
        <w:rPr>
          <w:spacing w:val="-7"/>
          <w:sz w:val="24"/>
        </w:rPr>
        <w:t xml:space="preserve"> </w:t>
      </w:r>
      <w:r>
        <w:rPr>
          <w:sz w:val="24"/>
        </w:rPr>
        <w:t>of</w:t>
      </w:r>
      <w:r>
        <w:rPr>
          <w:spacing w:val="-7"/>
          <w:sz w:val="24"/>
        </w:rPr>
        <w:t xml:space="preserve"> </w:t>
      </w:r>
      <w:r>
        <w:rPr>
          <w:sz w:val="24"/>
        </w:rPr>
        <w:t>TWC.</w:t>
      </w:r>
    </w:p>
    <w:p w14:paraId="1BC29A1B" w14:textId="77777777" w:rsidR="009250E8" w:rsidRDefault="00C22C95">
      <w:pPr>
        <w:pStyle w:val="Heading2"/>
        <w:numPr>
          <w:ilvl w:val="2"/>
          <w:numId w:val="17"/>
        </w:numPr>
        <w:tabs>
          <w:tab w:val="left" w:pos="1414"/>
        </w:tabs>
        <w:spacing w:before="159"/>
        <w:ind w:left="1414" w:hanging="1007"/>
      </w:pPr>
      <w:r>
        <w:t>Liquidated</w:t>
      </w:r>
      <w:r>
        <w:rPr>
          <w:spacing w:val="-16"/>
        </w:rPr>
        <w:t xml:space="preserve"> </w:t>
      </w:r>
      <w:r>
        <w:t>Damages</w:t>
      </w:r>
      <w:r>
        <w:rPr>
          <w:spacing w:val="-15"/>
        </w:rPr>
        <w:t xml:space="preserve"> </w:t>
      </w:r>
      <w:r>
        <w:rPr>
          <w:spacing w:val="-2"/>
        </w:rPr>
        <w:t>Assessment</w:t>
      </w:r>
    </w:p>
    <w:p w14:paraId="139EB7BB" w14:textId="77777777" w:rsidR="009250E8" w:rsidRDefault="009250E8">
      <w:pPr>
        <w:pStyle w:val="BodyText"/>
        <w:spacing w:before="24"/>
        <w:rPr>
          <w:b/>
        </w:rPr>
      </w:pPr>
    </w:p>
    <w:p w14:paraId="4AFB4412" w14:textId="77777777" w:rsidR="009250E8" w:rsidRDefault="00C22C95">
      <w:pPr>
        <w:pStyle w:val="BodyText"/>
        <w:spacing w:line="300" w:lineRule="auto"/>
        <w:ind w:left="496" w:right="705"/>
      </w:pPr>
      <w:r>
        <w:t>Once TWC has determined that liquidated damages are to be assessed, TWC shall notify the Successful</w:t>
      </w:r>
      <w:r>
        <w:rPr>
          <w:spacing w:val="-2"/>
        </w:rPr>
        <w:t xml:space="preserve"> </w:t>
      </w:r>
      <w:r>
        <w:t>Respondent of</w:t>
      </w:r>
      <w:r>
        <w:rPr>
          <w:spacing w:val="-3"/>
        </w:rPr>
        <w:t xml:space="preserve"> </w:t>
      </w:r>
      <w:r>
        <w:t>the assessment(s).</w:t>
      </w:r>
      <w:r>
        <w:rPr>
          <w:spacing w:val="-3"/>
        </w:rPr>
        <w:t xml:space="preserve"> </w:t>
      </w:r>
      <w:r>
        <w:t>Upon receipt of written notice, the Successful Respondent will have ten (10) days to provide a written explanation of any justification that may be applicable to the liquidated damages being considered and a corrective action plan for bringing the operations within the standards specified. TWC has the right to amend the corrective action plan submitted by the Successful Respondent. In all cases, the corrective action plan must be approved</w:t>
      </w:r>
      <w:r>
        <w:rPr>
          <w:spacing w:val="-15"/>
        </w:rPr>
        <w:t xml:space="preserve"> </w:t>
      </w:r>
      <w:r>
        <w:t>by</w:t>
      </w:r>
      <w:r>
        <w:rPr>
          <w:spacing w:val="-18"/>
        </w:rPr>
        <w:t xml:space="preserve"> </w:t>
      </w:r>
      <w:r>
        <w:t>TWC</w:t>
      </w:r>
      <w:r>
        <w:rPr>
          <w:spacing w:val="-17"/>
        </w:rPr>
        <w:t xml:space="preserve"> </w:t>
      </w:r>
      <w:r>
        <w:t>in</w:t>
      </w:r>
      <w:r>
        <w:rPr>
          <w:spacing w:val="-17"/>
        </w:rPr>
        <w:t xml:space="preserve"> </w:t>
      </w:r>
      <w:r>
        <w:t>writing</w:t>
      </w:r>
      <w:r>
        <w:rPr>
          <w:spacing w:val="-15"/>
        </w:rPr>
        <w:t xml:space="preserve"> </w:t>
      </w:r>
      <w:r>
        <w:t>prior</w:t>
      </w:r>
      <w:r>
        <w:rPr>
          <w:spacing w:val="-17"/>
        </w:rPr>
        <w:t xml:space="preserve"> </w:t>
      </w:r>
      <w:r>
        <w:t>to</w:t>
      </w:r>
      <w:r>
        <w:rPr>
          <w:spacing w:val="-16"/>
        </w:rPr>
        <w:t xml:space="preserve"> </w:t>
      </w:r>
      <w:r>
        <w:t>implementation.</w:t>
      </w:r>
      <w:r>
        <w:rPr>
          <w:spacing w:val="-17"/>
        </w:rPr>
        <w:t xml:space="preserve"> </w:t>
      </w:r>
      <w:r>
        <w:t>The</w:t>
      </w:r>
      <w:r>
        <w:rPr>
          <w:spacing w:val="-17"/>
        </w:rPr>
        <w:t xml:space="preserve"> </w:t>
      </w:r>
      <w:r>
        <w:t>corrective</w:t>
      </w:r>
      <w:r>
        <w:rPr>
          <w:spacing w:val="-15"/>
        </w:rPr>
        <w:t xml:space="preserve"> </w:t>
      </w:r>
      <w:r>
        <w:t>action plan must be implemented by the Successful Respondent at no cost to and upon approval by the TWC Contract Manager. Liquidated damages will not be assessed during the specified cure period for the activity in question. If the breach is not cured or the Successful Respondent does not</w:t>
      </w:r>
      <w:r>
        <w:rPr>
          <w:spacing w:val="-5"/>
        </w:rPr>
        <w:t xml:space="preserve"> </w:t>
      </w:r>
      <w:r>
        <w:t>provide</w:t>
      </w:r>
      <w:r>
        <w:rPr>
          <w:spacing w:val="-5"/>
        </w:rPr>
        <w:t xml:space="preserve"> </w:t>
      </w:r>
      <w:r>
        <w:t>a</w:t>
      </w:r>
      <w:r>
        <w:rPr>
          <w:spacing w:val="-6"/>
        </w:rPr>
        <w:t xml:space="preserve"> </w:t>
      </w:r>
      <w:r>
        <w:t>written</w:t>
      </w:r>
      <w:r>
        <w:rPr>
          <w:spacing w:val="-5"/>
        </w:rPr>
        <w:t xml:space="preserve"> </w:t>
      </w:r>
      <w:r>
        <w:t>justification</w:t>
      </w:r>
      <w:r>
        <w:rPr>
          <w:spacing w:val="-5"/>
        </w:rPr>
        <w:t xml:space="preserve"> </w:t>
      </w:r>
      <w:r>
        <w:t>and/or</w:t>
      </w:r>
      <w:r>
        <w:rPr>
          <w:spacing w:val="-8"/>
        </w:rPr>
        <w:t xml:space="preserve"> </w:t>
      </w:r>
      <w:r>
        <w:t>approved</w:t>
      </w:r>
      <w:r>
        <w:rPr>
          <w:spacing w:val="-5"/>
        </w:rPr>
        <w:t xml:space="preserve"> </w:t>
      </w:r>
      <w:r>
        <w:t>corrective</w:t>
      </w:r>
      <w:r>
        <w:rPr>
          <w:spacing w:val="-5"/>
        </w:rPr>
        <w:t xml:space="preserve"> </w:t>
      </w:r>
      <w:r>
        <w:t>action</w:t>
      </w:r>
      <w:r>
        <w:rPr>
          <w:spacing w:val="-4"/>
        </w:rPr>
        <w:t xml:space="preserve"> </w:t>
      </w:r>
      <w:r>
        <w:t>plan, TWC will withhold liquidated damages from payments to the Successful Respondent,</w:t>
      </w:r>
      <w:r>
        <w:rPr>
          <w:spacing w:val="-7"/>
        </w:rPr>
        <w:t xml:space="preserve"> </w:t>
      </w:r>
      <w:r>
        <w:t>or,</w:t>
      </w:r>
      <w:r>
        <w:rPr>
          <w:spacing w:val="-7"/>
        </w:rPr>
        <w:t xml:space="preserve"> </w:t>
      </w:r>
      <w:r>
        <w:t>if</w:t>
      </w:r>
      <w:r>
        <w:rPr>
          <w:spacing w:val="-7"/>
        </w:rPr>
        <w:t xml:space="preserve"> </w:t>
      </w:r>
      <w:r>
        <w:t>no</w:t>
      </w:r>
      <w:r>
        <w:rPr>
          <w:spacing w:val="-8"/>
        </w:rPr>
        <w:t xml:space="preserve"> </w:t>
      </w:r>
      <w:r>
        <w:t>payments</w:t>
      </w:r>
      <w:r>
        <w:rPr>
          <w:spacing w:val="-8"/>
        </w:rPr>
        <w:t xml:space="preserve"> </w:t>
      </w:r>
      <w:r>
        <w:t>have</w:t>
      </w:r>
      <w:r>
        <w:rPr>
          <w:spacing w:val="-8"/>
        </w:rPr>
        <w:t xml:space="preserve"> </w:t>
      </w:r>
      <w:r>
        <w:t>been</w:t>
      </w:r>
      <w:r>
        <w:rPr>
          <w:spacing w:val="-7"/>
        </w:rPr>
        <w:t xml:space="preserve"> </w:t>
      </w:r>
      <w:r>
        <w:t>made,</w:t>
      </w:r>
      <w:r>
        <w:rPr>
          <w:spacing w:val="-7"/>
        </w:rPr>
        <w:t xml:space="preserve"> </w:t>
      </w:r>
      <w:r>
        <w:t>TWC</w:t>
      </w:r>
      <w:r>
        <w:rPr>
          <w:spacing w:val="-7"/>
        </w:rPr>
        <w:t xml:space="preserve"> </w:t>
      </w:r>
      <w:r>
        <w:t>will</w:t>
      </w:r>
      <w:r>
        <w:rPr>
          <w:spacing w:val="-7"/>
        </w:rPr>
        <w:t xml:space="preserve"> </w:t>
      </w:r>
      <w:r>
        <w:t>make</w:t>
      </w:r>
      <w:r>
        <w:rPr>
          <w:spacing w:val="-8"/>
        </w:rPr>
        <w:t xml:space="preserve"> </w:t>
      </w:r>
      <w:r>
        <w:t>demand of payment of liquidated damages. The Successful Respondent must make</w:t>
      </w:r>
      <w:r>
        <w:rPr>
          <w:spacing w:val="-9"/>
        </w:rPr>
        <w:t xml:space="preserve"> </w:t>
      </w:r>
      <w:r>
        <w:t>payment</w:t>
      </w:r>
      <w:r>
        <w:rPr>
          <w:spacing w:val="-7"/>
        </w:rPr>
        <w:t xml:space="preserve"> </w:t>
      </w:r>
      <w:r>
        <w:t>within</w:t>
      </w:r>
      <w:r>
        <w:rPr>
          <w:spacing w:val="-7"/>
        </w:rPr>
        <w:t xml:space="preserve"> </w:t>
      </w:r>
      <w:r>
        <w:t>thirty</w:t>
      </w:r>
      <w:r>
        <w:rPr>
          <w:spacing w:val="-11"/>
        </w:rPr>
        <w:t xml:space="preserve"> </w:t>
      </w:r>
      <w:r>
        <w:t>(30)</w:t>
      </w:r>
      <w:r>
        <w:rPr>
          <w:spacing w:val="-8"/>
        </w:rPr>
        <w:t xml:space="preserve"> </w:t>
      </w:r>
      <w:r>
        <w:t>days</w:t>
      </w:r>
      <w:r>
        <w:rPr>
          <w:spacing w:val="-6"/>
        </w:rPr>
        <w:t xml:space="preserve"> </w:t>
      </w:r>
      <w:r>
        <w:t>of</w:t>
      </w:r>
      <w:r>
        <w:rPr>
          <w:spacing w:val="-9"/>
        </w:rPr>
        <w:t xml:space="preserve"> </w:t>
      </w:r>
      <w:r>
        <w:t>TWC’s</w:t>
      </w:r>
      <w:r>
        <w:rPr>
          <w:spacing w:val="-7"/>
        </w:rPr>
        <w:t xml:space="preserve"> </w:t>
      </w:r>
      <w:r>
        <w:t>demand.</w:t>
      </w:r>
      <w:r>
        <w:rPr>
          <w:spacing w:val="-9"/>
        </w:rPr>
        <w:t xml:space="preserve"> </w:t>
      </w:r>
      <w:r>
        <w:t>In</w:t>
      </w:r>
      <w:r>
        <w:rPr>
          <w:spacing w:val="-7"/>
        </w:rPr>
        <w:t xml:space="preserve"> </w:t>
      </w:r>
      <w:r>
        <w:t>the</w:t>
      </w:r>
      <w:r>
        <w:rPr>
          <w:spacing w:val="-9"/>
        </w:rPr>
        <w:t xml:space="preserve"> </w:t>
      </w:r>
      <w:r>
        <w:t>event</w:t>
      </w:r>
      <w:r>
        <w:rPr>
          <w:spacing w:val="-9"/>
        </w:rPr>
        <w:t xml:space="preserve"> </w:t>
      </w:r>
      <w:r>
        <w:t>the Successful</w:t>
      </w:r>
      <w:r>
        <w:rPr>
          <w:spacing w:val="-6"/>
        </w:rPr>
        <w:t xml:space="preserve"> </w:t>
      </w:r>
      <w:r>
        <w:t>Respondent</w:t>
      </w:r>
      <w:r>
        <w:rPr>
          <w:spacing w:val="-5"/>
        </w:rPr>
        <w:t xml:space="preserve"> </w:t>
      </w:r>
      <w:r>
        <w:t>fails</w:t>
      </w:r>
      <w:r>
        <w:rPr>
          <w:spacing w:val="-7"/>
        </w:rPr>
        <w:t xml:space="preserve"> </w:t>
      </w:r>
      <w:r>
        <w:t>to</w:t>
      </w:r>
      <w:r>
        <w:rPr>
          <w:spacing w:val="-6"/>
        </w:rPr>
        <w:t xml:space="preserve"> </w:t>
      </w:r>
      <w:r>
        <w:t>pay</w:t>
      </w:r>
      <w:r>
        <w:rPr>
          <w:spacing w:val="-6"/>
        </w:rPr>
        <w:t xml:space="preserve"> </w:t>
      </w:r>
      <w:r>
        <w:t>within</w:t>
      </w:r>
      <w:r>
        <w:rPr>
          <w:spacing w:val="-5"/>
        </w:rPr>
        <w:t xml:space="preserve"> </w:t>
      </w:r>
      <w:r>
        <w:t>the</w:t>
      </w:r>
      <w:r>
        <w:rPr>
          <w:spacing w:val="-5"/>
        </w:rPr>
        <w:t xml:space="preserve"> </w:t>
      </w:r>
      <w:r>
        <w:t>thirty</w:t>
      </w:r>
      <w:r>
        <w:rPr>
          <w:spacing w:val="-6"/>
        </w:rPr>
        <w:t xml:space="preserve"> </w:t>
      </w:r>
      <w:r>
        <w:t>(30)</w:t>
      </w:r>
      <w:r>
        <w:rPr>
          <w:spacing w:val="-2"/>
        </w:rPr>
        <w:t xml:space="preserve"> </w:t>
      </w:r>
      <w:r>
        <w:t>day</w:t>
      </w:r>
      <w:r>
        <w:rPr>
          <w:spacing w:val="-6"/>
        </w:rPr>
        <w:t xml:space="preserve"> </w:t>
      </w:r>
      <w:r>
        <w:t>period,</w:t>
      </w:r>
      <w:r>
        <w:rPr>
          <w:spacing w:val="-5"/>
        </w:rPr>
        <w:t xml:space="preserve"> </w:t>
      </w:r>
      <w:r>
        <w:t>TWC may</w:t>
      </w:r>
      <w:r>
        <w:rPr>
          <w:spacing w:val="-10"/>
        </w:rPr>
        <w:t xml:space="preserve"> </w:t>
      </w:r>
      <w:r>
        <w:t>utilize</w:t>
      </w:r>
      <w:r>
        <w:rPr>
          <w:spacing w:val="-10"/>
        </w:rPr>
        <w:t xml:space="preserve"> </w:t>
      </w:r>
      <w:r>
        <w:t>the</w:t>
      </w:r>
      <w:r>
        <w:rPr>
          <w:spacing w:val="-9"/>
        </w:rPr>
        <w:t xml:space="preserve"> </w:t>
      </w:r>
      <w:r>
        <w:t>option</w:t>
      </w:r>
      <w:r>
        <w:rPr>
          <w:spacing w:val="-6"/>
        </w:rPr>
        <w:t xml:space="preserve"> </w:t>
      </w:r>
      <w:r>
        <w:t>to</w:t>
      </w:r>
      <w:r>
        <w:rPr>
          <w:spacing w:val="-11"/>
        </w:rPr>
        <w:t xml:space="preserve"> </w:t>
      </w:r>
      <w:r>
        <w:t>withhold</w:t>
      </w:r>
      <w:r>
        <w:rPr>
          <w:spacing w:val="-7"/>
        </w:rPr>
        <w:t xml:space="preserve"> </w:t>
      </w:r>
      <w:r>
        <w:t>any</w:t>
      </w:r>
      <w:r>
        <w:rPr>
          <w:spacing w:val="-9"/>
        </w:rPr>
        <w:t xml:space="preserve"> </w:t>
      </w:r>
      <w:r>
        <w:t>additional</w:t>
      </w:r>
      <w:r>
        <w:rPr>
          <w:spacing w:val="-13"/>
        </w:rPr>
        <w:t xml:space="preserve"> </w:t>
      </w:r>
      <w:r>
        <w:t>payments.</w:t>
      </w:r>
      <w:r>
        <w:rPr>
          <w:spacing w:val="-10"/>
        </w:rPr>
        <w:t xml:space="preserve"> </w:t>
      </w:r>
      <w:r>
        <w:t>Failure</w:t>
      </w:r>
      <w:r>
        <w:rPr>
          <w:spacing w:val="-8"/>
        </w:rPr>
        <w:t xml:space="preserve"> </w:t>
      </w:r>
      <w:r>
        <w:t>to</w:t>
      </w:r>
      <w:r>
        <w:rPr>
          <w:spacing w:val="-12"/>
        </w:rPr>
        <w:t xml:space="preserve"> </w:t>
      </w:r>
      <w:r>
        <w:t>pay assessed liquidated damages within the designated time frame may be deemed by TWC to be a breach of Contract.</w:t>
      </w:r>
    </w:p>
    <w:p w14:paraId="246F36CA" w14:textId="77777777" w:rsidR="009250E8" w:rsidRDefault="009250E8">
      <w:pPr>
        <w:spacing w:line="300" w:lineRule="auto"/>
        <w:sectPr w:rsidR="009250E8">
          <w:pgSz w:w="12240" w:h="15840"/>
          <w:pgMar w:top="1360" w:right="860" w:bottom="1660" w:left="1300" w:header="0" w:footer="1444" w:gutter="0"/>
          <w:cols w:space="720"/>
        </w:sectPr>
      </w:pPr>
    </w:p>
    <w:p w14:paraId="5995AB76" w14:textId="77777777" w:rsidR="009250E8" w:rsidRDefault="00C22C95">
      <w:pPr>
        <w:pStyle w:val="ListParagraph"/>
        <w:numPr>
          <w:ilvl w:val="2"/>
          <w:numId w:val="17"/>
        </w:numPr>
        <w:tabs>
          <w:tab w:val="left" w:pos="1415"/>
        </w:tabs>
        <w:spacing w:before="81"/>
        <w:ind w:left="1415" w:hanging="1005"/>
        <w:rPr>
          <w:b/>
          <w:sz w:val="24"/>
        </w:rPr>
      </w:pPr>
      <w:r>
        <w:rPr>
          <w:b/>
          <w:sz w:val="24"/>
        </w:rPr>
        <w:lastRenderedPageBreak/>
        <w:t>Specific</w:t>
      </w:r>
      <w:r>
        <w:rPr>
          <w:b/>
          <w:spacing w:val="-21"/>
          <w:sz w:val="24"/>
        </w:rPr>
        <w:t xml:space="preserve"> </w:t>
      </w:r>
      <w:r>
        <w:rPr>
          <w:b/>
          <w:sz w:val="24"/>
        </w:rPr>
        <w:t>Liquidated</w:t>
      </w:r>
      <w:r>
        <w:rPr>
          <w:b/>
          <w:spacing w:val="-17"/>
          <w:sz w:val="24"/>
        </w:rPr>
        <w:t xml:space="preserve"> </w:t>
      </w:r>
      <w:r>
        <w:rPr>
          <w:b/>
          <w:spacing w:val="-2"/>
          <w:sz w:val="24"/>
        </w:rPr>
        <w:t>Damages</w:t>
      </w:r>
    </w:p>
    <w:p w14:paraId="5DDFC407" w14:textId="77777777" w:rsidR="009250E8" w:rsidRDefault="009250E8">
      <w:pPr>
        <w:pStyle w:val="BodyText"/>
        <w:spacing w:before="20"/>
        <w:rPr>
          <w:b/>
        </w:rPr>
      </w:pPr>
    </w:p>
    <w:p w14:paraId="6C702B8A" w14:textId="77777777" w:rsidR="009250E8" w:rsidRDefault="00C22C95">
      <w:pPr>
        <w:spacing w:line="300" w:lineRule="auto"/>
        <w:ind w:left="411" w:right="705"/>
        <w:rPr>
          <w:b/>
          <w:sz w:val="24"/>
        </w:rPr>
      </w:pPr>
      <w:r>
        <w:rPr>
          <w:b/>
          <w:sz w:val="24"/>
        </w:rPr>
        <w:t>Failing</w:t>
      </w:r>
      <w:r>
        <w:rPr>
          <w:b/>
          <w:spacing w:val="-1"/>
          <w:sz w:val="24"/>
        </w:rPr>
        <w:t xml:space="preserve"> </w:t>
      </w:r>
      <w:r>
        <w:rPr>
          <w:b/>
          <w:sz w:val="24"/>
        </w:rPr>
        <w:t>to</w:t>
      </w:r>
      <w:r>
        <w:rPr>
          <w:b/>
          <w:spacing w:val="-1"/>
          <w:sz w:val="24"/>
        </w:rPr>
        <w:t xml:space="preserve"> </w:t>
      </w:r>
      <w:r>
        <w:rPr>
          <w:b/>
          <w:sz w:val="24"/>
        </w:rPr>
        <w:t>begin work</w:t>
      </w:r>
      <w:r>
        <w:rPr>
          <w:b/>
          <w:spacing w:val="-1"/>
          <w:sz w:val="24"/>
        </w:rPr>
        <w:t xml:space="preserve"> </w:t>
      </w:r>
      <w:r>
        <w:rPr>
          <w:b/>
          <w:sz w:val="24"/>
        </w:rPr>
        <w:t>within thirty</w:t>
      </w:r>
      <w:r>
        <w:rPr>
          <w:b/>
          <w:spacing w:val="-1"/>
          <w:sz w:val="24"/>
        </w:rPr>
        <w:t xml:space="preserve"> </w:t>
      </w:r>
      <w:r>
        <w:rPr>
          <w:b/>
          <w:sz w:val="24"/>
        </w:rPr>
        <w:t>(30)</w:t>
      </w:r>
      <w:r>
        <w:rPr>
          <w:b/>
          <w:spacing w:val="-1"/>
          <w:sz w:val="24"/>
        </w:rPr>
        <w:t xml:space="preserve"> </w:t>
      </w:r>
      <w:r>
        <w:rPr>
          <w:b/>
          <w:sz w:val="24"/>
        </w:rPr>
        <w:t>days</w:t>
      </w:r>
      <w:r>
        <w:rPr>
          <w:b/>
          <w:spacing w:val="-1"/>
          <w:sz w:val="24"/>
        </w:rPr>
        <w:t xml:space="preserve"> </w:t>
      </w:r>
      <w:r>
        <w:rPr>
          <w:b/>
          <w:sz w:val="24"/>
        </w:rPr>
        <w:t>of TWC’s</w:t>
      </w:r>
      <w:r>
        <w:rPr>
          <w:b/>
          <w:spacing w:val="-1"/>
          <w:sz w:val="24"/>
        </w:rPr>
        <w:t xml:space="preserve"> </w:t>
      </w:r>
      <w:r>
        <w:rPr>
          <w:b/>
          <w:sz w:val="24"/>
        </w:rPr>
        <w:t>approval</w:t>
      </w:r>
      <w:r>
        <w:rPr>
          <w:b/>
          <w:spacing w:val="-1"/>
          <w:sz w:val="24"/>
        </w:rPr>
        <w:t xml:space="preserve"> </w:t>
      </w:r>
      <w:r>
        <w:rPr>
          <w:b/>
          <w:sz w:val="24"/>
        </w:rPr>
        <w:t>of a Task Order may result in a Liquidated Damage of two percent (2%)</w:t>
      </w:r>
      <w:r>
        <w:rPr>
          <w:b/>
          <w:spacing w:val="-15"/>
          <w:sz w:val="24"/>
        </w:rPr>
        <w:t xml:space="preserve"> </w:t>
      </w:r>
      <w:r>
        <w:rPr>
          <w:b/>
          <w:sz w:val="24"/>
        </w:rPr>
        <w:t>of</w:t>
      </w:r>
      <w:r>
        <w:rPr>
          <w:b/>
          <w:spacing w:val="-12"/>
          <w:sz w:val="24"/>
        </w:rPr>
        <w:t xml:space="preserve"> </w:t>
      </w:r>
      <w:r>
        <w:rPr>
          <w:b/>
          <w:sz w:val="24"/>
        </w:rPr>
        <w:t>the</w:t>
      </w:r>
      <w:r>
        <w:rPr>
          <w:b/>
          <w:spacing w:val="-13"/>
          <w:sz w:val="24"/>
        </w:rPr>
        <w:t xml:space="preserve"> </w:t>
      </w:r>
      <w:r>
        <w:rPr>
          <w:b/>
          <w:sz w:val="24"/>
        </w:rPr>
        <w:t>total</w:t>
      </w:r>
      <w:r>
        <w:rPr>
          <w:b/>
          <w:spacing w:val="-13"/>
          <w:sz w:val="24"/>
        </w:rPr>
        <w:t xml:space="preserve"> </w:t>
      </w:r>
      <w:r>
        <w:rPr>
          <w:b/>
          <w:sz w:val="24"/>
        </w:rPr>
        <w:t>costs</w:t>
      </w:r>
      <w:r>
        <w:rPr>
          <w:b/>
          <w:spacing w:val="-14"/>
          <w:sz w:val="24"/>
        </w:rPr>
        <w:t xml:space="preserve"> </w:t>
      </w:r>
      <w:r>
        <w:rPr>
          <w:b/>
          <w:sz w:val="24"/>
        </w:rPr>
        <w:t>for</w:t>
      </w:r>
      <w:r>
        <w:rPr>
          <w:b/>
          <w:spacing w:val="-18"/>
          <w:sz w:val="24"/>
        </w:rPr>
        <w:t xml:space="preserve"> </w:t>
      </w:r>
      <w:r>
        <w:rPr>
          <w:b/>
          <w:sz w:val="24"/>
        </w:rPr>
        <w:t>the</w:t>
      </w:r>
      <w:r>
        <w:rPr>
          <w:b/>
          <w:spacing w:val="-15"/>
          <w:sz w:val="24"/>
        </w:rPr>
        <w:t xml:space="preserve"> </w:t>
      </w:r>
      <w:r>
        <w:rPr>
          <w:b/>
          <w:sz w:val="24"/>
        </w:rPr>
        <w:t>associated</w:t>
      </w:r>
      <w:r>
        <w:rPr>
          <w:b/>
          <w:spacing w:val="-14"/>
          <w:sz w:val="24"/>
        </w:rPr>
        <w:t xml:space="preserve"> </w:t>
      </w:r>
      <w:r>
        <w:rPr>
          <w:b/>
          <w:sz w:val="24"/>
        </w:rPr>
        <w:t>Task</w:t>
      </w:r>
      <w:r>
        <w:rPr>
          <w:b/>
          <w:spacing w:val="-16"/>
          <w:sz w:val="24"/>
        </w:rPr>
        <w:t xml:space="preserve"> </w:t>
      </w:r>
      <w:r>
        <w:rPr>
          <w:b/>
          <w:sz w:val="24"/>
        </w:rPr>
        <w:t>Order</w:t>
      </w:r>
      <w:r>
        <w:rPr>
          <w:b/>
          <w:spacing w:val="-13"/>
          <w:sz w:val="24"/>
        </w:rPr>
        <w:t xml:space="preserve"> </w:t>
      </w:r>
      <w:r>
        <w:rPr>
          <w:b/>
          <w:sz w:val="24"/>
        </w:rPr>
        <w:t>for</w:t>
      </w:r>
      <w:r>
        <w:rPr>
          <w:b/>
          <w:spacing w:val="-15"/>
          <w:sz w:val="24"/>
        </w:rPr>
        <w:t xml:space="preserve"> </w:t>
      </w:r>
      <w:r>
        <w:rPr>
          <w:b/>
          <w:sz w:val="24"/>
        </w:rPr>
        <w:t>each</w:t>
      </w:r>
      <w:r>
        <w:rPr>
          <w:b/>
          <w:spacing w:val="29"/>
          <w:sz w:val="24"/>
        </w:rPr>
        <w:t xml:space="preserve"> </w:t>
      </w:r>
      <w:r>
        <w:rPr>
          <w:b/>
          <w:sz w:val="24"/>
        </w:rPr>
        <w:t>day.</w:t>
      </w:r>
    </w:p>
    <w:p w14:paraId="264335A9" w14:textId="77777777" w:rsidR="009250E8" w:rsidRDefault="00C22C95">
      <w:pPr>
        <w:pStyle w:val="Heading2"/>
        <w:numPr>
          <w:ilvl w:val="1"/>
          <w:numId w:val="17"/>
        </w:numPr>
        <w:tabs>
          <w:tab w:val="left" w:pos="844"/>
        </w:tabs>
        <w:spacing w:before="242"/>
        <w:ind w:left="844" w:hanging="708"/>
      </w:pPr>
      <w:bookmarkStart w:id="31" w:name="_TOC_250037"/>
      <w:r>
        <w:rPr>
          <w:spacing w:val="-4"/>
        </w:rPr>
        <w:t>Service</w:t>
      </w:r>
      <w:r>
        <w:rPr>
          <w:spacing w:val="-25"/>
        </w:rPr>
        <w:t xml:space="preserve"> </w:t>
      </w:r>
      <w:r>
        <w:rPr>
          <w:spacing w:val="-4"/>
        </w:rPr>
        <w:t>Level</w:t>
      </w:r>
      <w:r>
        <w:rPr>
          <w:spacing w:val="-26"/>
        </w:rPr>
        <w:t xml:space="preserve"> </w:t>
      </w:r>
      <w:r>
        <w:rPr>
          <w:spacing w:val="-4"/>
        </w:rPr>
        <w:t>Agreements</w:t>
      </w:r>
      <w:r>
        <w:rPr>
          <w:spacing w:val="-20"/>
        </w:rPr>
        <w:t xml:space="preserve"> </w:t>
      </w:r>
      <w:r>
        <w:rPr>
          <w:spacing w:val="-4"/>
        </w:rPr>
        <w:t>and</w:t>
      </w:r>
      <w:r>
        <w:rPr>
          <w:spacing w:val="-26"/>
        </w:rPr>
        <w:t xml:space="preserve"> </w:t>
      </w:r>
      <w:r>
        <w:rPr>
          <w:spacing w:val="-4"/>
        </w:rPr>
        <w:t>Service</w:t>
      </w:r>
      <w:r>
        <w:rPr>
          <w:spacing w:val="-20"/>
        </w:rPr>
        <w:t xml:space="preserve"> </w:t>
      </w:r>
      <w:r>
        <w:rPr>
          <w:spacing w:val="-4"/>
        </w:rPr>
        <w:t>Level</w:t>
      </w:r>
      <w:r>
        <w:rPr>
          <w:spacing w:val="-25"/>
        </w:rPr>
        <w:t xml:space="preserve"> </w:t>
      </w:r>
      <w:bookmarkEnd w:id="31"/>
      <w:r>
        <w:rPr>
          <w:spacing w:val="-4"/>
        </w:rPr>
        <w:t>Credits</w:t>
      </w:r>
    </w:p>
    <w:p w14:paraId="7B6E56DA" w14:textId="77777777" w:rsidR="009250E8" w:rsidRDefault="009250E8">
      <w:pPr>
        <w:pStyle w:val="BodyText"/>
        <w:spacing w:before="20"/>
        <w:rPr>
          <w:b/>
        </w:rPr>
      </w:pPr>
    </w:p>
    <w:p w14:paraId="5306EDD1" w14:textId="77777777" w:rsidR="009250E8" w:rsidRDefault="00C22C95">
      <w:pPr>
        <w:pStyle w:val="BodyText"/>
        <w:spacing w:line="300" w:lineRule="auto"/>
        <w:ind w:left="136" w:right="705"/>
      </w:pPr>
      <w:r>
        <w:t>TWC has chosen to address the majority of the risks related to the Successful Respondent’s performance through Service Level Agreements (SLAs) and the assignment of Service Level Credits (SLCs). The SLCs described</w:t>
      </w:r>
      <w:r>
        <w:rPr>
          <w:spacing w:val="-19"/>
        </w:rPr>
        <w:t xml:space="preserve"> </w:t>
      </w:r>
      <w:r>
        <w:t>below</w:t>
      </w:r>
      <w:r>
        <w:rPr>
          <w:spacing w:val="-18"/>
        </w:rPr>
        <w:t xml:space="preserve"> </w:t>
      </w:r>
      <w:r>
        <w:t>represent</w:t>
      </w:r>
      <w:r>
        <w:rPr>
          <w:spacing w:val="-20"/>
        </w:rPr>
        <w:t xml:space="preserve"> </w:t>
      </w:r>
      <w:r>
        <w:t>the</w:t>
      </w:r>
      <w:r>
        <w:rPr>
          <w:spacing w:val="-21"/>
        </w:rPr>
        <w:t xml:space="preserve"> </w:t>
      </w:r>
      <w:r>
        <w:t>projected</w:t>
      </w:r>
      <w:r>
        <w:rPr>
          <w:spacing w:val="-16"/>
        </w:rPr>
        <w:t xml:space="preserve"> </w:t>
      </w:r>
      <w:r>
        <w:t>financial</w:t>
      </w:r>
      <w:r>
        <w:rPr>
          <w:spacing w:val="-16"/>
        </w:rPr>
        <w:t xml:space="preserve"> </w:t>
      </w:r>
      <w:r>
        <w:t>loss</w:t>
      </w:r>
      <w:r>
        <w:rPr>
          <w:spacing w:val="-21"/>
        </w:rPr>
        <w:t xml:space="preserve"> </w:t>
      </w:r>
      <w:r>
        <w:t>and</w:t>
      </w:r>
      <w:r>
        <w:rPr>
          <w:spacing w:val="-20"/>
        </w:rPr>
        <w:t xml:space="preserve"> </w:t>
      </w:r>
      <w:r>
        <w:t>expenditures</w:t>
      </w:r>
      <w:r>
        <w:rPr>
          <w:spacing w:val="-17"/>
        </w:rPr>
        <w:t xml:space="preserve"> </w:t>
      </w:r>
      <w:r>
        <w:t>that may occur because of Successful Respondent’s non-performance.</w:t>
      </w:r>
    </w:p>
    <w:p w14:paraId="4BDE583F" w14:textId="77777777" w:rsidR="009250E8" w:rsidRDefault="00C22C95">
      <w:pPr>
        <w:pStyle w:val="Heading2"/>
        <w:spacing w:before="240" w:line="300" w:lineRule="auto"/>
        <w:ind w:left="136" w:right="705" w:firstLine="0"/>
      </w:pPr>
      <w:r>
        <w:t>The</w:t>
      </w:r>
      <w:r>
        <w:rPr>
          <w:spacing w:val="-8"/>
        </w:rPr>
        <w:t xml:space="preserve"> </w:t>
      </w:r>
      <w:r>
        <w:t>Successful</w:t>
      </w:r>
      <w:r>
        <w:rPr>
          <w:spacing w:val="-10"/>
        </w:rPr>
        <w:t xml:space="preserve"> </w:t>
      </w:r>
      <w:r>
        <w:t>Respondent</w:t>
      </w:r>
      <w:r>
        <w:rPr>
          <w:spacing w:val="-10"/>
        </w:rPr>
        <w:t xml:space="preserve"> </w:t>
      </w:r>
      <w:r>
        <w:t>shall</w:t>
      </w:r>
      <w:r>
        <w:rPr>
          <w:spacing w:val="-10"/>
        </w:rPr>
        <w:t xml:space="preserve"> </w:t>
      </w:r>
      <w:r>
        <w:t>meet</w:t>
      </w:r>
      <w:r>
        <w:rPr>
          <w:spacing w:val="-9"/>
        </w:rPr>
        <w:t xml:space="preserve"> </w:t>
      </w:r>
      <w:r>
        <w:t>or</w:t>
      </w:r>
      <w:r>
        <w:rPr>
          <w:spacing w:val="-10"/>
        </w:rPr>
        <w:t xml:space="preserve"> </w:t>
      </w:r>
      <w:r>
        <w:t>exceed</w:t>
      </w:r>
      <w:r>
        <w:rPr>
          <w:spacing w:val="-8"/>
        </w:rPr>
        <w:t xml:space="preserve"> </w:t>
      </w:r>
      <w:r>
        <w:t>the</w:t>
      </w:r>
      <w:r>
        <w:rPr>
          <w:spacing w:val="-9"/>
        </w:rPr>
        <w:t xml:space="preserve"> </w:t>
      </w:r>
      <w:r>
        <w:t>service</w:t>
      </w:r>
      <w:r>
        <w:rPr>
          <w:spacing w:val="-8"/>
        </w:rPr>
        <w:t xml:space="preserve"> </w:t>
      </w:r>
      <w:r>
        <w:t>criteria and timelines established in the Contract. Ongoing failure to meet these</w:t>
      </w:r>
      <w:r>
        <w:rPr>
          <w:spacing w:val="-10"/>
        </w:rPr>
        <w:t xml:space="preserve"> </w:t>
      </w:r>
      <w:r>
        <w:t>timelines</w:t>
      </w:r>
      <w:r>
        <w:rPr>
          <w:spacing w:val="-12"/>
        </w:rPr>
        <w:t xml:space="preserve"> </w:t>
      </w:r>
      <w:r>
        <w:t>and</w:t>
      </w:r>
      <w:r>
        <w:rPr>
          <w:spacing w:val="-12"/>
        </w:rPr>
        <w:t xml:space="preserve"> </w:t>
      </w:r>
      <w:r>
        <w:t>criteria</w:t>
      </w:r>
      <w:r>
        <w:rPr>
          <w:spacing w:val="-11"/>
        </w:rPr>
        <w:t xml:space="preserve"> </w:t>
      </w:r>
      <w:r>
        <w:t>may</w:t>
      </w:r>
      <w:r>
        <w:rPr>
          <w:spacing w:val="-11"/>
        </w:rPr>
        <w:t xml:space="preserve"> </w:t>
      </w:r>
      <w:r>
        <w:t>be</w:t>
      </w:r>
      <w:r>
        <w:rPr>
          <w:spacing w:val="-12"/>
        </w:rPr>
        <w:t xml:space="preserve"> </w:t>
      </w:r>
      <w:r>
        <w:t>considered</w:t>
      </w:r>
      <w:r>
        <w:rPr>
          <w:spacing w:val="-11"/>
        </w:rPr>
        <w:t xml:space="preserve"> </w:t>
      </w:r>
      <w:r>
        <w:t>a</w:t>
      </w:r>
      <w:r>
        <w:rPr>
          <w:spacing w:val="-8"/>
        </w:rPr>
        <w:t xml:space="preserve"> </w:t>
      </w:r>
      <w:r>
        <w:t>breach</w:t>
      </w:r>
      <w:r>
        <w:rPr>
          <w:spacing w:val="-9"/>
        </w:rPr>
        <w:t xml:space="preserve"> </w:t>
      </w:r>
      <w:r>
        <w:t>of</w:t>
      </w:r>
      <w:r>
        <w:rPr>
          <w:spacing w:val="-9"/>
        </w:rPr>
        <w:t xml:space="preserve"> </w:t>
      </w:r>
      <w:r>
        <w:t>contract. If</w:t>
      </w:r>
      <w:r>
        <w:rPr>
          <w:spacing w:val="-9"/>
        </w:rPr>
        <w:t xml:space="preserve"> </w:t>
      </w:r>
      <w:r>
        <w:t>TWC</w:t>
      </w:r>
      <w:r>
        <w:rPr>
          <w:spacing w:val="-11"/>
        </w:rPr>
        <w:t xml:space="preserve"> </w:t>
      </w:r>
      <w:r>
        <w:t>determines</w:t>
      </w:r>
      <w:r>
        <w:rPr>
          <w:spacing w:val="-11"/>
        </w:rPr>
        <w:t xml:space="preserve"> </w:t>
      </w:r>
      <w:r>
        <w:t>that</w:t>
      </w:r>
      <w:r>
        <w:rPr>
          <w:spacing w:val="-11"/>
        </w:rPr>
        <w:t xml:space="preserve"> </w:t>
      </w:r>
      <w:r>
        <w:t>any</w:t>
      </w:r>
      <w:r>
        <w:rPr>
          <w:spacing w:val="-11"/>
        </w:rPr>
        <w:t xml:space="preserve"> </w:t>
      </w:r>
      <w:r>
        <w:t>of</w:t>
      </w:r>
      <w:r>
        <w:rPr>
          <w:spacing w:val="-7"/>
        </w:rPr>
        <w:t xml:space="preserve"> </w:t>
      </w:r>
      <w:r>
        <w:t>the</w:t>
      </w:r>
      <w:r>
        <w:rPr>
          <w:spacing w:val="-11"/>
        </w:rPr>
        <w:t xml:space="preserve"> </w:t>
      </w:r>
      <w:r>
        <w:t>timelines</w:t>
      </w:r>
      <w:r>
        <w:rPr>
          <w:spacing w:val="-9"/>
        </w:rPr>
        <w:t xml:space="preserve"> </w:t>
      </w:r>
      <w:r>
        <w:t>and</w:t>
      </w:r>
      <w:r>
        <w:rPr>
          <w:spacing w:val="-11"/>
        </w:rPr>
        <w:t xml:space="preserve"> </w:t>
      </w:r>
      <w:r>
        <w:t>criteria</w:t>
      </w:r>
      <w:r>
        <w:rPr>
          <w:spacing w:val="-10"/>
        </w:rPr>
        <w:t xml:space="preserve"> </w:t>
      </w:r>
      <w:r>
        <w:t>are</w:t>
      </w:r>
      <w:r>
        <w:rPr>
          <w:spacing w:val="-10"/>
        </w:rPr>
        <w:t xml:space="preserve"> </w:t>
      </w:r>
      <w:r>
        <w:t>not</w:t>
      </w:r>
      <w:r>
        <w:rPr>
          <w:spacing w:val="-12"/>
        </w:rPr>
        <w:t xml:space="preserve"> </w:t>
      </w:r>
      <w:r>
        <w:t>met for</w:t>
      </w:r>
      <w:r>
        <w:rPr>
          <w:spacing w:val="-18"/>
        </w:rPr>
        <w:t xml:space="preserve"> </w:t>
      </w:r>
      <w:r>
        <w:t>any</w:t>
      </w:r>
      <w:r>
        <w:rPr>
          <w:spacing w:val="-16"/>
        </w:rPr>
        <w:t xml:space="preserve"> </w:t>
      </w:r>
      <w:r>
        <w:t>given</w:t>
      </w:r>
      <w:r>
        <w:rPr>
          <w:spacing w:val="-13"/>
        </w:rPr>
        <w:t xml:space="preserve"> </w:t>
      </w:r>
      <w:r>
        <w:t>calendar</w:t>
      </w:r>
      <w:r>
        <w:rPr>
          <w:spacing w:val="-17"/>
        </w:rPr>
        <w:t xml:space="preserve"> </w:t>
      </w:r>
      <w:r>
        <w:t>month,</w:t>
      </w:r>
      <w:r>
        <w:rPr>
          <w:spacing w:val="-15"/>
        </w:rPr>
        <w:t xml:space="preserve"> </w:t>
      </w:r>
      <w:r>
        <w:t>TWC</w:t>
      </w:r>
      <w:r>
        <w:rPr>
          <w:spacing w:val="-18"/>
        </w:rPr>
        <w:t xml:space="preserve"> </w:t>
      </w:r>
      <w:r>
        <w:t>will</w:t>
      </w:r>
      <w:r>
        <w:rPr>
          <w:spacing w:val="-14"/>
        </w:rPr>
        <w:t xml:space="preserve"> </w:t>
      </w:r>
      <w:r>
        <w:t>provide</w:t>
      </w:r>
      <w:r>
        <w:rPr>
          <w:spacing w:val="-17"/>
        </w:rPr>
        <w:t xml:space="preserve"> </w:t>
      </w:r>
      <w:r>
        <w:t>written</w:t>
      </w:r>
      <w:r>
        <w:rPr>
          <w:spacing w:val="-13"/>
        </w:rPr>
        <w:t xml:space="preserve"> </w:t>
      </w:r>
      <w:r>
        <w:t>notice</w:t>
      </w:r>
      <w:r>
        <w:rPr>
          <w:spacing w:val="-16"/>
        </w:rPr>
        <w:t xml:space="preserve"> </w:t>
      </w:r>
      <w:r>
        <w:t>to</w:t>
      </w:r>
      <w:r>
        <w:rPr>
          <w:spacing w:val="-15"/>
        </w:rPr>
        <w:t xml:space="preserve"> </w:t>
      </w:r>
      <w:r>
        <w:t>the Successful Respondent.</w:t>
      </w:r>
    </w:p>
    <w:p w14:paraId="2BEC4340" w14:textId="77777777" w:rsidR="009250E8" w:rsidRDefault="009250E8">
      <w:pPr>
        <w:pStyle w:val="BodyText"/>
        <w:spacing w:before="10"/>
        <w:rPr>
          <w:b/>
          <w:sz w:val="19"/>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4525"/>
        <w:gridCol w:w="3119"/>
      </w:tblGrid>
      <w:tr w:rsidR="009250E8" w14:paraId="5DB58222" w14:textId="77777777">
        <w:trPr>
          <w:trHeight w:val="759"/>
        </w:trPr>
        <w:tc>
          <w:tcPr>
            <w:tcW w:w="1706" w:type="dxa"/>
          </w:tcPr>
          <w:p w14:paraId="21DCCA57" w14:textId="77777777" w:rsidR="009250E8" w:rsidRDefault="00C22C95">
            <w:pPr>
              <w:pStyle w:val="TableParagraph"/>
              <w:spacing w:before="158"/>
              <w:ind w:left="120"/>
              <w:rPr>
                <w:sz w:val="24"/>
              </w:rPr>
            </w:pPr>
            <w:r>
              <w:rPr>
                <w:spacing w:val="-4"/>
                <w:sz w:val="24"/>
              </w:rPr>
              <w:t>SLAs</w:t>
            </w:r>
          </w:p>
        </w:tc>
        <w:tc>
          <w:tcPr>
            <w:tcW w:w="4525" w:type="dxa"/>
          </w:tcPr>
          <w:p w14:paraId="2E4B2826" w14:textId="77777777" w:rsidR="009250E8" w:rsidRDefault="00C22C95">
            <w:pPr>
              <w:pStyle w:val="TableParagraph"/>
              <w:spacing w:before="158"/>
              <w:ind w:left="120"/>
              <w:rPr>
                <w:sz w:val="24"/>
              </w:rPr>
            </w:pPr>
            <w:r>
              <w:rPr>
                <w:spacing w:val="-2"/>
                <w:sz w:val="24"/>
              </w:rPr>
              <w:t>Description</w:t>
            </w:r>
          </w:p>
        </w:tc>
        <w:tc>
          <w:tcPr>
            <w:tcW w:w="3119" w:type="dxa"/>
          </w:tcPr>
          <w:p w14:paraId="14500AA8" w14:textId="77777777" w:rsidR="009250E8" w:rsidRDefault="00C22C95">
            <w:pPr>
              <w:pStyle w:val="TableParagraph"/>
              <w:spacing w:before="158"/>
              <w:ind w:left="125"/>
              <w:rPr>
                <w:sz w:val="24"/>
              </w:rPr>
            </w:pPr>
            <w:r>
              <w:rPr>
                <w:spacing w:val="-4"/>
                <w:sz w:val="24"/>
              </w:rPr>
              <w:t>SLCs</w:t>
            </w:r>
          </w:p>
        </w:tc>
      </w:tr>
      <w:tr w:rsidR="009250E8" w14:paraId="4921F3FC" w14:textId="77777777">
        <w:trPr>
          <w:trHeight w:val="1859"/>
        </w:trPr>
        <w:tc>
          <w:tcPr>
            <w:tcW w:w="1706" w:type="dxa"/>
          </w:tcPr>
          <w:p w14:paraId="174E278C" w14:textId="77777777" w:rsidR="009250E8" w:rsidRDefault="00C22C95">
            <w:pPr>
              <w:pStyle w:val="TableParagraph"/>
              <w:spacing w:before="164"/>
              <w:ind w:left="120"/>
              <w:rPr>
                <w:sz w:val="24"/>
              </w:rPr>
            </w:pPr>
            <w:r>
              <w:rPr>
                <w:sz w:val="24"/>
              </w:rPr>
              <w:t>SLA</w:t>
            </w:r>
            <w:r>
              <w:rPr>
                <w:spacing w:val="-6"/>
                <w:sz w:val="24"/>
              </w:rPr>
              <w:t xml:space="preserve"> </w:t>
            </w:r>
            <w:r>
              <w:rPr>
                <w:spacing w:val="-5"/>
                <w:sz w:val="24"/>
              </w:rPr>
              <w:t>1.1</w:t>
            </w:r>
          </w:p>
        </w:tc>
        <w:tc>
          <w:tcPr>
            <w:tcW w:w="4525" w:type="dxa"/>
          </w:tcPr>
          <w:p w14:paraId="2C4FED7E" w14:textId="77777777" w:rsidR="009250E8" w:rsidRDefault="00C22C95">
            <w:pPr>
              <w:pStyle w:val="TableParagraph"/>
              <w:spacing w:before="166" w:line="300" w:lineRule="auto"/>
              <w:ind w:left="120" w:right="144"/>
              <w:rPr>
                <w:sz w:val="24"/>
              </w:rPr>
            </w:pPr>
            <w:r>
              <w:rPr>
                <w:spacing w:val="-2"/>
                <w:sz w:val="24"/>
              </w:rPr>
              <w:t>Failure</w:t>
            </w:r>
            <w:r>
              <w:rPr>
                <w:spacing w:val="-17"/>
                <w:sz w:val="24"/>
              </w:rPr>
              <w:t xml:space="preserve"> </w:t>
            </w:r>
            <w:r>
              <w:rPr>
                <w:spacing w:val="-2"/>
                <w:sz w:val="24"/>
              </w:rPr>
              <w:t>to</w:t>
            </w:r>
            <w:r>
              <w:rPr>
                <w:spacing w:val="-16"/>
                <w:sz w:val="24"/>
              </w:rPr>
              <w:t xml:space="preserve"> </w:t>
            </w:r>
            <w:r>
              <w:rPr>
                <w:spacing w:val="-2"/>
                <w:sz w:val="24"/>
              </w:rPr>
              <w:t>submit</w:t>
            </w:r>
            <w:r>
              <w:rPr>
                <w:spacing w:val="-16"/>
                <w:sz w:val="24"/>
              </w:rPr>
              <w:t xml:space="preserve"> </w:t>
            </w:r>
            <w:r>
              <w:rPr>
                <w:spacing w:val="-2"/>
                <w:sz w:val="24"/>
              </w:rPr>
              <w:t>a</w:t>
            </w:r>
            <w:r>
              <w:rPr>
                <w:spacing w:val="-17"/>
                <w:sz w:val="24"/>
              </w:rPr>
              <w:t xml:space="preserve"> </w:t>
            </w:r>
            <w:r>
              <w:rPr>
                <w:spacing w:val="-2"/>
                <w:sz w:val="24"/>
              </w:rPr>
              <w:t>final</w:t>
            </w:r>
            <w:r>
              <w:rPr>
                <w:spacing w:val="-16"/>
                <w:sz w:val="24"/>
              </w:rPr>
              <w:t xml:space="preserve"> </w:t>
            </w:r>
            <w:r>
              <w:rPr>
                <w:spacing w:val="-2"/>
                <w:sz w:val="24"/>
              </w:rPr>
              <w:t xml:space="preserve">Deliverable </w:t>
            </w:r>
            <w:r>
              <w:rPr>
                <w:sz w:val="24"/>
              </w:rPr>
              <w:t>to TWC within five (5) Business Days after issuance of the final version to Employer</w:t>
            </w:r>
          </w:p>
        </w:tc>
        <w:tc>
          <w:tcPr>
            <w:tcW w:w="3119" w:type="dxa"/>
          </w:tcPr>
          <w:p w14:paraId="1156C721" w14:textId="77777777" w:rsidR="009250E8" w:rsidRDefault="00C22C95">
            <w:pPr>
              <w:pStyle w:val="TableParagraph"/>
              <w:spacing w:before="164"/>
              <w:ind w:left="125"/>
              <w:rPr>
                <w:sz w:val="24"/>
              </w:rPr>
            </w:pPr>
            <w:r>
              <w:rPr>
                <w:sz w:val="24"/>
              </w:rPr>
              <w:t>$500</w:t>
            </w:r>
            <w:r>
              <w:rPr>
                <w:spacing w:val="-14"/>
                <w:sz w:val="24"/>
              </w:rPr>
              <w:t xml:space="preserve"> </w:t>
            </w:r>
            <w:r>
              <w:rPr>
                <w:sz w:val="24"/>
              </w:rPr>
              <w:t>per</w:t>
            </w:r>
            <w:r>
              <w:rPr>
                <w:spacing w:val="-10"/>
                <w:sz w:val="24"/>
              </w:rPr>
              <w:t xml:space="preserve"> </w:t>
            </w:r>
            <w:r>
              <w:rPr>
                <w:sz w:val="24"/>
              </w:rPr>
              <w:t>calendar</w:t>
            </w:r>
            <w:r>
              <w:rPr>
                <w:spacing w:val="-10"/>
                <w:sz w:val="24"/>
              </w:rPr>
              <w:t xml:space="preserve"> </w:t>
            </w:r>
            <w:r>
              <w:rPr>
                <w:spacing w:val="-5"/>
                <w:sz w:val="24"/>
              </w:rPr>
              <w:t>day</w:t>
            </w:r>
          </w:p>
        </w:tc>
      </w:tr>
      <w:tr w:rsidR="009250E8" w14:paraId="26B10B32" w14:textId="77777777">
        <w:trPr>
          <w:trHeight w:val="2222"/>
        </w:trPr>
        <w:tc>
          <w:tcPr>
            <w:tcW w:w="1706" w:type="dxa"/>
          </w:tcPr>
          <w:p w14:paraId="3699F0D3" w14:textId="77777777" w:rsidR="009250E8" w:rsidRDefault="00C22C95">
            <w:pPr>
              <w:pStyle w:val="TableParagraph"/>
              <w:spacing w:before="159"/>
              <w:ind w:left="120"/>
              <w:rPr>
                <w:sz w:val="24"/>
              </w:rPr>
            </w:pPr>
            <w:r>
              <w:rPr>
                <w:sz w:val="24"/>
              </w:rPr>
              <w:t>SLA</w:t>
            </w:r>
            <w:r>
              <w:rPr>
                <w:spacing w:val="-6"/>
                <w:sz w:val="24"/>
              </w:rPr>
              <w:t xml:space="preserve"> </w:t>
            </w:r>
            <w:r>
              <w:rPr>
                <w:spacing w:val="-5"/>
                <w:sz w:val="24"/>
              </w:rPr>
              <w:t>1.2</w:t>
            </w:r>
          </w:p>
        </w:tc>
        <w:tc>
          <w:tcPr>
            <w:tcW w:w="4525" w:type="dxa"/>
          </w:tcPr>
          <w:p w14:paraId="4AB8A62B" w14:textId="77777777" w:rsidR="009250E8" w:rsidRDefault="00C22C95">
            <w:pPr>
              <w:pStyle w:val="TableParagraph"/>
              <w:spacing w:before="158" w:line="300" w:lineRule="auto"/>
              <w:ind w:left="120" w:right="144"/>
              <w:rPr>
                <w:sz w:val="24"/>
              </w:rPr>
            </w:pPr>
            <w:r>
              <w:rPr>
                <w:spacing w:val="-2"/>
                <w:sz w:val="24"/>
              </w:rPr>
              <w:t>Failure</w:t>
            </w:r>
            <w:r>
              <w:rPr>
                <w:spacing w:val="-17"/>
                <w:sz w:val="24"/>
              </w:rPr>
              <w:t xml:space="preserve"> </w:t>
            </w:r>
            <w:r>
              <w:rPr>
                <w:spacing w:val="-2"/>
                <w:sz w:val="24"/>
              </w:rPr>
              <w:t>to</w:t>
            </w:r>
            <w:r>
              <w:rPr>
                <w:spacing w:val="-16"/>
                <w:sz w:val="24"/>
              </w:rPr>
              <w:t xml:space="preserve"> </w:t>
            </w:r>
            <w:r>
              <w:rPr>
                <w:spacing w:val="-2"/>
                <w:sz w:val="24"/>
              </w:rPr>
              <w:t>submit</w:t>
            </w:r>
            <w:r>
              <w:rPr>
                <w:spacing w:val="-16"/>
                <w:sz w:val="24"/>
              </w:rPr>
              <w:t xml:space="preserve"> </w:t>
            </w:r>
            <w:r>
              <w:rPr>
                <w:spacing w:val="-2"/>
                <w:sz w:val="24"/>
              </w:rPr>
              <w:t>a</w:t>
            </w:r>
            <w:r>
              <w:rPr>
                <w:spacing w:val="-17"/>
                <w:sz w:val="24"/>
              </w:rPr>
              <w:t xml:space="preserve"> </w:t>
            </w:r>
            <w:r>
              <w:rPr>
                <w:spacing w:val="-2"/>
                <w:sz w:val="24"/>
              </w:rPr>
              <w:t>final</w:t>
            </w:r>
            <w:r>
              <w:rPr>
                <w:spacing w:val="-16"/>
                <w:sz w:val="24"/>
              </w:rPr>
              <w:t xml:space="preserve"> </w:t>
            </w:r>
            <w:r>
              <w:rPr>
                <w:spacing w:val="-2"/>
                <w:sz w:val="24"/>
              </w:rPr>
              <w:t xml:space="preserve">Deliverable </w:t>
            </w:r>
            <w:r>
              <w:rPr>
                <w:sz w:val="24"/>
              </w:rPr>
              <w:t xml:space="preserve">for Employee Needs Assessment listed on an approved Task Order to TWC with all the required </w:t>
            </w:r>
            <w:r>
              <w:rPr>
                <w:spacing w:val="-2"/>
                <w:sz w:val="24"/>
              </w:rPr>
              <w:t>elements</w:t>
            </w:r>
          </w:p>
        </w:tc>
        <w:tc>
          <w:tcPr>
            <w:tcW w:w="3119" w:type="dxa"/>
          </w:tcPr>
          <w:p w14:paraId="28CB9F75" w14:textId="77777777" w:rsidR="009250E8" w:rsidRDefault="00C22C95">
            <w:pPr>
              <w:pStyle w:val="TableParagraph"/>
              <w:spacing w:before="159"/>
              <w:ind w:left="125"/>
              <w:rPr>
                <w:sz w:val="24"/>
              </w:rPr>
            </w:pPr>
            <w:r>
              <w:rPr>
                <w:sz w:val="24"/>
              </w:rPr>
              <w:t>$500</w:t>
            </w:r>
            <w:r>
              <w:rPr>
                <w:spacing w:val="-10"/>
                <w:sz w:val="24"/>
              </w:rPr>
              <w:t xml:space="preserve"> </w:t>
            </w:r>
            <w:r>
              <w:rPr>
                <w:sz w:val="24"/>
              </w:rPr>
              <w:t>per</w:t>
            </w:r>
            <w:r>
              <w:rPr>
                <w:spacing w:val="-3"/>
                <w:sz w:val="24"/>
              </w:rPr>
              <w:t xml:space="preserve"> </w:t>
            </w:r>
            <w:r>
              <w:rPr>
                <w:spacing w:val="-2"/>
                <w:sz w:val="24"/>
              </w:rPr>
              <w:t>incident</w:t>
            </w:r>
          </w:p>
        </w:tc>
      </w:tr>
    </w:tbl>
    <w:p w14:paraId="71073FC6" w14:textId="77777777" w:rsidR="009250E8" w:rsidRDefault="009250E8">
      <w:pPr>
        <w:rPr>
          <w:sz w:val="24"/>
        </w:rPr>
        <w:sectPr w:rsidR="009250E8">
          <w:pgSz w:w="12240" w:h="15840"/>
          <w:pgMar w:top="1360" w:right="860" w:bottom="1660" w:left="1300" w:header="0" w:footer="1444"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4525"/>
        <w:gridCol w:w="3119"/>
      </w:tblGrid>
      <w:tr w:rsidR="009250E8" w14:paraId="4D2EF120" w14:textId="77777777">
        <w:trPr>
          <w:trHeight w:val="2220"/>
        </w:trPr>
        <w:tc>
          <w:tcPr>
            <w:tcW w:w="1706" w:type="dxa"/>
          </w:tcPr>
          <w:p w14:paraId="3E267B20" w14:textId="77777777" w:rsidR="009250E8" w:rsidRDefault="00C22C95">
            <w:pPr>
              <w:pStyle w:val="TableParagraph"/>
              <w:spacing w:before="159"/>
              <w:ind w:left="120"/>
              <w:rPr>
                <w:sz w:val="24"/>
              </w:rPr>
            </w:pPr>
            <w:r>
              <w:rPr>
                <w:sz w:val="24"/>
              </w:rPr>
              <w:lastRenderedPageBreak/>
              <w:t>SLA</w:t>
            </w:r>
            <w:r>
              <w:rPr>
                <w:spacing w:val="-6"/>
                <w:sz w:val="24"/>
              </w:rPr>
              <w:t xml:space="preserve"> </w:t>
            </w:r>
            <w:r>
              <w:rPr>
                <w:spacing w:val="-5"/>
                <w:sz w:val="24"/>
              </w:rPr>
              <w:t>1.3</w:t>
            </w:r>
          </w:p>
        </w:tc>
        <w:tc>
          <w:tcPr>
            <w:tcW w:w="4525" w:type="dxa"/>
          </w:tcPr>
          <w:p w14:paraId="654E5F8D" w14:textId="77777777" w:rsidR="009250E8" w:rsidRDefault="00C22C95">
            <w:pPr>
              <w:pStyle w:val="TableParagraph"/>
              <w:spacing w:before="159" w:line="300" w:lineRule="auto"/>
              <w:ind w:left="120" w:right="144"/>
              <w:rPr>
                <w:sz w:val="24"/>
              </w:rPr>
            </w:pPr>
            <w:r>
              <w:rPr>
                <w:spacing w:val="-2"/>
                <w:sz w:val="24"/>
              </w:rPr>
              <w:t>Failure</w:t>
            </w:r>
            <w:r>
              <w:rPr>
                <w:spacing w:val="-17"/>
                <w:sz w:val="24"/>
              </w:rPr>
              <w:t xml:space="preserve"> </w:t>
            </w:r>
            <w:r>
              <w:rPr>
                <w:spacing w:val="-2"/>
                <w:sz w:val="24"/>
              </w:rPr>
              <w:t>to</w:t>
            </w:r>
            <w:r>
              <w:rPr>
                <w:spacing w:val="-16"/>
                <w:sz w:val="24"/>
              </w:rPr>
              <w:t xml:space="preserve"> </w:t>
            </w:r>
            <w:r>
              <w:rPr>
                <w:spacing w:val="-2"/>
                <w:sz w:val="24"/>
              </w:rPr>
              <w:t>submit</w:t>
            </w:r>
            <w:r>
              <w:rPr>
                <w:spacing w:val="-16"/>
                <w:sz w:val="24"/>
              </w:rPr>
              <w:t xml:space="preserve"> </w:t>
            </w:r>
            <w:r>
              <w:rPr>
                <w:spacing w:val="-2"/>
                <w:sz w:val="24"/>
              </w:rPr>
              <w:t>a</w:t>
            </w:r>
            <w:r>
              <w:rPr>
                <w:spacing w:val="-17"/>
                <w:sz w:val="24"/>
              </w:rPr>
              <w:t xml:space="preserve"> </w:t>
            </w:r>
            <w:r>
              <w:rPr>
                <w:spacing w:val="-2"/>
                <w:sz w:val="24"/>
              </w:rPr>
              <w:t>final</w:t>
            </w:r>
            <w:r>
              <w:rPr>
                <w:spacing w:val="-16"/>
                <w:sz w:val="24"/>
              </w:rPr>
              <w:t xml:space="preserve"> </w:t>
            </w:r>
            <w:r>
              <w:rPr>
                <w:spacing w:val="-2"/>
                <w:sz w:val="24"/>
              </w:rPr>
              <w:t xml:space="preserve">Deliverable </w:t>
            </w:r>
            <w:r>
              <w:rPr>
                <w:sz w:val="24"/>
              </w:rPr>
              <w:t>for Employer Feasibility and Cost Analysis Study listed on an approved Task Order to TWC with all the required elements</w:t>
            </w:r>
          </w:p>
        </w:tc>
        <w:tc>
          <w:tcPr>
            <w:tcW w:w="3119" w:type="dxa"/>
          </w:tcPr>
          <w:p w14:paraId="0AB497C4" w14:textId="77777777" w:rsidR="009250E8" w:rsidRDefault="00C22C95">
            <w:pPr>
              <w:pStyle w:val="TableParagraph"/>
              <w:spacing w:before="159"/>
              <w:ind w:left="125"/>
              <w:rPr>
                <w:sz w:val="24"/>
              </w:rPr>
            </w:pPr>
            <w:r>
              <w:rPr>
                <w:sz w:val="24"/>
              </w:rPr>
              <w:t>$500</w:t>
            </w:r>
            <w:r>
              <w:rPr>
                <w:spacing w:val="-10"/>
                <w:sz w:val="24"/>
              </w:rPr>
              <w:t xml:space="preserve"> </w:t>
            </w:r>
            <w:r>
              <w:rPr>
                <w:sz w:val="24"/>
              </w:rPr>
              <w:t>per</w:t>
            </w:r>
            <w:r>
              <w:rPr>
                <w:spacing w:val="-3"/>
                <w:sz w:val="24"/>
              </w:rPr>
              <w:t xml:space="preserve"> </w:t>
            </w:r>
            <w:r>
              <w:rPr>
                <w:spacing w:val="-2"/>
                <w:sz w:val="24"/>
              </w:rPr>
              <w:t>incident</w:t>
            </w:r>
          </w:p>
        </w:tc>
      </w:tr>
      <w:tr w:rsidR="009250E8" w14:paraId="12EC0EBB" w14:textId="77777777">
        <w:trPr>
          <w:trHeight w:val="2224"/>
        </w:trPr>
        <w:tc>
          <w:tcPr>
            <w:tcW w:w="1706" w:type="dxa"/>
          </w:tcPr>
          <w:p w14:paraId="1CE537F0" w14:textId="77777777" w:rsidR="009250E8" w:rsidRDefault="00C22C95">
            <w:pPr>
              <w:pStyle w:val="TableParagraph"/>
              <w:spacing w:before="164"/>
              <w:ind w:left="120"/>
              <w:rPr>
                <w:sz w:val="24"/>
              </w:rPr>
            </w:pPr>
            <w:r>
              <w:rPr>
                <w:sz w:val="24"/>
              </w:rPr>
              <w:t>SLA</w:t>
            </w:r>
            <w:r>
              <w:rPr>
                <w:spacing w:val="-6"/>
                <w:sz w:val="24"/>
              </w:rPr>
              <w:t xml:space="preserve"> </w:t>
            </w:r>
            <w:r>
              <w:rPr>
                <w:spacing w:val="-5"/>
                <w:sz w:val="24"/>
              </w:rPr>
              <w:t>1.4</w:t>
            </w:r>
          </w:p>
        </w:tc>
        <w:tc>
          <w:tcPr>
            <w:tcW w:w="4525" w:type="dxa"/>
          </w:tcPr>
          <w:p w14:paraId="209FA777" w14:textId="77777777" w:rsidR="009250E8" w:rsidRDefault="00C22C95">
            <w:pPr>
              <w:pStyle w:val="TableParagraph"/>
              <w:spacing w:before="166" w:line="300" w:lineRule="auto"/>
              <w:ind w:left="120" w:right="144"/>
              <w:rPr>
                <w:sz w:val="24"/>
              </w:rPr>
            </w:pPr>
            <w:r>
              <w:rPr>
                <w:spacing w:val="-2"/>
                <w:sz w:val="24"/>
              </w:rPr>
              <w:t>Failure</w:t>
            </w:r>
            <w:r>
              <w:rPr>
                <w:spacing w:val="-17"/>
                <w:sz w:val="24"/>
              </w:rPr>
              <w:t xml:space="preserve"> </w:t>
            </w:r>
            <w:r>
              <w:rPr>
                <w:spacing w:val="-2"/>
                <w:sz w:val="24"/>
              </w:rPr>
              <w:t>to</w:t>
            </w:r>
            <w:r>
              <w:rPr>
                <w:spacing w:val="-16"/>
                <w:sz w:val="24"/>
              </w:rPr>
              <w:t xml:space="preserve"> </w:t>
            </w:r>
            <w:r>
              <w:rPr>
                <w:spacing w:val="-2"/>
                <w:sz w:val="24"/>
              </w:rPr>
              <w:t>submit</w:t>
            </w:r>
            <w:r>
              <w:rPr>
                <w:spacing w:val="-16"/>
                <w:sz w:val="24"/>
              </w:rPr>
              <w:t xml:space="preserve"> </w:t>
            </w:r>
            <w:r>
              <w:rPr>
                <w:spacing w:val="-2"/>
                <w:sz w:val="24"/>
              </w:rPr>
              <w:t>a</w:t>
            </w:r>
            <w:r>
              <w:rPr>
                <w:spacing w:val="-17"/>
                <w:sz w:val="24"/>
              </w:rPr>
              <w:t xml:space="preserve"> </w:t>
            </w:r>
            <w:r>
              <w:rPr>
                <w:spacing w:val="-2"/>
                <w:sz w:val="24"/>
              </w:rPr>
              <w:t>final</w:t>
            </w:r>
            <w:r>
              <w:rPr>
                <w:spacing w:val="-16"/>
                <w:sz w:val="24"/>
              </w:rPr>
              <w:t xml:space="preserve"> </w:t>
            </w:r>
            <w:r>
              <w:rPr>
                <w:spacing w:val="-2"/>
                <w:sz w:val="24"/>
              </w:rPr>
              <w:t xml:space="preserve">Deliverable </w:t>
            </w:r>
            <w:r>
              <w:rPr>
                <w:sz w:val="24"/>
              </w:rPr>
              <w:t>for Options Analysis and Recommendations</w:t>
            </w:r>
            <w:r>
              <w:rPr>
                <w:spacing w:val="-22"/>
                <w:sz w:val="24"/>
              </w:rPr>
              <w:t xml:space="preserve"> </w:t>
            </w:r>
            <w:r>
              <w:rPr>
                <w:sz w:val="24"/>
              </w:rPr>
              <w:t>Report</w:t>
            </w:r>
            <w:r>
              <w:rPr>
                <w:spacing w:val="-19"/>
                <w:sz w:val="24"/>
              </w:rPr>
              <w:t xml:space="preserve"> </w:t>
            </w:r>
            <w:r>
              <w:rPr>
                <w:sz w:val="24"/>
              </w:rPr>
              <w:t>listed</w:t>
            </w:r>
            <w:r>
              <w:rPr>
                <w:spacing w:val="-19"/>
                <w:sz w:val="24"/>
              </w:rPr>
              <w:t xml:space="preserve"> </w:t>
            </w:r>
            <w:r>
              <w:rPr>
                <w:sz w:val="24"/>
              </w:rPr>
              <w:t>on an approved Task Order to TWC with the required elements</w:t>
            </w:r>
          </w:p>
        </w:tc>
        <w:tc>
          <w:tcPr>
            <w:tcW w:w="3119" w:type="dxa"/>
          </w:tcPr>
          <w:p w14:paraId="27E83954" w14:textId="77777777" w:rsidR="009250E8" w:rsidRDefault="00C22C95">
            <w:pPr>
              <w:pStyle w:val="TableParagraph"/>
              <w:spacing w:before="164"/>
              <w:ind w:left="125"/>
              <w:rPr>
                <w:sz w:val="24"/>
              </w:rPr>
            </w:pPr>
            <w:r>
              <w:rPr>
                <w:sz w:val="24"/>
              </w:rPr>
              <w:t>$500</w:t>
            </w:r>
            <w:r>
              <w:rPr>
                <w:spacing w:val="-10"/>
                <w:sz w:val="24"/>
              </w:rPr>
              <w:t xml:space="preserve"> </w:t>
            </w:r>
            <w:r>
              <w:rPr>
                <w:sz w:val="24"/>
              </w:rPr>
              <w:t>per</w:t>
            </w:r>
            <w:r>
              <w:rPr>
                <w:spacing w:val="-3"/>
                <w:sz w:val="24"/>
              </w:rPr>
              <w:t xml:space="preserve"> </w:t>
            </w:r>
            <w:r>
              <w:rPr>
                <w:spacing w:val="-2"/>
                <w:sz w:val="24"/>
              </w:rPr>
              <w:t>incident</w:t>
            </w:r>
          </w:p>
        </w:tc>
      </w:tr>
      <w:tr w:rsidR="009250E8" w14:paraId="2548598E" w14:textId="77777777">
        <w:trPr>
          <w:trHeight w:val="1856"/>
        </w:trPr>
        <w:tc>
          <w:tcPr>
            <w:tcW w:w="1706" w:type="dxa"/>
          </w:tcPr>
          <w:p w14:paraId="04FDCCCA" w14:textId="77777777" w:rsidR="009250E8" w:rsidRDefault="00C22C95">
            <w:pPr>
              <w:pStyle w:val="TableParagraph"/>
              <w:spacing w:before="159"/>
              <w:ind w:left="120"/>
              <w:rPr>
                <w:sz w:val="24"/>
              </w:rPr>
            </w:pPr>
            <w:r>
              <w:rPr>
                <w:sz w:val="24"/>
              </w:rPr>
              <w:t>SLA</w:t>
            </w:r>
            <w:r>
              <w:rPr>
                <w:spacing w:val="-6"/>
                <w:sz w:val="24"/>
              </w:rPr>
              <w:t xml:space="preserve"> </w:t>
            </w:r>
            <w:r>
              <w:rPr>
                <w:spacing w:val="-5"/>
                <w:sz w:val="24"/>
              </w:rPr>
              <w:t>1.5</w:t>
            </w:r>
          </w:p>
        </w:tc>
        <w:tc>
          <w:tcPr>
            <w:tcW w:w="4525" w:type="dxa"/>
          </w:tcPr>
          <w:p w14:paraId="17A62558" w14:textId="77777777" w:rsidR="009250E8" w:rsidRDefault="00C22C95">
            <w:pPr>
              <w:pStyle w:val="TableParagraph"/>
              <w:spacing w:before="158" w:line="300" w:lineRule="auto"/>
              <w:ind w:left="120" w:right="144"/>
              <w:rPr>
                <w:sz w:val="24"/>
              </w:rPr>
            </w:pPr>
            <w:r>
              <w:rPr>
                <w:spacing w:val="-2"/>
                <w:sz w:val="24"/>
              </w:rPr>
              <w:t>Failure</w:t>
            </w:r>
            <w:r>
              <w:rPr>
                <w:spacing w:val="-17"/>
                <w:sz w:val="24"/>
              </w:rPr>
              <w:t xml:space="preserve"> </w:t>
            </w:r>
            <w:r>
              <w:rPr>
                <w:spacing w:val="-2"/>
                <w:sz w:val="24"/>
              </w:rPr>
              <w:t>to</w:t>
            </w:r>
            <w:r>
              <w:rPr>
                <w:spacing w:val="-16"/>
                <w:sz w:val="24"/>
              </w:rPr>
              <w:t xml:space="preserve"> </w:t>
            </w:r>
            <w:r>
              <w:rPr>
                <w:spacing w:val="-2"/>
                <w:sz w:val="24"/>
              </w:rPr>
              <w:t>submit</w:t>
            </w:r>
            <w:r>
              <w:rPr>
                <w:spacing w:val="-16"/>
                <w:sz w:val="24"/>
              </w:rPr>
              <w:t xml:space="preserve"> </w:t>
            </w:r>
            <w:r>
              <w:rPr>
                <w:spacing w:val="-2"/>
                <w:sz w:val="24"/>
              </w:rPr>
              <w:t>a</w:t>
            </w:r>
            <w:r>
              <w:rPr>
                <w:spacing w:val="-17"/>
                <w:sz w:val="24"/>
              </w:rPr>
              <w:t xml:space="preserve"> </w:t>
            </w:r>
            <w:r>
              <w:rPr>
                <w:spacing w:val="-2"/>
                <w:sz w:val="24"/>
              </w:rPr>
              <w:t>final</w:t>
            </w:r>
            <w:r>
              <w:rPr>
                <w:spacing w:val="-16"/>
                <w:sz w:val="24"/>
              </w:rPr>
              <w:t xml:space="preserve"> </w:t>
            </w:r>
            <w:r>
              <w:rPr>
                <w:spacing w:val="-2"/>
                <w:sz w:val="24"/>
              </w:rPr>
              <w:t xml:space="preserve">Deliverable </w:t>
            </w:r>
            <w:r>
              <w:rPr>
                <w:sz w:val="24"/>
              </w:rPr>
              <w:t>for Site Selection Report listed on an approved Task Order to TWC with all the required elements</w:t>
            </w:r>
          </w:p>
        </w:tc>
        <w:tc>
          <w:tcPr>
            <w:tcW w:w="3119" w:type="dxa"/>
          </w:tcPr>
          <w:p w14:paraId="5BF37124" w14:textId="77777777" w:rsidR="009250E8" w:rsidRDefault="00C22C95">
            <w:pPr>
              <w:pStyle w:val="TableParagraph"/>
              <w:spacing w:before="159"/>
              <w:ind w:left="125"/>
              <w:rPr>
                <w:sz w:val="24"/>
              </w:rPr>
            </w:pPr>
            <w:r>
              <w:rPr>
                <w:sz w:val="24"/>
              </w:rPr>
              <w:t>$500</w:t>
            </w:r>
            <w:r>
              <w:rPr>
                <w:spacing w:val="-10"/>
                <w:sz w:val="24"/>
              </w:rPr>
              <w:t xml:space="preserve"> </w:t>
            </w:r>
            <w:r>
              <w:rPr>
                <w:sz w:val="24"/>
              </w:rPr>
              <w:t>per</w:t>
            </w:r>
            <w:r>
              <w:rPr>
                <w:spacing w:val="-3"/>
                <w:sz w:val="24"/>
              </w:rPr>
              <w:t xml:space="preserve"> </w:t>
            </w:r>
            <w:r>
              <w:rPr>
                <w:spacing w:val="-2"/>
                <w:sz w:val="24"/>
              </w:rPr>
              <w:t>incident</w:t>
            </w:r>
          </w:p>
        </w:tc>
      </w:tr>
      <w:tr w:rsidR="009250E8" w14:paraId="581EF3B6" w14:textId="77777777">
        <w:trPr>
          <w:trHeight w:val="1857"/>
        </w:trPr>
        <w:tc>
          <w:tcPr>
            <w:tcW w:w="1706" w:type="dxa"/>
          </w:tcPr>
          <w:p w14:paraId="63A07081" w14:textId="77777777" w:rsidR="009250E8" w:rsidRDefault="00C22C95">
            <w:pPr>
              <w:pStyle w:val="TableParagraph"/>
              <w:spacing w:before="159"/>
              <w:ind w:left="120"/>
              <w:rPr>
                <w:sz w:val="24"/>
              </w:rPr>
            </w:pPr>
            <w:r>
              <w:rPr>
                <w:sz w:val="24"/>
              </w:rPr>
              <w:t>SLA</w:t>
            </w:r>
            <w:r>
              <w:rPr>
                <w:spacing w:val="-6"/>
                <w:sz w:val="24"/>
              </w:rPr>
              <w:t xml:space="preserve"> </w:t>
            </w:r>
            <w:r>
              <w:rPr>
                <w:spacing w:val="-5"/>
                <w:sz w:val="24"/>
              </w:rPr>
              <w:t>1.6</w:t>
            </w:r>
          </w:p>
        </w:tc>
        <w:tc>
          <w:tcPr>
            <w:tcW w:w="4525" w:type="dxa"/>
          </w:tcPr>
          <w:p w14:paraId="1D08EF7D" w14:textId="77777777" w:rsidR="009250E8" w:rsidRDefault="00C22C95">
            <w:pPr>
              <w:pStyle w:val="TableParagraph"/>
              <w:spacing w:before="159" w:line="300" w:lineRule="auto"/>
              <w:ind w:left="120" w:right="144"/>
              <w:rPr>
                <w:sz w:val="24"/>
              </w:rPr>
            </w:pPr>
            <w:r>
              <w:rPr>
                <w:spacing w:val="-2"/>
                <w:sz w:val="24"/>
              </w:rPr>
              <w:t>Failure</w:t>
            </w:r>
            <w:r>
              <w:rPr>
                <w:spacing w:val="-17"/>
                <w:sz w:val="24"/>
              </w:rPr>
              <w:t xml:space="preserve"> </w:t>
            </w:r>
            <w:r>
              <w:rPr>
                <w:spacing w:val="-2"/>
                <w:sz w:val="24"/>
              </w:rPr>
              <w:t>to</w:t>
            </w:r>
            <w:r>
              <w:rPr>
                <w:spacing w:val="-16"/>
                <w:sz w:val="24"/>
              </w:rPr>
              <w:t xml:space="preserve"> </w:t>
            </w:r>
            <w:r>
              <w:rPr>
                <w:spacing w:val="-2"/>
                <w:sz w:val="24"/>
              </w:rPr>
              <w:t>submit</w:t>
            </w:r>
            <w:r>
              <w:rPr>
                <w:spacing w:val="-16"/>
                <w:sz w:val="24"/>
              </w:rPr>
              <w:t xml:space="preserve"> </w:t>
            </w:r>
            <w:r>
              <w:rPr>
                <w:spacing w:val="-2"/>
                <w:sz w:val="24"/>
              </w:rPr>
              <w:t>a</w:t>
            </w:r>
            <w:r>
              <w:rPr>
                <w:spacing w:val="-17"/>
                <w:sz w:val="24"/>
              </w:rPr>
              <w:t xml:space="preserve"> </w:t>
            </w:r>
            <w:r>
              <w:rPr>
                <w:spacing w:val="-2"/>
                <w:sz w:val="24"/>
              </w:rPr>
              <w:t>final</w:t>
            </w:r>
            <w:r>
              <w:rPr>
                <w:spacing w:val="-16"/>
                <w:sz w:val="24"/>
              </w:rPr>
              <w:t xml:space="preserve"> </w:t>
            </w:r>
            <w:r>
              <w:rPr>
                <w:spacing w:val="-2"/>
                <w:sz w:val="24"/>
              </w:rPr>
              <w:t xml:space="preserve">Deliverable </w:t>
            </w:r>
            <w:r>
              <w:rPr>
                <w:sz w:val="24"/>
              </w:rPr>
              <w:t>for Business Plan listed on an approved Task Order to TWC with all the required elements</w:t>
            </w:r>
          </w:p>
        </w:tc>
        <w:tc>
          <w:tcPr>
            <w:tcW w:w="3119" w:type="dxa"/>
          </w:tcPr>
          <w:p w14:paraId="7AD85417" w14:textId="77777777" w:rsidR="009250E8" w:rsidRDefault="00C22C95">
            <w:pPr>
              <w:pStyle w:val="TableParagraph"/>
              <w:spacing w:before="159"/>
              <w:ind w:left="125"/>
              <w:rPr>
                <w:sz w:val="24"/>
              </w:rPr>
            </w:pPr>
            <w:r>
              <w:rPr>
                <w:sz w:val="24"/>
              </w:rPr>
              <w:t>$500</w:t>
            </w:r>
            <w:r>
              <w:rPr>
                <w:spacing w:val="-10"/>
                <w:sz w:val="24"/>
              </w:rPr>
              <w:t xml:space="preserve"> </w:t>
            </w:r>
            <w:r>
              <w:rPr>
                <w:sz w:val="24"/>
              </w:rPr>
              <w:t>per</w:t>
            </w:r>
            <w:r>
              <w:rPr>
                <w:spacing w:val="-3"/>
                <w:sz w:val="24"/>
              </w:rPr>
              <w:t xml:space="preserve"> </w:t>
            </w:r>
            <w:r>
              <w:rPr>
                <w:spacing w:val="-2"/>
                <w:sz w:val="24"/>
              </w:rPr>
              <w:t>incident</w:t>
            </w:r>
          </w:p>
        </w:tc>
      </w:tr>
      <w:tr w:rsidR="009250E8" w14:paraId="0F9B7AA1" w14:textId="77777777">
        <w:trPr>
          <w:trHeight w:val="2586"/>
        </w:trPr>
        <w:tc>
          <w:tcPr>
            <w:tcW w:w="1706" w:type="dxa"/>
          </w:tcPr>
          <w:p w14:paraId="3678629C" w14:textId="77777777" w:rsidR="009250E8" w:rsidRDefault="00C22C95">
            <w:pPr>
              <w:pStyle w:val="TableParagraph"/>
              <w:spacing w:before="160"/>
              <w:ind w:left="120"/>
              <w:rPr>
                <w:sz w:val="24"/>
              </w:rPr>
            </w:pPr>
            <w:r>
              <w:rPr>
                <w:sz w:val="24"/>
              </w:rPr>
              <w:t>SLA</w:t>
            </w:r>
            <w:r>
              <w:rPr>
                <w:spacing w:val="-6"/>
                <w:sz w:val="24"/>
              </w:rPr>
              <w:t xml:space="preserve"> </w:t>
            </w:r>
            <w:r>
              <w:rPr>
                <w:spacing w:val="-5"/>
                <w:sz w:val="24"/>
              </w:rPr>
              <w:t>1.7</w:t>
            </w:r>
          </w:p>
        </w:tc>
        <w:tc>
          <w:tcPr>
            <w:tcW w:w="4525" w:type="dxa"/>
          </w:tcPr>
          <w:p w14:paraId="436BDE2D" w14:textId="77777777" w:rsidR="009250E8" w:rsidRDefault="00C22C95">
            <w:pPr>
              <w:pStyle w:val="TableParagraph"/>
              <w:spacing w:before="160" w:line="300" w:lineRule="auto"/>
              <w:ind w:left="120" w:right="232"/>
              <w:rPr>
                <w:sz w:val="24"/>
              </w:rPr>
            </w:pPr>
            <w:r>
              <w:rPr>
                <w:sz w:val="24"/>
              </w:rPr>
              <w:t>Two (2) Employers’ indication of Employer satisfaction concerns and/or</w:t>
            </w:r>
            <w:r>
              <w:rPr>
                <w:spacing w:val="-20"/>
                <w:sz w:val="24"/>
              </w:rPr>
              <w:t xml:space="preserve"> </w:t>
            </w:r>
            <w:r>
              <w:rPr>
                <w:sz w:val="24"/>
              </w:rPr>
              <w:t>complaints</w:t>
            </w:r>
            <w:r>
              <w:rPr>
                <w:spacing w:val="-20"/>
                <w:sz w:val="24"/>
              </w:rPr>
              <w:t xml:space="preserve"> </w:t>
            </w:r>
            <w:r>
              <w:rPr>
                <w:sz w:val="24"/>
              </w:rPr>
              <w:t>based</w:t>
            </w:r>
            <w:r>
              <w:rPr>
                <w:spacing w:val="-18"/>
                <w:sz w:val="24"/>
              </w:rPr>
              <w:t xml:space="preserve"> </w:t>
            </w:r>
            <w:r>
              <w:rPr>
                <w:sz w:val="24"/>
              </w:rPr>
              <w:t>on</w:t>
            </w:r>
            <w:r>
              <w:rPr>
                <w:spacing w:val="-17"/>
                <w:sz w:val="24"/>
              </w:rPr>
              <w:t xml:space="preserve"> </w:t>
            </w:r>
            <w:r>
              <w:rPr>
                <w:sz w:val="24"/>
              </w:rPr>
              <w:t xml:space="preserve">TWC’s compilation and review of survey </w:t>
            </w:r>
            <w:r>
              <w:rPr>
                <w:spacing w:val="-2"/>
                <w:sz w:val="24"/>
              </w:rPr>
              <w:t>responses</w:t>
            </w:r>
            <w:r>
              <w:rPr>
                <w:spacing w:val="-20"/>
                <w:sz w:val="24"/>
              </w:rPr>
              <w:t xml:space="preserve"> </w:t>
            </w:r>
            <w:r>
              <w:rPr>
                <w:spacing w:val="-2"/>
                <w:sz w:val="24"/>
              </w:rPr>
              <w:t>and</w:t>
            </w:r>
            <w:r>
              <w:rPr>
                <w:spacing w:val="-19"/>
                <w:sz w:val="24"/>
              </w:rPr>
              <w:t xml:space="preserve"> </w:t>
            </w:r>
            <w:r>
              <w:rPr>
                <w:spacing w:val="-2"/>
                <w:sz w:val="24"/>
              </w:rPr>
              <w:t>other</w:t>
            </w:r>
            <w:r>
              <w:rPr>
                <w:spacing w:val="-19"/>
                <w:sz w:val="24"/>
              </w:rPr>
              <w:t xml:space="preserve"> </w:t>
            </w:r>
            <w:r>
              <w:rPr>
                <w:spacing w:val="-2"/>
                <w:sz w:val="24"/>
              </w:rPr>
              <w:t>feedback</w:t>
            </w:r>
            <w:r>
              <w:rPr>
                <w:spacing w:val="-19"/>
                <w:sz w:val="24"/>
              </w:rPr>
              <w:t xml:space="preserve"> </w:t>
            </w:r>
            <w:r>
              <w:rPr>
                <w:spacing w:val="-2"/>
                <w:sz w:val="24"/>
              </w:rPr>
              <w:t>from Employers</w:t>
            </w:r>
          </w:p>
        </w:tc>
        <w:tc>
          <w:tcPr>
            <w:tcW w:w="3119" w:type="dxa"/>
          </w:tcPr>
          <w:p w14:paraId="1C374695" w14:textId="77777777" w:rsidR="009250E8" w:rsidRDefault="00C22C95">
            <w:pPr>
              <w:pStyle w:val="TableParagraph"/>
              <w:spacing w:before="160" w:line="300" w:lineRule="auto"/>
              <w:ind w:left="125" w:right="544"/>
              <w:rPr>
                <w:sz w:val="24"/>
              </w:rPr>
            </w:pPr>
            <w:r>
              <w:rPr>
                <w:sz w:val="24"/>
              </w:rPr>
              <w:t>$500</w:t>
            </w:r>
            <w:r>
              <w:rPr>
                <w:spacing w:val="-16"/>
                <w:sz w:val="24"/>
              </w:rPr>
              <w:t xml:space="preserve"> </w:t>
            </w:r>
            <w:r>
              <w:rPr>
                <w:sz w:val="24"/>
              </w:rPr>
              <w:t>per</w:t>
            </w:r>
            <w:r>
              <w:rPr>
                <w:spacing w:val="-15"/>
                <w:sz w:val="24"/>
              </w:rPr>
              <w:t xml:space="preserve"> </w:t>
            </w:r>
            <w:r>
              <w:rPr>
                <w:sz w:val="24"/>
              </w:rPr>
              <w:t>incident</w:t>
            </w:r>
            <w:r>
              <w:rPr>
                <w:spacing w:val="-15"/>
                <w:sz w:val="24"/>
              </w:rPr>
              <w:t xml:space="preserve"> </w:t>
            </w:r>
            <w:r>
              <w:rPr>
                <w:sz w:val="24"/>
              </w:rPr>
              <w:t xml:space="preserve">of two (2) Employers’ </w:t>
            </w:r>
            <w:r>
              <w:rPr>
                <w:spacing w:val="-4"/>
                <w:sz w:val="24"/>
              </w:rPr>
              <w:t>satisfaction</w:t>
            </w:r>
            <w:r>
              <w:rPr>
                <w:spacing w:val="-21"/>
                <w:sz w:val="24"/>
              </w:rPr>
              <w:t xml:space="preserve"> </w:t>
            </w:r>
            <w:r>
              <w:rPr>
                <w:spacing w:val="-4"/>
                <w:sz w:val="24"/>
              </w:rPr>
              <w:t xml:space="preserve">concerns </w:t>
            </w:r>
            <w:r>
              <w:rPr>
                <w:sz w:val="24"/>
              </w:rPr>
              <w:t>and/or complaints.</w:t>
            </w:r>
          </w:p>
        </w:tc>
      </w:tr>
    </w:tbl>
    <w:p w14:paraId="5ABC2450" w14:textId="77777777" w:rsidR="009250E8" w:rsidRDefault="009250E8">
      <w:pPr>
        <w:pStyle w:val="BodyText"/>
        <w:spacing w:before="34"/>
        <w:rPr>
          <w:b/>
        </w:rPr>
      </w:pPr>
    </w:p>
    <w:p w14:paraId="7ECA093E" w14:textId="77777777" w:rsidR="009250E8" w:rsidRDefault="00C22C95">
      <w:pPr>
        <w:pStyle w:val="Heading2"/>
        <w:numPr>
          <w:ilvl w:val="1"/>
          <w:numId w:val="17"/>
        </w:numPr>
        <w:tabs>
          <w:tab w:val="left" w:pos="845"/>
        </w:tabs>
        <w:spacing w:before="1"/>
        <w:ind w:left="845" w:hanging="705"/>
      </w:pPr>
      <w:bookmarkStart w:id="32" w:name="_TOC_250036"/>
      <w:r>
        <w:rPr>
          <w:spacing w:val="-4"/>
        </w:rPr>
        <w:t>Changes</w:t>
      </w:r>
      <w:r>
        <w:rPr>
          <w:spacing w:val="-26"/>
        </w:rPr>
        <w:t xml:space="preserve"> </w:t>
      </w:r>
      <w:r>
        <w:rPr>
          <w:spacing w:val="-4"/>
        </w:rPr>
        <w:t>in</w:t>
      </w:r>
      <w:r>
        <w:rPr>
          <w:spacing w:val="-23"/>
        </w:rPr>
        <w:t xml:space="preserve"> </w:t>
      </w:r>
      <w:r>
        <w:rPr>
          <w:spacing w:val="-4"/>
        </w:rPr>
        <w:t>Ownership</w:t>
      </w:r>
      <w:r>
        <w:rPr>
          <w:spacing w:val="-23"/>
        </w:rPr>
        <w:t xml:space="preserve"> </w:t>
      </w:r>
      <w:r>
        <w:rPr>
          <w:spacing w:val="-4"/>
        </w:rPr>
        <w:t>or</w:t>
      </w:r>
      <w:r>
        <w:rPr>
          <w:spacing w:val="-26"/>
        </w:rPr>
        <w:t xml:space="preserve"> </w:t>
      </w:r>
      <w:r>
        <w:rPr>
          <w:spacing w:val="-4"/>
        </w:rPr>
        <w:t>Financial</w:t>
      </w:r>
      <w:r>
        <w:rPr>
          <w:spacing w:val="-22"/>
        </w:rPr>
        <w:t xml:space="preserve"> </w:t>
      </w:r>
      <w:bookmarkEnd w:id="32"/>
      <w:r>
        <w:rPr>
          <w:spacing w:val="-4"/>
        </w:rPr>
        <w:t>Condition</w:t>
      </w:r>
    </w:p>
    <w:p w14:paraId="27D19D37" w14:textId="77777777" w:rsidR="009250E8" w:rsidRDefault="009250E8">
      <w:pPr>
        <w:pStyle w:val="BodyText"/>
        <w:spacing w:before="22"/>
        <w:rPr>
          <w:b/>
        </w:rPr>
      </w:pPr>
    </w:p>
    <w:p w14:paraId="2F890D0A" w14:textId="77777777" w:rsidR="009250E8" w:rsidRDefault="00C22C95">
      <w:pPr>
        <w:pStyle w:val="BodyText"/>
        <w:spacing w:line="300" w:lineRule="auto"/>
        <w:ind w:left="140" w:right="705"/>
      </w:pPr>
      <w:r>
        <w:t>During the term of the Contract or any extension or renewal thereof, the Successful</w:t>
      </w:r>
      <w:r>
        <w:rPr>
          <w:spacing w:val="-17"/>
        </w:rPr>
        <w:t xml:space="preserve"> </w:t>
      </w:r>
      <w:r>
        <w:t>Respondent</w:t>
      </w:r>
      <w:r>
        <w:rPr>
          <w:spacing w:val="-18"/>
        </w:rPr>
        <w:t xml:space="preserve"> </w:t>
      </w:r>
      <w:r>
        <w:t>shall</w:t>
      </w:r>
      <w:r>
        <w:rPr>
          <w:spacing w:val="-16"/>
        </w:rPr>
        <w:t xml:space="preserve"> </w:t>
      </w:r>
      <w:r>
        <w:t>notify</w:t>
      </w:r>
      <w:r>
        <w:rPr>
          <w:spacing w:val="-16"/>
        </w:rPr>
        <w:t xml:space="preserve"> </w:t>
      </w:r>
      <w:r>
        <w:t>TWC</w:t>
      </w:r>
      <w:r>
        <w:rPr>
          <w:spacing w:val="-13"/>
        </w:rPr>
        <w:t xml:space="preserve"> </w:t>
      </w:r>
      <w:r>
        <w:t>in</w:t>
      </w:r>
      <w:r>
        <w:rPr>
          <w:spacing w:val="-17"/>
        </w:rPr>
        <w:t xml:space="preserve"> </w:t>
      </w:r>
      <w:r>
        <w:t>writing</w:t>
      </w:r>
      <w:r>
        <w:rPr>
          <w:spacing w:val="-13"/>
        </w:rPr>
        <w:t xml:space="preserve"> </w:t>
      </w:r>
      <w:r>
        <w:t>of</w:t>
      </w:r>
      <w:r>
        <w:rPr>
          <w:spacing w:val="-18"/>
        </w:rPr>
        <w:t xml:space="preserve"> </w:t>
      </w:r>
      <w:r>
        <w:t>any</w:t>
      </w:r>
      <w:r>
        <w:rPr>
          <w:spacing w:val="-16"/>
        </w:rPr>
        <w:t xml:space="preserve"> </w:t>
      </w:r>
      <w:r>
        <w:t>substantial</w:t>
      </w:r>
      <w:r>
        <w:rPr>
          <w:spacing w:val="-15"/>
        </w:rPr>
        <w:t xml:space="preserve"> </w:t>
      </w:r>
      <w:r>
        <w:t>change</w:t>
      </w:r>
    </w:p>
    <w:p w14:paraId="37C60C1B" w14:textId="77777777" w:rsidR="009250E8" w:rsidRDefault="009250E8">
      <w:pPr>
        <w:spacing w:line="300" w:lineRule="auto"/>
        <w:sectPr w:rsidR="009250E8">
          <w:type w:val="continuous"/>
          <w:pgSz w:w="12240" w:h="15840"/>
          <w:pgMar w:top="1360" w:right="860" w:bottom="1660" w:left="1300" w:header="0" w:footer="1444" w:gutter="0"/>
          <w:cols w:space="720"/>
        </w:sectPr>
      </w:pPr>
    </w:p>
    <w:p w14:paraId="43CB289F" w14:textId="77777777" w:rsidR="009250E8" w:rsidRDefault="00C22C95">
      <w:pPr>
        <w:pStyle w:val="BodyText"/>
        <w:spacing w:before="81" w:line="300" w:lineRule="auto"/>
        <w:ind w:left="136" w:right="705"/>
      </w:pPr>
      <w:r>
        <w:lastRenderedPageBreak/>
        <w:t>in</w:t>
      </w:r>
      <w:r>
        <w:rPr>
          <w:spacing w:val="-3"/>
        </w:rPr>
        <w:t xml:space="preserve"> </w:t>
      </w:r>
      <w:r>
        <w:t>the</w:t>
      </w:r>
      <w:r>
        <w:rPr>
          <w:spacing w:val="-4"/>
        </w:rPr>
        <w:t xml:space="preserve"> </w:t>
      </w:r>
      <w:r>
        <w:t>ownership</w:t>
      </w:r>
      <w:r>
        <w:rPr>
          <w:spacing w:val="-3"/>
        </w:rPr>
        <w:t xml:space="preserve"> </w:t>
      </w:r>
      <w:r>
        <w:t>or</w:t>
      </w:r>
      <w:r>
        <w:rPr>
          <w:spacing w:val="-4"/>
        </w:rPr>
        <w:t xml:space="preserve"> </w:t>
      </w:r>
      <w:r>
        <w:t>control</w:t>
      </w:r>
      <w:r>
        <w:rPr>
          <w:spacing w:val="-3"/>
        </w:rPr>
        <w:t xml:space="preserve"> </w:t>
      </w:r>
      <w:r>
        <w:t>of</w:t>
      </w:r>
      <w:r>
        <w:rPr>
          <w:spacing w:val="-4"/>
        </w:rPr>
        <w:t xml:space="preserve"> </w:t>
      </w:r>
      <w:r>
        <w:t>the</w:t>
      </w:r>
      <w:r>
        <w:rPr>
          <w:spacing w:val="-4"/>
        </w:rPr>
        <w:t xml:space="preserve"> </w:t>
      </w:r>
      <w:r>
        <w:t>Successful</w:t>
      </w:r>
      <w:r>
        <w:rPr>
          <w:spacing w:val="-4"/>
        </w:rPr>
        <w:t xml:space="preserve"> </w:t>
      </w:r>
      <w:r>
        <w:t>Respondent</w:t>
      </w:r>
      <w:r>
        <w:rPr>
          <w:spacing w:val="-4"/>
        </w:rPr>
        <w:t xml:space="preserve"> </w:t>
      </w:r>
      <w:r>
        <w:t>as</w:t>
      </w:r>
      <w:r>
        <w:rPr>
          <w:spacing w:val="-4"/>
        </w:rPr>
        <w:t xml:space="preserve"> </w:t>
      </w:r>
      <w:r>
        <w:t>soon</w:t>
      </w:r>
      <w:r>
        <w:rPr>
          <w:spacing w:val="-3"/>
        </w:rPr>
        <w:t xml:space="preserve"> </w:t>
      </w:r>
      <w:r>
        <w:t>as possible, but no later than thirty (30) days prior to its occurrence.</w:t>
      </w:r>
    </w:p>
    <w:p w14:paraId="63E23A2B" w14:textId="77777777" w:rsidR="009250E8" w:rsidRDefault="00C22C95">
      <w:pPr>
        <w:pStyle w:val="BodyText"/>
        <w:spacing w:line="300" w:lineRule="auto"/>
        <w:ind w:left="136" w:right="705"/>
      </w:pPr>
      <w:r>
        <w:t>Successful Respondent must also notify TWC in writing of any change in financial</w:t>
      </w:r>
      <w:r>
        <w:rPr>
          <w:spacing w:val="-12"/>
        </w:rPr>
        <w:t xml:space="preserve"> </w:t>
      </w:r>
      <w:r>
        <w:t>condition</w:t>
      </w:r>
      <w:r>
        <w:rPr>
          <w:spacing w:val="-14"/>
        </w:rPr>
        <w:t xml:space="preserve"> </w:t>
      </w:r>
      <w:r>
        <w:t>as</w:t>
      </w:r>
      <w:r>
        <w:rPr>
          <w:spacing w:val="-16"/>
        </w:rPr>
        <w:t xml:space="preserve"> </w:t>
      </w:r>
      <w:r>
        <w:t>soon</w:t>
      </w:r>
      <w:r>
        <w:rPr>
          <w:spacing w:val="-14"/>
        </w:rPr>
        <w:t xml:space="preserve"> </w:t>
      </w:r>
      <w:r>
        <w:t>as</w:t>
      </w:r>
      <w:r>
        <w:rPr>
          <w:spacing w:val="-10"/>
        </w:rPr>
        <w:t xml:space="preserve"> </w:t>
      </w:r>
      <w:r>
        <w:t>possible,</w:t>
      </w:r>
      <w:r>
        <w:rPr>
          <w:spacing w:val="-11"/>
        </w:rPr>
        <w:t xml:space="preserve"> </w:t>
      </w:r>
      <w:r>
        <w:t>but</w:t>
      </w:r>
      <w:r>
        <w:rPr>
          <w:spacing w:val="-13"/>
        </w:rPr>
        <w:t xml:space="preserve"> </w:t>
      </w:r>
      <w:r>
        <w:t>no</w:t>
      </w:r>
      <w:r>
        <w:rPr>
          <w:spacing w:val="-14"/>
        </w:rPr>
        <w:t xml:space="preserve"> </w:t>
      </w:r>
      <w:r>
        <w:t>later</w:t>
      </w:r>
      <w:r>
        <w:rPr>
          <w:spacing w:val="-19"/>
        </w:rPr>
        <w:t xml:space="preserve"> </w:t>
      </w:r>
      <w:r>
        <w:t>than</w:t>
      </w:r>
      <w:r>
        <w:rPr>
          <w:spacing w:val="-14"/>
        </w:rPr>
        <w:t xml:space="preserve"> </w:t>
      </w:r>
      <w:r>
        <w:t>ten</w:t>
      </w:r>
      <w:r>
        <w:rPr>
          <w:spacing w:val="-13"/>
        </w:rPr>
        <w:t xml:space="preserve"> </w:t>
      </w:r>
      <w:r>
        <w:t>(10)</w:t>
      </w:r>
      <w:r>
        <w:rPr>
          <w:spacing w:val="-14"/>
        </w:rPr>
        <w:t xml:space="preserve"> </w:t>
      </w:r>
      <w:r>
        <w:t>days</w:t>
      </w:r>
      <w:r>
        <w:rPr>
          <w:spacing w:val="-17"/>
        </w:rPr>
        <w:t xml:space="preserve"> </w:t>
      </w:r>
      <w:r>
        <w:t>after its occurrence.</w:t>
      </w:r>
    </w:p>
    <w:p w14:paraId="78DE7EBA" w14:textId="77777777" w:rsidR="009250E8" w:rsidRDefault="00C22C95">
      <w:pPr>
        <w:pStyle w:val="BodyText"/>
        <w:spacing w:before="279"/>
        <w:ind w:left="136" w:right="705"/>
      </w:pPr>
      <w:r>
        <w:t>The</w:t>
      </w:r>
      <w:r>
        <w:rPr>
          <w:spacing w:val="-14"/>
        </w:rPr>
        <w:t xml:space="preserve"> </w:t>
      </w:r>
      <w:r>
        <w:t>failure</w:t>
      </w:r>
      <w:r>
        <w:rPr>
          <w:spacing w:val="-13"/>
        </w:rPr>
        <w:t xml:space="preserve"> </w:t>
      </w:r>
      <w:r>
        <w:t>to</w:t>
      </w:r>
      <w:r>
        <w:rPr>
          <w:spacing w:val="-13"/>
        </w:rPr>
        <w:t xml:space="preserve"> </w:t>
      </w:r>
      <w:r>
        <w:t>notify</w:t>
      </w:r>
      <w:r>
        <w:rPr>
          <w:spacing w:val="-10"/>
        </w:rPr>
        <w:t xml:space="preserve"> </w:t>
      </w:r>
      <w:r>
        <w:t>TWC</w:t>
      </w:r>
      <w:r>
        <w:rPr>
          <w:spacing w:val="-12"/>
        </w:rPr>
        <w:t xml:space="preserve"> </w:t>
      </w:r>
      <w:r>
        <w:t>of</w:t>
      </w:r>
      <w:r>
        <w:rPr>
          <w:spacing w:val="-12"/>
        </w:rPr>
        <w:t xml:space="preserve"> </w:t>
      </w:r>
      <w:r>
        <w:t>a</w:t>
      </w:r>
      <w:r>
        <w:rPr>
          <w:spacing w:val="-12"/>
        </w:rPr>
        <w:t xml:space="preserve"> </w:t>
      </w:r>
      <w:r>
        <w:t>change</w:t>
      </w:r>
      <w:r>
        <w:rPr>
          <w:spacing w:val="-14"/>
        </w:rPr>
        <w:t xml:space="preserve"> </w:t>
      </w:r>
      <w:r>
        <w:t>of</w:t>
      </w:r>
      <w:r>
        <w:rPr>
          <w:spacing w:val="-12"/>
        </w:rPr>
        <w:t xml:space="preserve"> </w:t>
      </w:r>
      <w:r>
        <w:t>ownership</w:t>
      </w:r>
      <w:r>
        <w:rPr>
          <w:spacing w:val="-9"/>
        </w:rPr>
        <w:t xml:space="preserve"> </w:t>
      </w:r>
      <w:r>
        <w:t>or</w:t>
      </w:r>
      <w:r>
        <w:rPr>
          <w:spacing w:val="-15"/>
        </w:rPr>
        <w:t xml:space="preserve"> </w:t>
      </w:r>
      <w:r>
        <w:t>control</w:t>
      </w:r>
      <w:r>
        <w:rPr>
          <w:spacing w:val="-13"/>
        </w:rPr>
        <w:t xml:space="preserve"> </w:t>
      </w:r>
      <w:r>
        <w:t>or</w:t>
      </w:r>
      <w:r>
        <w:rPr>
          <w:spacing w:val="-12"/>
        </w:rPr>
        <w:t xml:space="preserve"> </w:t>
      </w:r>
      <w:r>
        <w:t>change</w:t>
      </w:r>
      <w:r>
        <w:rPr>
          <w:spacing w:val="-14"/>
        </w:rPr>
        <w:t xml:space="preserve"> </w:t>
      </w:r>
      <w:r>
        <w:t>in financial condition will be sufficient grounds for rejecting the Proposal or terminating</w:t>
      </w:r>
      <w:r>
        <w:rPr>
          <w:spacing w:val="-2"/>
        </w:rPr>
        <w:t xml:space="preserve"> </w:t>
      </w:r>
      <w:r>
        <w:t>the</w:t>
      </w:r>
      <w:r>
        <w:rPr>
          <w:spacing w:val="-3"/>
        </w:rPr>
        <w:t xml:space="preserve"> </w:t>
      </w:r>
      <w:r>
        <w:t>Contract.</w:t>
      </w:r>
      <w:r>
        <w:rPr>
          <w:spacing w:val="-3"/>
        </w:rPr>
        <w:t xml:space="preserve"> </w:t>
      </w:r>
      <w:r>
        <w:t>For</w:t>
      </w:r>
      <w:r>
        <w:rPr>
          <w:spacing w:val="-3"/>
        </w:rPr>
        <w:t xml:space="preserve"> </w:t>
      </w:r>
      <w:r>
        <w:t>the</w:t>
      </w:r>
      <w:r>
        <w:rPr>
          <w:spacing w:val="-3"/>
        </w:rPr>
        <w:t xml:space="preserve"> </w:t>
      </w:r>
      <w:r>
        <w:t>purposes</w:t>
      </w:r>
      <w:r>
        <w:rPr>
          <w:spacing w:val="-2"/>
        </w:rPr>
        <w:t xml:space="preserve"> </w:t>
      </w:r>
      <w:r>
        <w:t>of</w:t>
      </w:r>
      <w:r>
        <w:rPr>
          <w:spacing w:val="-3"/>
        </w:rPr>
        <w:t xml:space="preserve"> </w:t>
      </w:r>
      <w:r>
        <w:t>this</w:t>
      </w:r>
      <w:r>
        <w:rPr>
          <w:spacing w:val="-3"/>
        </w:rPr>
        <w:t xml:space="preserve"> </w:t>
      </w:r>
      <w:r>
        <w:t>section,</w:t>
      </w:r>
      <w:r>
        <w:rPr>
          <w:spacing w:val="-3"/>
        </w:rPr>
        <w:t xml:space="preserve"> </w:t>
      </w:r>
      <w:r>
        <w:t>examples</w:t>
      </w:r>
      <w:r>
        <w:rPr>
          <w:spacing w:val="-3"/>
        </w:rPr>
        <w:t xml:space="preserve"> </w:t>
      </w:r>
      <w:r>
        <w:t>of</w:t>
      </w:r>
      <w:r>
        <w:rPr>
          <w:spacing w:val="-2"/>
        </w:rPr>
        <w:t xml:space="preserve"> </w:t>
      </w:r>
      <w:r>
        <w:t>a substantial change in financial condition are events such as insolvency, bankruptcy or receivership.</w:t>
      </w:r>
    </w:p>
    <w:p w14:paraId="0AB0901F" w14:textId="77777777" w:rsidR="009250E8" w:rsidRDefault="00C22C95">
      <w:pPr>
        <w:pStyle w:val="Heading2"/>
        <w:numPr>
          <w:ilvl w:val="1"/>
          <w:numId w:val="17"/>
        </w:numPr>
        <w:tabs>
          <w:tab w:val="left" w:pos="935"/>
        </w:tabs>
        <w:spacing w:before="282"/>
        <w:ind w:left="935" w:hanging="799"/>
      </w:pPr>
      <w:bookmarkStart w:id="33" w:name="_TOC_250035"/>
      <w:bookmarkEnd w:id="33"/>
      <w:r>
        <w:rPr>
          <w:spacing w:val="-2"/>
        </w:rPr>
        <w:t>Severability</w:t>
      </w:r>
    </w:p>
    <w:p w14:paraId="3295B421" w14:textId="77777777" w:rsidR="009250E8" w:rsidRDefault="009250E8">
      <w:pPr>
        <w:pStyle w:val="BodyText"/>
        <w:spacing w:before="19"/>
        <w:rPr>
          <w:b/>
        </w:rPr>
      </w:pPr>
    </w:p>
    <w:p w14:paraId="342C18AD" w14:textId="77777777" w:rsidR="009250E8" w:rsidRDefault="00C22C95">
      <w:pPr>
        <w:pStyle w:val="BodyText"/>
        <w:spacing w:line="300" w:lineRule="auto"/>
        <w:ind w:left="136" w:right="1176"/>
      </w:pPr>
      <w:r>
        <w:t>If</w:t>
      </w:r>
      <w:r>
        <w:rPr>
          <w:spacing w:val="-18"/>
        </w:rPr>
        <w:t xml:space="preserve"> </w:t>
      </w:r>
      <w:r>
        <w:t>any</w:t>
      </w:r>
      <w:r>
        <w:rPr>
          <w:spacing w:val="-15"/>
        </w:rPr>
        <w:t xml:space="preserve"> </w:t>
      </w:r>
      <w:r>
        <w:t>provision</w:t>
      </w:r>
      <w:r>
        <w:rPr>
          <w:spacing w:val="-16"/>
        </w:rPr>
        <w:t xml:space="preserve"> </w:t>
      </w:r>
      <w:r>
        <w:t>or</w:t>
      </w:r>
      <w:r>
        <w:rPr>
          <w:spacing w:val="-14"/>
        </w:rPr>
        <w:t xml:space="preserve"> </w:t>
      </w:r>
      <w:r>
        <w:t>portion</w:t>
      </w:r>
      <w:r>
        <w:rPr>
          <w:spacing w:val="-16"/>
        </w:rPr>
        <w:t xml:space="preserve"> </w:t>
      </w:r>
      <w:r>
        <w:t>of</w:t>
      </w:r>
      <w:r>
        <w:rPr>
          <w:spacing w:val="-14"/>
        </w:rPr>
        <w:t xml:space="preserve"> </w:t>
      </w:r>
      <w:r>
        <w:t>this</w:t>
      </w:r>
      <w:r>
        <w:rPr>
          <w:spacing w:val="-16"/>
        </w:rPr>
        <w:t xml:space="preserve"> </w:t>
      </w:r>
      <w:r>
        <w:t>Solicitation</w:t>
      </w:r>
      <w:r>
        <w:rPr>
          <w:spacing w:val="-11"/>
        </w:rPr>
        <w:t xml:space="preserve"> </w:t>
      </w:r>
      <w:r>
        <w:t>is</w:t>
      </w:r>
      <w:r>
        <w:rPr>
          <w:spacing w:val="-17"/>
        </w:rPr>
        <w:t xml:space="preserve"> </w:t>
      </w:r>
      <w:r>
        <w:t>illegal,</w:t>
      </w:r>
      <w:r>
        <w:rPr>
          <w:spacing w:val="-17"/>
        </w:rPr>
        <w:t xml:space="preserve"> </w:t>
      </w:r>
      <w:r>
        <w:t>void,</w:t>
      </w:r>
      <w:r>
        <w:rPr>
          <w:spacing w:val="-14"/>
        </w:rPr>
        <w:t xml:space="preserve"> </w:t>
      </w:r>
      <w:r>
        <w:t>or unenforceable, the other provisions will not be affected.</w:t>
      </w:r>
    </w:p>
    <w:p w14:paraId="1ABB71A7" w14:textId="77777777" w:rsidR="009250E8" w:rsidRDefault="00C22C95">
      <w:pPr>
        <w:pStyle w:val="Heading2"/>
        <w:numPr>
          <w:ilvl w:val="1"/>
          <w:numId w:val="17"/>
        </w:numPr>
        <w:tabs>
          <w:tab w:val="left" w:pos="843"/>
        </w:tabs>
        <w:spacing w:before="237"/>
        <w:ind w:left="843" w:hanging="707"/>
      </w:pPr>
      <w:bookmarkStart w:id="34" w:name="_TOC_250034"/>
      <w:r>
        <w:rPr>
          <w:spacing w:val="-4"/>
        </w:rPr>
        <w:t>Franchise</w:t>
      </w:r>
      <w:r>
        <w:rPr>
          <w:spacing w:val="-25"/>
        </w:rPr>
        <w:t xml:space="preserve"> </w:t>
      </w:r>
      <w:r>
        <w:rPr>
          <w:spacing w:val="-4"/>
        </w:rPr>
        <w:t>Tax</w:t>
      </w:r>
      <w:r>
        <w:rPr>
          <w:spacing w:val="-19"/>
        </w:rPr>
        <w:t xml:space="preserve"> </w:t>
      </w:r>
      <w:r>
        <w:rPr>
          <w:spacing w:val="-4"/>
        </w:rPr>
        <w:t>–</w:t>
      </w:r>
      <w:r>
        <w:rPr>
          <w:spacing w:val="-23"/>
        </w:rPr>
        <w:t xml:space="preserve"> </w:t>
      </w:r>
      <w:r>
        <w:rPr>
          <w:spacing w:val="-4"/>
        </w:rPr>
        <w:t>Right</w:t>
      </w:r>
      <w:r>
        <w:rPr>
          <w:spacing w:val="-22"/>
        </w:rPr>
        <w:t xml:space="preserve"> </w:t>
      </w:r>
      <w:r>
        <w:rPr>
          <w:spacing w:val="-4"/>
        </w:rPr>
        <w:t>to</w:t>
      </w:r>
      <w:r>
        <w:rPr>
          <w:spacing w:val="-21"/>
        </w:rPr>
        <w:t xml:space="preserve"> </w:t>
      </w:r>
      <w:r>
        <w:rPr>
          <w:spacing w:val="-4"/>
        </w:rPr>
        <w:t>Transact</w:t>
      </w:r>
      <w:r>
        <w:rPr>
          <w:spacing w:val="-18"/>
        </w:rPr>
        <w:t xml:space="preserve"> </w:t>
      </w:r>
      <w:r>
        <w:rPr>
          <w:spacing w:val="-4"/>
        </w:rPr>
        <w:t>Business</w:t>
      </w:r>
      <w:r>
        <w:rPr>
          <w:spacing w:val="-19"/>
        </w:rPr>
        <w:t xml:space="preserve"> </w:t>
      </w:r>
      <w:r>
        <w:rPr>
          <w:spacing w:val="-4"/>
        </w:rPr>
        <w:t>in</w:t>
      </w:r>
      <w:r>
        <w:rPr>
          <w:spacing w:val="-19"/>
        </w:rPr>
        <w:t xml:space="preserve"> </w:t>
      </w:r>
      <w:bookmarkEnd w:id="34"/>
      <w:r>
        <w:rPr>
          <w:spacing w:val="-4"/>
        </w:rPr>
        <w:t>Texas</w:t>
      </w:r>
    </w:p>
    <w:p w14:paraId="2403CE1D" w14:textId="77777777" w:rsidR="009250E8" w:rsidRDefault="009250E8">
      <w:pPr>
        <w:pStyle w:val="BodyText"/>
        <w:spacing w:before="25"/>
        <w:rPr>
          <w:b/>
        </w:rPr>
      </w:pPr>
    </w:p>
    <w:p w14:paraId="4106FC16" w14:textId="77777777" w:rsidR="009250E8" w:rsidRDefault="00C22C95">
      <w:pPr>
        <w:pStyle w:val="BodyText"/>
        <w:spacing w:line="300" w:lineRule="auto"/>
        <w:ind w:left="136" w:right="705"/>
      </w:pPr>
      <w:r>
        <w:t>If</w:t>
      </w:r>
      <w:r>
        <w:rPr>
          <w:spacing w:val="-18"/>
        </w:rPr>
        <w:t xml:space="preserve"> </w:t>
      </w:r>
      <w:r>
        <w:t>applicable,</w:t>
      </w:r>
      <w:r>
        <w:rPr>
          <w:spacing w:val="-13"/>
        </w:rPr>
        <w:t xml:space="preserve"> </w:t>
      </w:r>
      <w:r>
        <w:t>the</w:t>
      </w:r>
      <w:r>
        <w:rPr>
          <w:spacing w:val="-16"/>
        </w:rPr>
        <w:t xml:space="preserve"> </w:t>
      </w:r>
      <w:r>
        <w:t>Texas</w:t>
      </w:r>
      <w:r>
        <w:rPr>
          <w:spacing w:val="-16"/>
        </w:rPr>
        <w:t xml:space="preserve"> </w:t>
      </w:r>
      <w:r>
        <w:t>franchise</w:t>
      </w:r>
      <w:r>
        <w:rPr>
          <w:spacing w:val="-15"/>
        </w:rPr>
        <w:t xml:space="preserve"> </w:t>
      </w:r>
      <w:r>
        <w:t>tax</w:t>
      </w:r>
      <w:r>
        <w:rPr>
          <w:spacing w:val="-14"/>
        </w:rPr>
        <w:t xml:space="preserve"> </w:t>
      </w:r>
      <w:r>
        <w:t>is</w:t>
      </w:r>
      <w:r>
        <w:rPr>
          <w:spacing w:val="-16"/>
        </w:rPr>
        <w:t xml:space="preserve"> </w:t>
      </w:r>
      <w:r>
        <w:t>imposed</w:t>
      </w:r>
      <w:r>
        <w:rPr>
          <w:spacing w:val="-15"/>
        </w:rPr>
        <w:t xml:space="preserve"> </w:t>
      </w:r>
      <w:r>
        <w:t>on</w:t>
      </w:r>
      <w:r>
        <w:rPr>
          <w:spacing w:val="-15"/>
        </w:rPr>
        <w:t xml:space="preserve"> </w:t>
      </w:r>
      <w:r>
        <w:t>each</w:t>
      </w:r>
      <w:r>
        <w:rPr>
          <w:spacing w:val="-13"/>
        </w:rPr>
        <w:t xml:space="preserve"> </w:t>
      </w:r>
      <w:r>
        <w:t>taxable</w:t>
      </w:r>
      <w:r>
        <w:rPr>
          <w:spacing w:val="-15"/>
        </w:rPr>
        <w:t xml:space="preserve"> </w:t>
      </w:r>
      <w:r>
        <w:t>entity formed or organized in Texas or doing business in Texas.</w:t>
      </w:r>
    </w:p>
    <w:p w14:paraId="4401B1C2" w14:textId="77777777" w:rsidR="009250E8" w:rsidRDefault="00C22C95">
      <w:pPr>
        <w:pStyle w:val="BodyText"/>
        <w:spacing w:before="241" w:line="300" w:lineRule="auto"/>
        <w:ind w:left="136" w:right="705"/>
      </w:pPr>
      <w:r>
        <w:t>Respondent</w:t>
      </w:r>
      <w:r>
        <w:rPr>
          <w:spacing w:val="-17"/>
        </w:rPr>
        <w:t xml:space="preserve"> </w:t>
      </w:r>
      <w:r>
        <w:t>must</w:t>
      </w:r>
      <w:r>
        <w:rPr>
          <w:spacing w:val="-13"/>
        </w:rPr>
        <w:t xml:space="preserve"> </w:t>
      </w:r>
      <w:r>
        <w:t>be</w:t>
      </w:r>
      <w:r>
        <w:rPr>
          <w:spacing w:val="-17"/>
        </w:rPr>
        <w:t xml:space="preserve"> </w:t>
      </w:r>
      <w:r>
        <w:t>set</w:t>
      </w:r>
      <w:r>
        <w:rPr>
          <w:spacing w:val="-14"/>
        </w:rPr>
        <w:t xml:space="preserve"> </w:t>
      </w:r>
      <w:r>
        <w:t>up</w:t>
      </w:r>
      <w:r>
        <w:rPr>
          <w:spacing w:val="-15"/>
        </w:rPr>
        <w:t xml:space="preserve"> </w:t>
      </w:r>
      <w:r>
        <w:t>in</w:t>
      </w:r>
      <w:r>
        <w:rPr>
          <w:spacing w:val="-13"/>
        </w:rPr>
        <w:t xml:space="preserve"> </w:t>
      </w:r>
      <w:r>
        <w:t>the</w:t>
      </w:r>
      <w:r>
        <w:rPr>
          <w:spacing w:val="-16"/>
        </w:rPr>
        <w:t xml:space="preserve"> </w:t>
      </w:r>
      <w:r>
        <w:t>Texas</w:t>
      </w:r>
      <w:r>
        <w:rPr>
          <w:spacing w:val="-16"/>
        </w:rPr>
        <w:t xml:space="preserve"> </w:t>
      </w:r>
      <w:r>
        <w:t>franchise</w:t>
      </w:r>
      <w:r>
        <w:rPr>
          <w:spacing w:val="-13"/>
        </w:rPr>
        <w:t xml:space="preserve"> </w:t>
      </w:r>
      <w:r>
        <w:t>tax</w:t>
      </w:r>
      <w:r>
        <w:rPr>
          <w:spacing w:val="-16"/>
        </w:rPr>
        <w:t xml:space="preserve"> </w:t>
      </w:r>
      <w:r>
        <w:t>system</w:t>
      </w:r>
      <w:r>
        <w:rPr>
          <w:spacing w:val="-14"/>
        </w:rPr>
        <w:t xml:space="preserve"> </w:t>
      </w:r>
      <w:r>
        <w:t>prior</w:t>
      </w:r>
      <w:r>
        <w:rPr>
          <w:spacing w:val="-15"/>
        </w:rPr>
        <w:t xml:space="preserve"> </w:t>
      </w:r>
      <w:r>
        <w:t xml:space="preserve">to Contract award if applicable. Texas franchise tax information can be accessed at </w:t>
      </w:r>
      <w:hyperlink r:id="rId12">
        <w:r>
          <w:rPr>
            <w:color w:val="045FC1"/>
            <w:u w:val="single" w:color="045FC1"/>
          </w:rPr>
          <w:t>https://comptroller.texas.gov/taxes/franchise/</w:t>
        </w:r>
      </w:hyperlink>
      <w:r>
        <w:t>.</w:t>
      </w:r>
    </w:p>
    <w:p w14:paraId="100D2A2F" w14:textId="77777777" w:rsidR="009250E8" w:rsidRDefault="009250E8">
      <w:pPr>
        <w:spacing w:line="300" w:lineRule="auto"/>
        <w:sectPr w:rsidR="009250E8">
          <w:pgSz w:w="12240" w:h="15840"/>
          <w:pgMar w:top="1360" w:right="860" w:bottom="1660" w:left="1300" w:header="0" w:footer="1444" w:gutter="0"/>
          <w:cols w:space="720"/>
        </w:sectPr>
      </w:pPr>
    </w:p>
    <w:p w14:paraId="64180438" w14:textId="77777777" w:rsidR="009250E8" w:rsidRDefault="00C22C95">
      <w:pPr>
        <w:pStyle w:val="Heading1"/>
        <w:ind w:right="479"/>
        <w:jc w:val="center"/>
        <w:rPr>
          <w:u w:val="none"/>
        </w:rPr>
      </w:pPr>
      <w:bookmarkStart w:id="35" w:name="_TOC_250033"/>
      <w:r>
        <w:lastRenderedPageBreak/>
        <w:t>ARTICLE</w:t>
      </w:r>
      <w:r>
        <w:rPr>
          <w:spacing w:val="-22"/>
        </w:rPr>
        <w:t xml:space="preserve"> </w:t>
      </w:r>
      <w:r>
        <w:t>IV.</w:t>
      </w:r>
      <w:r>
        <w:rPr>
          <w:spacing w:val="-15"/>
        </w:rPr>
        <w:t xml:space="preserve"> </w:t>
      </w:r>
      <w:r>
        <w:t>PROPOSAL</w:t>
      </w:r>
      <w:r>
        <w:rPr>
          <w:spacing w:val="-11"/>
        </w:rPr>
        <w:t xml:space="preserve"> </w:t>
      </w:r>
      <w:bookmarkEnd w:id="35"/>
      <w:r>
        <w:rPr>
          <w:spacing w:val="-2"/>
        </w:rPr>
        <w:t>PROCESS</w:t>
      </w:r>
    </w:p>
    <w:p w14:paraId="0866CC90" w14:textId="77777777" w:rsidR="009250E8" w:rsidRDefault="00C22C95">
      <w:pPr>
        <w:pStyle w:val="Heading2"/>
        <w:numPr>
          <w:ilvl w:val="1"/>
          <w:numId w:val="14"/>
        </w:numPr>
        <w:tabs>
          <w:tab w:val="left" w:pos="697"/>
        </w:tabs>
        <w:spacing w:before="242"/>
        <w:ind w:left="697" w:hanging="557"/>
      </w:pPr>
      <w:bookmarkStart w:id="36" w:name="_TOC_250032"/>
      <w:bookmarkEnd w:id="36"/>
      <w:r>
        <w:rPr>
          <w:spacing w:val="-2"/>
        </w:rPr>
        <w:t>Inquiries</w:t>
      </w:r>
    </w:p>
    <w:p w14:paraId="6AC25939" w14:textId="77777777" w:rsidR="009250E8" w:rsidRDefault="009250E8">
      <w:pPr>
        <w:pStyle w:val="BodyText"/>
        <w:spacing w:before="21"/>
        <w:rPr>
          <w:b/>
        </w:rPr>
      </w:pPr>
    </w:p>
    <w:p w14:paraId="3CE5C04A" w14:textId="77777777" w:rsidR="009250E8" w:rsidRDefault="00C22C95">
      <w:pPr>
        <w:pStyle w:val="ListParagraph"/>
        <w:numPr>
          <w:ilvl w:val="2"/>
          <w:numId w:val="14"/>
        </w:numPr>
        <w:tabs>
          <w:tab w:val="left" w:pos="1249"/>
        </w:tabs>
        <w:spacing w:before="1"/>
        <w:ind w:left="1249" w:hanging="838"/>
        <w:rPr>
          <w:b/>
          <w:sz w:val="24"/>
        </w:rPr>
      </w:pPr>
      <w:r>
        <w:rPr>
          <w:b/>
          <w:sz w:val="24"/>
        </w:rPr>
        <w:t>Sole</w:t>
      </w:r>
      <w:r>
        <w:rPr>
          <w:b/>
          <w:spacing w:val="-7"/>
          <w:sz w:val="24"/>
        </w:rPr>
        <w:t xml:space="preserve"> </w:t>
      </w:r>
      <w:r>
        <w:rPr>
          <w:b/>
          <w:sz w:val="24"/>
        </w:rPr>
        <w:t>Point</w:t>
      </w:r>
      <w:r>
        <w:rPr>
          <w:b/>
          <w:spacing w:val="-11"/>
          <w:sz w:val="24"/>
        </w:rPr>
        <w:t xml:space="preserve"> </w:t>
      </w:r>
      <w:r>
        <w:rPr>
          <w:b/>
          <w:sz w:val="24"/>
        </w:rPr>
        <w:t>of</w:t>
      </w:r>
      <w:r>
        <w:rPr>
          <w:b/>
          <w:spacing w:val="-5"/>
          <w:sz w:val="24"/>
        </w:rPr>
        <w:t xml:space="preserve"> </w:t>
      </w:r>
      <w:r>
        <w:rPr>
          <w:b/>
          <w:spacing w:val="-2"/>
          <w:sz w:val="24"/>
        </w:rPr>
        <w:t>Contact</w:t>
      </w:r>
    </w:p>
    <w:p w14:paraId="550EB5E4" w14:textId="77777777" w:rsidR="009250E8" w:rsidRDefault="009250E8">
      <w:pPr>
        <w:pStyle w:val="BodyText"/>
        <w:spacing w:before="21"/>
        <w:rPr>
          <w:b/>
        </w:rPr>
      </w:pPr>
    </w:p>
    <w:p w14:paraId="3064D1F5" w14:textId="77777777" w:rsidR="009250E8" w:rsidRDefault="00C22C95">
      <w:pPr>
        <w:pStyle w:val="BodyText"/>
        <w:spacing w:line="300" w:lineRule="auto"/>
        <w:ind w:left="496" w:right="705"/>
      </w:pPr>
      <w:r>
        <w:t>All requests, questions, or other communication about this Solicitation must</w:t>
      </w:r>
      <w:r>
        <w:rPr>
          <w:spacing w:val="-18"/>
        </w:rPr>
        <w:t xml:space="preserve"> </w:t>
      </w:r>
      <w:r>
        <w:t>submitted</w:t>
      </w:r>
      <w:r>
        <w:rPr>
          <w:spacing w:val="-13"/>
        </w:rPr>
        <w:t xml:space="preserve"> </w:t>
      </w:r>
      <w:r>
        <w:t>through</w:t>
      </w:r>
      <w:r>
        <w:rPr>
          <w:spacing w:val="-17"/>
        </w:rPr>
        <w:t xml:space="preserve"> </w:t>
      </w:r>
      <w:r>
        <w:t>the</w:t>
      </w:r>
      <w:r>
        <w:rPr>
          <w:spacing w:val="-18"/>
        </w:rPr>
        <w:t xml:space="preserve"> </w:t>
      </w:r>
      <w:r>
        <w:t>Bonfire</w:t>
      </w:r>
      <w:r>
        <w:rPr>
          <w:spacing w:val="-15"/>
        </w:rPr>
        <w:t xml:space="preserve"> </w:t>
      </w:r>
      <w:r>
        <w:t>Portal</w:t>
      </w:r>
      <w:r>
        <w:rPr>
          <w:spacing w:val="-16"/>
        </w:rPr>
        <w:t xml:space="preserve"> </w:t>
      </w:r>
      <w:r>
        <w:t>at</w:t>
      </w:r>
      <w:r>
        <w:rPr>
          <w:spacing w:val="-16"/>
        </w:rPr>
        <w:t xml:space="preserve"> </w:t>
      </w:r>
      <w:r>
        <w:t>bonfirehub.com</w:t>
      </w:r>
      <w:r>
        <w:rPr>
          <w:spacing w:val="-15"/>
        </w:rPr>
        <w:t xml:space="preserve"> </w:t>
      </w:r>
      <w:r>
        <w:t>and</w:t>
      </w:r>
      <w:r>
        <w:rPr>
          <w:spacing w:val="-18"/>
        </w:rPr>
        <w:t xml:space="preserve"> </w:t>
      </w:r>
      <w:r>
        <w:t>will</w:t>
      </w:r>
      <w:r>
        <w:rPr>
          <w:spacing w:val="-16"/>
        </w:rPr>
        <w:t xml:space="preserve"> </w:t>
      </w:r>
      <w:r>
        <w:t>be directed to the Sole Point of Contact.</w:t>
      </w:r>
    </w:p>
    <w:p w14:paraId="26D76D96" w14:textId="77777777" w:rsidR="009250E8" w:rsidRDefault="009250E8">
      <w:pPr>
        <w:pStyle w:val="BodyText"/>
      </w:pPr>
    </w:p>
    <w:p w14:paraId="3193D535" w14:textId="77777777" w:rsidR="009250E8" w:rsidRDefault="009250E8">
      <w:pPr>
        <w:pStyle w:val="BodyText"/>
        <w:spacing w:before="22"/>
      </w:pPr>
    </w:p>
    <w:p w14:paraId="0F671132" w14:textId="77777777" w:rsidR="009250E8" w:rsidRDefault="00C22C95">
      <w:pPr>
        <w:pStyle w:val="BodyText"/>
        <w:spacing w:line="300" w:lineRule="auto"/>
        <w:ind w:left="2879" w:right="3315" w:hanging="1"/>
        <w:jc w:val="center"/>
      </w:pPr>
      <w:r>
        <w:t xml:space="preserve">Dallas Curry-Ikner CTCD, CTCM </w:t>
      </w:r>
      <w:r>
        <w:rPr>
          <w:spacing w:val="-2"/>
        </w:rPr>
        <w:t xml:space="preserve">Purchaser </w:t>
      </w:r>
      <w:hyperlink r:id="rId13">
        <w:r>
          <w:rPr>
            <w:color w:val="045FC1"/>
            <w:spacing w:val="-8"/>
            <w:u w:val="single" w:color="045FC1"/>
          </w:rPr>
          <w:t>VendorProposals@TWC.texas.gov</w:t>
        </w:r>
      </w:hyperlink>
    </w:p>
    <w:p w14:paraId="000B74D3" w14:textId="77777777" w:rsidR="009250E8" w:rsidRDefault="00C22C95">
      <w:pPr>
        <w:pStyle w:val="BodyText"/>
        <w:spacing w:before="159"/>
        <w:ind w:left="271" w:right="1268"/>
        <w:jc w:val="center"/>
      </w:pPr>
      <w:r>
        <w:t>See</w:t>
      </w:r>
      <w:r>
        <w:rPr>
          <w:spacing w:val="-17"/>
        </w:rPr>
        <w:t xml:space="preserve"> </w:t>
      </w:r>
      <w:r>
        <w:t>also,</w:t>
      </w:r>
      <w:r>
        <w:rPr>
          <w:spacing w:val="-7"/>
        </w:rPr>
        <w:t xml:space="preserve"> </w:t>
      </w:r>
      <w:r>
        <w:t>Section</w:t>
      </w:r>
      <w:r>
        <w:rPr>
          <w:spacing w:val="-6"/>
        </w:rPr>
        <w:t xml:space="preserve"> </w:t>
      </w:r>
      <w:r>
        <w:t>4.1.4</w:t>
      </w:r>
      <w:r>
        <w:rPr>
          <w:spacing w:val="-10"/>
        </w:rPr>
        <w:t xml:space="preserve"> </w:t>
      </w:r>
      <w:r>
        <w:t>(Exception</w:t>
      </w:r>
      <w:r>
        <w:rPr>
          <w:spacing w:val="-6"/>
        </w:rPr>
        <w:t xml:space="preserve"> </w:t>
      </w:r>
      <w:r>
        <w:t>to</w:t>
      </w:r>
      <w:r>
        <w:rPr>
          <w:spacing w:val="-10"/>
        </w:rPr>
        <w:t xml:space="preserve"> </w:t>
      </w:r>
      <w:r>
        <w:t>Sole</w:t>
      </w:r>
      <w:r>
        <w:rPr>
          <w:spacing w:val="-9"/>
        </w:rPr>
        <w:t xml:space="preserve"> </w:t>
      </w:r>
      <w:r>
        <w:t>Point</w:t>
      </w:r>
      <w:r>
        <w:rPr>
          <w:spacing w:val="-10"/>
        </w:rPr>
        <w:t xml:space="preserve"> </w:t>
      </w:r>
      <w:r>
        <w:t>of</w:t>
      </w:r>
      <w:r>
        <w:rPr>
          <w:spacing w:val="-12"/>
        </w:rPr>
        <w:t xml:space="preserve"> </w:t>
      </w:r>
      <w:r>
        <w:t>Contact)</w:t>
      </w:r>
      <w:r>
        <w:rPr>
          <w:spacing w:val="-8"/>
        </w:rPr>
        <w:t xml:space="preserve"> </w:t>
      </w:r>
      <w:r>
        <w:rPr>
          <w:spacing w:val="-2"/>
        </w:rPr>
        <w:t>below.</w:t>
      </w:r>
    </w:p>
    <w:p w14:paraId="528D64F8" w14:textId="77777777" w:rsidR="009250E8" w:rsidRDefault="009250E8">
      <w:pPr>
        <w:pStyle w:val="BodyText"/>
        <w:spacing w:before="19"/>
      </w:pPr>
    </w:p>
    <w:p w14:paraId="15675F48" w14:textId="77777777" w:rsidR="009250E8" w:rsidRDefault="00C22C95">
      <w:pPr>
        <w:pStyle w:val="Heading2"/>
        <w:numPr>
          <w:ilvl w:val="2"/>
          <w:numId w:val="14"/>
        </w:numPr>
        <w:tabs>
          <w:tab w:val="left" w:pos="1249"/>
        </w:tabs>
        <w:ind w:left="1249" w:hanging="838"/>
      </w:pPr>
      <w:r>
        <w:t>Prohibited</w:t>
      </w:r>
      <w:r>
        <w:rPr>
          <w:spacing w:val="-17"/>
        </w:rPr>
        <w:t xml:space="preserve"> </w:t>
      </w:r>
      <w:r>
        <w:rPr>
          <w:spacing w:val="-2"/>
        </w:rPr>
        <w:t>Communication</w:t>
      </w:r>
    </w:p>
    <w:p w14:paraId="39BEFE76" w14:textId="77777777" w:rsidR="009250E8" w:rsidRDefault="009250E8">
      <w:pPr>
        <w:pStyle w:val="BodyText"/>
        <w:spacing w:before="24"/>
        <w:rPr>
          <w:b/>
        </w:rPr>
      </w:pPr>
    </w:p>
    <w:p w14:paraId="6F34BC45" w14:textId="77777777" w:rsidR="009250E8" w:rsidRDefault="00C22C95">
      <w:pPr>
        <w:spacing w:line="300" w:lineRule="auto"/>
        <w:ind w:left="496" w:right="705"/>
        <w:rPr>
          <w:sz w:val="24"/>
        </w:rPr>
      </w:pPr>
      <w:r>
        <w:rPr>
          <w:sz w:val="24"/>
        </w:rPr>
        <w:t xml:space="preserve">Except as provided in </w:t>
      </w:r>
      <w:r>
        <w:rPr>
          <w:b/>
          <w:sz w:val="24"/>
        </w:rPr>
        <w:t>Section 4.1.1 (Sole Point of Contact)</w:t>
      </w:r>
      <w:r>
        <w:rPr>
          <w:sz w:val="24"/>
        </w:rPr>
        <w:t xml:space="preserve">-and </w:t>
      </w:r>
      <w:r>
        <w:rPr>
          <w:b/>
          <w:sz w:val="24"/>
        </w:rPr>
        <w:t>Section 4.1.4 (Exception to Sole Point of Contact)</w:t>
      </w:r>
      <w:r>
        <w:rPr>
          <w:sz w:val="24"/>
        </w:rPr>
        <w:t>, a potential Respondent</w:t>
      </w:r>
      <w:r>
        <w:rPr>
          <w:spacing w:val="-7"/>
          <w:sz w:val="24"/>
        </w:rPr>
        <w:t xml:space="preserve"> </w:t>
      </w:r>
      <w:r>
        <w:rPr>
          <w:sz w:val="24"/>
        </w:rPr>
        <w:t>and</w:t>
      </w:r>
      <w:r>
        <w:rPr>
          <w:spacing w:val="-7"/>
          <w:sz w:val="24"/>
        </w:rPr>
        <w:t xml:space="preserve"> </w:t>
      </w:r>
      <w:r>
        <w:rPr>
          <w:sz w:val="24"/>
        </w:rPr>
        <w:t>Respondent</w:t>
      </w:r>
      <w:r>
        <w:rPr>
          <w:spacing w:val="-10"/>
          <w:sz w:val="24"/>
        </w:rPr>
        <w:t xml:space="preserve"> </w:t>
      </w:r>
      <w:r>
        <w:rPr>
          <w:sz w:val="24"/>
        </w:rPr>
        <w:t>that</w:t>
      </w:r>
      <w:r>
        <w:rPr>
          <w:spacing w:val="-7"/>
          <w:sz w:val="24"/>
        </w:rPr>
        <w:t xml:space="preserve"> </w:t>
      </w:r>
      <w:r>
        <w:rPr>
          <w:sz w:val="24"/>
        </w:rPr>
        <w:t>has</w:t>
      </w:r>
      <w:r>
        <w:rPr>
          <w:spacing w:val="-8"/>
          <w:sz w:val="24"/>
        </w:rPr>
        <w:t xml:space="preserve"> </w:t>
      </w:r>
      <w:r>
        <w:rPr>
          <w:sz w:val="24"/>
        </w:rPr>
        <w:t>submitted</w:t>
      </w:r>
      <w:r>
        <w:rPr>
          <w:spacing w:val="-9"/>
          <w:sz w:val="24"/>
        </w:rPr>
        <w:t xml:space="preserve"> </w:t>
      </w:r>
      <w:r>
        <w:rPr>
          <w:sz w:val="24"/>
        </w:rPr>
        <w:t>a</w:t>
      </w:r>
      <w:r>
        <w:rPr>
          <w:spacing w:val="-7"/>
          <w:sz w:val="24"/>
        </w:rPr>
        <w:t xml:space="preserve"> </w:t>
      </w:r>
      <w:r>
        <w:rPr>
          <w:sz w:val="24"/>
        </w:rPr>
        <w:t>Proposal</w:t>
      </w:r>
      <w:r>
        <w:rPr>
          <w:spacing w:val="-7"/>
          <w:sz w:val="24"/>
        </w:rPr>
        <w:t xml:space="preserve"> </w:t>
      </w:r>
      <w:r>
        <w:rPr>
          <w:sz w:val="24"/>
        </w:rPr>
        <w:t>is</w:t>
      </w:r>
      <w:r>
        <w:rPr>
          <w:spacing w:val="-8"/>
          <w:sz w:val="24"/>
        </w:rPr>
        <w:t xml:space="preserve"> </w:t>
      </w:r>
      <w:r>
        <w:rPr>
          <w:sz w:val="24"/>
        </w:rPr>
        <w:t>prohibited from any communication with TWC regarding the Solicitation. Unless allowable, TWC, its representative(s), and partners will not answer any questions or otherwise discuss the contents of this Solicitation with any potential</w:t>
      </w:r>
      <w:r>
        <w:rPr>
          <w:spacing w:val="-11"/>
          <w:sz w:val="24"/>
        </w:rPr>
        <w:t xml:space="preserve"> </w:t>
      </w:r>
      <w:r>
        <w:rPr>
          <w:sz w:val="24"/>
        </w:rPr>
        <w:t>Respondent</w:t>
      </w:r>
      <w:r>
        <w:rPr>
          <w:spacing w:val="-12"/>
          <w:sz w:val="24"/>
        </w:rPr>
        <w:t xml:space="preserve"> </w:t>
      </w:r>
      <w:r>
        <w:rPr>
          <w:sz w:val="24"/>
        </w:rPr>
        <w:t>or</w:t>
      </w:r>
      <w:r>
        <w:rPr>
          <w:spacing w:val="-13"/>
          <w:sz w:val="24"/>
        </w:rPr>
        <w:t xml:space="preserve"> </w:t>
      </w:r>
      <w:r>
        <w:rPr>
          <w:sz w:val="24"/>
        </w:rPr>
        <w:t>its</w:t>
      </w:r>
      <w:r>
        <w:rPr>
          <w:spacing w:val="-13"/>
          <w:sz w:val="24"/>
        </w:rPr>
        <w:t xml:space="preserve"> </w:t>
      </w:r>
      <w:r>
        <w:rPr>
          <w:sz w:val="24"/>
        </w:rPr>
        <w:t>representative(s).</w:t>
      </w:r>
      <w:r>
        <w:rPr>
          <w:spacing w:val="-8"/>
          <w:sz w:val="24"/>
        </w:rPr>
        <w:t xml:space="preserve"> </w:t>
      </w:r>
      <w:r>
        <w:rPr>
          <w:sz w:val="24"/>
        </w:rPr>
        <w:t>Attempts</w:t>
      </w:r>
      <w:r>
        <w:rPr>
          <w:spacing w:val="-13"/>
          <w:sz w:val="24"/>
        </w:rPr>
        <w:t xml:space="preserve"> </w:t>
      </w:r>
      <w:r>
        <w:rPr>
          <w:sz w:val="24"/>
        </w:rPr>
        <w:t>to</w:t>
      </w:r>
      <w:r>
        <w:rPr>
          <w:spacing w:val="-14"/>
          <w:sz w:val="24"/>
        </w:rPr>
        <w:t xml:space="preserve"> </w:t>
      </w:r>
      <w:r>
        <w:rPr>
          <w:sz w:val="24"/>
        </w:rPr>
        <w:t>ask</w:t>
      </w:r>
      <w:r>
        <w:rPr>
          <w:spacing w:val="-11"/>
          <w:sz w:val="24"/>
        </w:rPr>
        <w:t xml:space="preserve"> </w:t>
      </w:r>
      <w:r>
        <w:rPr>
          <w:sz w:val="24"/>
        </w:rPr>
        <w:t>questions through</w:t>
      </w:r>
      <w:r>
        <w:rPr>
          <w:spacing w:val="-13"/>
          <w:sz w:val="24"/>
        </w:rPr>
        <w:t xml:space="preserve"> </w:t>
      </w:r>
      <w:r>
        <w:rPr>
          <w:sz w:val="24"/>
        </w:rPr>
        <w:t>any</w:t>
      </w:r>
      <w:r>
        <w:rPr>
          <w:spacing w:val="-15"/>
          <w:sz w:val="24"/>
        </w:rPr>
        <w:t xml:space="preserve"> </w:t>
      </w:r>
      <w:r>
        <w:rPr>
          <w:sz w:val="24"/>
        </w:rPr>
        <w:t>means</w:t>
      </w:r>
      <w:r>
        <w:rPr>
          <w:spacing w:val="-15"/>
          <w:sz w:val="24"/>
        </w:rPr>
        <w:t xml:space="preserve"> </w:t>
      </w:r>
      <w:r>
        <w:rPr>
          <w:sz w:val="24"/>
        </w:rPr>
        <w:t>other</w:t>
      </w:r>
      <w:r>
        <w:rPr>
          <w:spacing w:val="-15"/>
          <w:sz w:val="24"/>
        </w:rPr>
        <w:t xml:space="preserve"> </w:t>
      </w:r>
      <w:r>
        <w:rPr>
          <w:sz w:val="24"/>
        </w:rPr>
        <w:t>than</w:t>
      </w:r>
      <w:r>
        <w:rPr>
          <w:spacing w:val="-13"/>
          <w:sz w:val="24"/>
        </w:rPr>
        <w:t xml:space="preserve"> </w:t>
      </w:r>
      <w:r>
        <w:rPr>
          <w:sz w:val="24"/>
        </w:rPr>
        <w:t>as</w:t>
      </w:r>
      <w:r>
        <w:rPr>
          <w:spacing w:val="-14"/>
          <w:sz w:val="24"/>
        </w:rPr>
        <w:t xml:space="preserve"> </w:t>
      </w:r>
      <w:r>
        <w:rPr>
          <w:sz w:val="24"/>
        </w:rPr>
        <w:t>provided</w:t>
      </w:r>
      <w:r>
        <w:rPr>
          <w:spacing w:val="-14"/>
          <w:sz w:val="24"/>
        </w:rPr>
        <w:t xml:space="preserve"> </w:t>
      </w:r>
      <w:r>
        <w:rPr>
          <w:sz w:val="24"/>
        </w:rPr>
        <w:t>by</w:t>
      </w:r>
      <w:r>
        <w:rPr>
          <w:spacing w:val="-16"/>
          <w:sz w:val="24"/>
        </w:rPr>
        <w:t xml:space="preserve"> </w:t>
      </w:r>
      <w:r>
        <w:rPr>
          <w:sz w:val="24"/>
        </w:rPr>
        <w:t>this</w:t>
      </w:r>
      <w:r>
        <w:rPr>
          <w:spacing w:val="-14"/>
          <w:sz w:val="24"/>
        </w:rPr>
        <w:t xml:space="preserve"> </w:t>
      </w:r>
      <w:r>
        <w:rPr>
          <w:sz w:val="24"/>
        </w:rPr>
        <w:t>Solicitation</w:t>
      </w:r>
      <w:r>
        <w:rPr>
          <w:spacing w:val="-12"/>
          <w:sz w:val="24"/>
        </w:rPr>
        <w:t xml:space="preserve"> </w:t>
      </w:r>
      <w:r>
        <w:rPr>
          <w:sz w:val="24"/>
        </w:rPr>
        <w:t>will</w:t>
      </w:r>
      <w:r>
        <w:rPr>
          <w:spacing w:val="-12"/>
          <w:sz w:val="24"/>
        </w:rPr>
        <w:t xml:space="preserve"> </w:t>
      </w:r>
      <w:r>
        <w:rPr>
          <w:sz w:val="24"/>
        </w:rPr>
        <w:t>not</w:t>
      </w:r>
      <w:r>
        <w:rPr>
          <w:spacing w:val="-14"/>
          <w:sz w:val="24"/>
        </w:rPr>
        <w:t xml:space="preserve"> </w:t>
      </w:r>
      <w:r>
        <w:rPr>
          <w:sz w:val="24"/>
        </w:rPr>
        <w:t xml:space="preserve">be allowed or recognized as valid. Respondent shall rely only on written statements issued by or through TWC designated staff as provided by </w:t>
      </w:r>
      <w:r>
        <w:rPr>
          <w:b/>
          <w:sz w:val="24"/>
        </w:rPr>
        <w:t>Section</w:t>
      </w:r>
      <w:r>
        <w:rPr>
          <w:b/>
          <w:spacing w:val="-5"/>
          <w:sz w:val="24"/>
        </w:rPr>
        <w:t xml:space="preserve"> </w:t>
      </w:r>
      <w:r>
        <w:rPr>
          <w:b/>
          <w:sz w:val="24"/>
        </w:rPr>
        <w:t>4.1</w:t>
      </w:r>
      <w:r>
        <w:rPr>
          <w:b/>
          <w:spacing w:val="-6"/>
          <w:sz w:val="24"/>
        </w:rPr>
        <w:t xml:space="preserve"> </w:t>
      </w:r>
      <w:r>
        <w:rPr>
          <w:b/>
          <w:sz w:val="24"/>
        </w:rPr>
        <w:t>(Inquiries)</w:t>
      </w:r>
      <w:r>
        <w:rPr>
          <w:sz w:val="24"/>
        </w:rPr>
        <w:t>.</w:t>
      </w:r>
      <w:r>
        <w:rPr>
          <w:spacing w:val="-6"/>
          <w:sz w:val="24"/>
        </w:rPr>
        <w:t xml:space="preserve"> </w:t>
      </w:r>
      <w:r>
        <w:rPr>
          <w:b/>
          <w:sz w:val="24"/>
        </w:rPr>
        <w:t>Failure</w:t>
      </w:r>
      <w:r>
        <w:rPr>
          <w:b/>
          <w:spacing w:val="-5"/>
          <w:sz w:val="24"/>
        </w:rPr>
        <w:t xml:space="preserve"> </w:t>
      </w:r>
      <w:r>
        <w:rPr>
          <w:b/>
          <w:sz w:val="24"/>
        </w:rPr>
        <w:t>to</w:t>
      </w:r>
      <w:r>
        <w:rPr>
          <w:b/>
          <w:spacing w:val="-6"/>
          <w:sz w:val="24"/>
        </w:rPr>
        <w:t xml:space="preserve"> </w:t>
      </w:r>
      <w:r>
        <w:rPr>
          <w:b/>
          <w:sz w:val="24"/>
        </w:rPr>
        <w:t>comply</w:t>
      </w:r>
      <w:r>
        <w:rPr>
          <w:b/>
          <w:spacing w:val="-7"/>
          <w:sz w:val="24"/>
        </w:rPr>
        <w:t xml:space="preserve"> </w:t>
      </w:r>
      <w:r>
        <w:rPr>
          <w:b/>
          <w:sz w:val="24"/>
        </w:rPr>
        <w:t>with</w:t>
      </w:r>
      <w:r>
        <w:rPr>
          <w:b/>
          <w:spacing w:val="-6"/>
          <w:sz w:val="24"/>
        </w:rPr>
        <w:t xml:space="preserve"> </w:t>
      </w:r>
      <w:r>
        <w:rPr>
          <w:b/>
          <w:sz w:val="24"/>
        </w:rPr>
        <w:t>these</w:t>
      </w:r>
      <w:r>
        <w:rPr>
          <w:b/>
          <w:spacing w:val="-5"/>
          <w:sz w:val="24"/>
        </w:rPr>
        <w:t xml:space="preserve"> </w:t>
      </w:r>
      <w:r>
        <w:rPr>
          <w:b/>
          <w:sz w:val="24"/>
        </w:rPr>
        <w:t xml:space="preserve">restrictions may result in disqualification of Respondent's Proposal. </w:t>
      </w:r>
      <w:r>
        <w:rPr>
          <w:sz w:val="24"/>
        </w:rPr>
        <w:t>These restrictions</w:t>
      </w:r>
      <w:r>
        <w:rPr>
          <w:spacing w:val="-7"/>
          <w:sz w:val="24"/>
        </w:rPr>
        <w:t xml:space="preserve"> </w:t>
      </w:r>
      <w:r>
        <w:rPr>
          <w:sz w:val="24"/>
        </w:rPr>
        <w:t>do</w:t>
      </w:r>
      <w:r>
        <w:rPr>
          <w:spacing w:val="-5"/>
          <w:sz w:val="24"/>
        </w:rPr>
        <w:t xml:space="preserve"> </w:t>
      </w:r>
      <w:r>
        <w:rPr>
          <w:sz w:val="24"/>
        </w:rPr>
        <w:t>not</w:t>
      </w:r>
      <w:r>
        <w:rPr>
          <w:spacing w:val="-6"/>
          <w:sz w:val="24"/>
        </w:rPr>
        <w:t xml:space="preserve"> </w:t>
      </w:r>
      <w:r>
        <w:rPr>
          <w:sz w:val="24"/>
        </w:rPr>
        <w:t>preclude</w:t>
      </w:r>
      <w:r>
        <w:rPr>
          <w:spacing w:val="-5"/>
          <w:sz w:val="24"/>
        </w:rPr>
        <w:t xml:space="preserve"> </w:t>
      </w:r>
      <w:r>
        <w:rPr>
          <w:sz w:val="24"/>
        </w:rPr>
        <w:t>discussions</w:t>
      </w:r>
      <w:r>
        <w:rPr>
          <w:spacing w:val="-4"/>
          <w:sz w:val="24"/>
        </w:rPr>
        <w:t xml:space="preserve"> </w:t>
      </w:r>
      <w:r>
        <w:rPr>
          <w:sz w:val="24"/>
        </w:rPr>
        <w:t>between</w:t>
      </w:r>
      <w:r>
        <w:rPr>
          <w:spacing w:val="-6"/>
          <w:sz w:val="24"/>
        </w:rPr>
        <w:t xml:space="preserve"> </w:t>
      </w:r>
      <w:r>
        <w:rPr>
          <w:sz w:val="24"/>
        </w:rPr>
        <w:t>affected</w:t>
      </w:r>
      <w:r>
        <w:rPr>
          <w:spacing w:val="-4"/>
          <w:sz w:val="24"/>
        </w:rPr>
        <w:t xml:space="preserve"> </w:t>
      </w:r>
      <w:r>
        <w:rPr>
          <w:sz w:val="24"/>
        </w:rPr>
        <w:t>parties</w:t>
      </w:r>
      <w:r>
        <w:rPr>
          <w:spacing w:val="-6"/>
          <w:sz w:val="24"/>
        </w:rPr>
        <w:t xml:space="preserve"> </w:t>
      </w:r>
      <w:r>
        <w:rPr>
          <w:sz w:val="24"/>
        </w:rPr>
        <w:t>for</w:t>
      </w:r>
      <w:r>
        <w:rPr>
          <w:spacing w:val="-4"/>
          <w:sz w:val="24"/>
        </w:rPr>
        <w:t xml:space="preserve"> </w:t>
      </w:r>
      <w:r>
        <w:rPr>
          <w:sz w:val="24"/>
        </w:rPr>
        <w:t>the purposes of conducting business unrelated to this Solicitation.</w:t>
      </w:r>
    </w:p>
    <w:p w14:paraId="5527A73D" w14:textId="77777777" w:rsidR="009250E8" w:rsidRDefault="009250E8">
      <w:pPr>
        <w:spacing w:line="300" w:lineRule="auto"/>
        <w:rPr>
          <w:sz w:val="24"/>
        </w:rPr>
        <w:sectPr w:rsidR="009250E8">
          <w:pgSz w:w="12240" w:h="15840"/>
          <w:pgMar w:top="1360" w:right="860" w:bottom="1660" w:left="1300" w:header="0" w:footer="1444" w:gutter="0"/>
          <w:cols w:space="720"/>
        </w:sectPr>
      </w:pPr>
    </w:p>
    <w:p w14:paraId="6D47B8E2" w14:textId="77777777" w:rsidR="009250E8" w:rsidRDefault="00C22C95">
      <w:pPr>
        <w:pStyle w:val="Heading2"/>
        <w:numPr>
          <w:ilvl w:val="2"/>
          <w:numId w:val="14"/>
        </w:numPr>
        <w:tabs>
          <w:tab w:val="left" w:pos="1249"/>
        </w:tabs>
        <w:spacing w:before="81"/>
        <w:ind w:left="1249" w:hanging="838"/>
      </w:pPr>
      <w:r>
        <w:lastRenderedPageBreak/>
        <w:t>Written</w:t>
      </w:r>
      <w:r>
        <w:rPr>
          <w:spacing w:val="-13"/>
        </w:rPr>
        <w:t xml:space="preserve"> </w:t>
      </w:r>
      <w:r>
        <w:rPr>
          <w:spacing w:val="-2"/>
        </w:rPr>
        <w:t>Questions</w:t>
      </w:r>
    </w:p>
    <w:p w14:paraId="738C9B40" w14:textId="77777777" w:rsidR="009250E8" w:rsidRDefault="009250E8">
      <w:pPr>
        <w:pStyle w:val="BodyText"/>
        <w:spacing w:before="20"/>
        <w:rPr>
          <w:b/>
        </w:rPr>
      </w:pPr>
    </w:p>
    <w:p w14:paraId="742CEED7" w14:textId="77777777" w:rsidR="009250E8" w:rsidRDefault="00C22C95">
      <w:pPr>
        <w:spacing w:line="300" w:lineRule="auto"/>
        <w:ind w:left="497" w:right="705"/>
        <w:rPr>
          <w:sz w:val="24"/>
        </w:rPr>
      </w:pPr>
      <w:r>
        <w:rPr>
          <w:sz w:val="24"/>
        </w:rPr>
        <w:t xml:space="preserve">TWC will allow written questions regarding this Solicitation. Questions must be submitted in accordance with </w:t>
      </w:r>
      <w:r>
        <w:rPr>
          <w:b/>
          <w:sz w:val="24"/>
        </w:rPr>
        <w:t xml:space="preserve">Section 4.1.1 </w:t>
      </w:r>
      <w:r>
        <w:rPr>
          <w:sz w:val="24"/>
        </w:rPr>
        <w:t xml:space="preserve">Sole </w:t>
      </w:r>
      <w:r>
        <w:rPr>
          <w:b/>
          <w:sz w:val="24"/>
        </w:rPr>
        <w:t xml:space="preserve">Point of Contact </w:t>
      </w:r>
      <w:r>
        <w:rPr>
          <w:sz w:val="24"/>
        </w:rPr>
        <w:t xml:space="preserve">by the deadline established in </w:t>
      </w:r>
      <w:r>
        <w:rPr>
          <w:b/>
          <w:sz w:val="24"/>
        </w:rPr>
        <w:t>Section 1.3 (Schedule of Events).</w:t>
      </w:r>
      <w:r>
        <w:rPr>
          <w:b/>
          <w:spacing w:val="-14"/>
          <w:sz w:val="24"/>
        </w:rPr>
        <w:t xml:space="preserve"> </w:t>
      </w:r>
      <w:r>
        <w:rPr>
          <w:sz w:val="24"/>
        </w:rPr>
        <w:t>Include</w:t>
      </w:r>
      <w:r>
        <w:rPr>
          <w:spacing w:val="-17"/>
          <w:sz w:val="24"/>
        </w:rPr>
        <w:t xml:space="preserve"> </w:t>
      </w:r>
      <w:r>
        <w:rPr>
          <w:sz w:val="24"/>
        </w:rPr>
        <w:t>the</w:t>
      </w:r>
      <w:r>
        <w:rPr>
          <w:spacing w:val="-18"/>
          <w:sz w:val="24"/>
        </w:rPr>
        <w:t xml:space="preserve"> </w:t>
      </w:r>
      <w:r>
        <w:rPr>
          <w:sz w:val="24"/>
        </w:rPr>
        <w:t>Solicitation</w:t>
      </w:r>
      <w:r>
        <w:rPr>
          <w:spacing w:val="-14"/>
          <w:sz w:val="24"/>
        </w:rPr>
        <w:t xml:space="preserve"> </w:t>
      </w:r>
      <w:r>
        <w:rPr>
          <w:sz w:val="24"/>
        </w:rPr>
        <w:t>section</w:t>
      </w:r>
      <w:r>
        <w:rPr>
          <w:spacing w:val="-16"/>
          <w:sz w:val="24"/>
        </w:rPr>
        <w:t xml:space="preserve"> </w:t>
      </w:r>
      <w:r>
        <w:rPr>
          <w:sz w:val="24"/>
        </w:rPr>
        <w:t>and</w:t>
      </w:r>
      <w:r>
        <w:rPr>
          <w:spacing w:val="-14"/>
          <w:sz w:val="24"/>
        </w:rPr>
        <w:t xml:space="preserve"> </w:t>
      </w:r>
      <w:r>
        <w:rPr>
          <w:sz w:val="24"/>
        </w:rPr>
        <w:t>page</w:t>
      </w:r>
      <w:r>
        <w:rPr>
          <w:spacing w:val="-19"/>
          <w:sz w:val="24"/>
        </w:rPr>
        <w:t xml:space="preserve"> </w:t>
      </w:r>
      <w:r>
        <w:rPr>
          <w:sz w:val="24"/>
        </w:rPr>
        <w:t>number</w:t>
      </w:r>
      <w:r>
        <w:rPr>
          <w:spacing w:val="-18"/>
          <w:sz w:val="24"/>
        </w:rPr>
        <w:t xml:space="preserve"> </w:t>
      </w:r>
      <w:r>
        <w:rPr>
          <w:sz w:val="24"/>
        </w:rPr>
        <w:t>to</w:t>
      </w:r>
      <w:r>
        <w:rPr>
          <w:spacing w:val="-19"/>
          <w:sz w:val="24"/>
        </w:rPr>
        <w:t xml:space="preserve"> </w:t>
      </w:r>
      <w:r>
        <w:rPr>
          <w:sz w:val="24"/>
        </w:rPr>
        <w:t>which</w:t>
      </w:r>
      <w:r>
        <w:rPr>
          <w:spacing w:val="-18"/>
          <w:sz w:val="24"/>
        </w:rPr>
        <w:t xml:space="preserve"> </w:t>
      </w:r>
      <w:r>
        <w:rPr>
          <w:sz w:val="24"/>
        </w:rPr>
        <w:t>each question applies.</w:t>
      </w:r>
    </w:p>
    <w:p w14:paraId="7AD3B366" w14:textId="77777777" w:rsidR="009250E8" w:rsidRDefault="00C22C95">
      <w:pPr>
        <w:pStyle w:val="BodyText"/>
        <w:spacing w:before="240" w:line="300" w:lineRule="auto"/>
        <w:ind w:left="497" w:right="705"/>
      </w:pPr>
      <w:r>
        <w:t>TWC will post to EDBD and the TWC Bonfire Portal, the Questions &amp; Answers and, if appropriate, an Amended Solicitation by the deadline established</w:t>
      </w:r>
      <w:r>
        <w:rPr>
          <w:spacing w:val="-15"/>
        </w:rPr>
        <w:t xml:space="preserve"> </w:t>
      </w:r>
      <w:r>
        <w:t>in</w:t>
      </w:r>
      <w:r>
        <w:rPr>
          <w:spacing w:val="-19"/>
        </w:rPr>
        <w:t xml:space="preserve"> </w:t>
      </w:r>
      <w:r>
        <w:rPr>
          <w:b/>
        </w:rPr>
        <w:t>Section</w:t>
      </w:r>
      <w:r>
        <w:rPr>
          <w:b/>
          <w:spacing w:val="-18"/>
        </w:rPr>
        <w:t xml:space="preserve"> </w:t>
      </w:r>
      <w:r>
        <w:rPr>
          <w:b/>
        </w:rPr>
        <w:t>1.3</w:t>
      </w:r>
      <w:r>
        <w:rPr>
          <w:b/>
          <w:spacing w:val="-19"/>
        </w:rPr>
        <w:t xml:space="preserve"> </w:t>
      </w:r>
      <w:r>
        <w:rPr>
          <w:b/>
        </w:rPr>
        <w:t>(Schedule</w:t>
      </w:r>
      <w:r>
        <w:rPr>
          <w:b/>
          <w:spacing w:val="-17"/>
        </w:rPr>
        <w:t xml:space="preserve"> </w:t>
      </w:r>
      <w:r>
        <w:rPr>
          <w:b/>
        </w:rPr>
        <w:t>of</w:t>
      </w:r>
      <w:r>
        <w:rPr>
          <w:b/>
          <w:spacing w:val="-18"/>
        </w:rPr>
        <w:t xml:space="preserve"> </w:t>
      </w:r>
      <w:r>
        <w:rPr>
          <w:b/>
        </w:rPr>
        <w:t>Events)</w:t>
      </w:r>
      <w:r>
        <w:t>.</w:t>
      </w:r>
      <w:r>
        <w:rPr>
          <w:spacing w:val="-19"/>
        </w:rPr>
        <w:t xml:space="preserve"> </w:t>
      </w:r>
      <w:r>
        <w:t>Answers</w:t>
      </w:r>
      <w:r>
        <w:rPr>
          <w:spacing w:val="-20"/>
        </w:rPr>
        <w:t xml:space="preserve"> </w:t>
      </w:r>
      <w:r>
        <w:t>to</w:t>
      </w:r>
      <w:r>
        <w:rPr>
          <w:spacing w:val="-19"/>
        </w:rPr>
        <w:t xml:space="preserve"> </w:t>
      </w:r>
      <w:r>
        <w:t xml:space="preserve">questions will not be provided individually to prospective Respondents submitting </w:t>
      </w:r>
      <w:r>
        <w:rPr>
          <w:spacing w:val="-2"/>
        </w:rPr>
        <w:t>questions.</w:t>
      </w:r>
    </w:p>
    <w:p w14:paraId="269655A7" w14:textId="77777777" w:rsidR="009250E8" w:rsidRDefault="00C22C95">
      <w:pPr>
        <w:pStyle w:val="BodyText"/>
        <w:spacing w:before="241" w:line="300" w:lineRule="auto"/>
        <w:ind w:left="497" w:right="705"/>
      </w:pPr>
      <w:r>
        <w:t xml:space="preserve">TWC reserves the right to amend answers previously posted prior to the Proposal deadline identified in </w:t>
      </w:r>
      <w:r>
        <w:rPr>
          <w:b/>
        </w:rPr>
        <w:t>Section 1.3 (Schedule of Events</w:t>
      </w:r>
      <w:r>
        <w:t>). If amended, a notification of the amended answers will be posted on the ESBD</w:t>
      </w:r>
      <w:r>
        <w:rPr>
          <w:spacing w:val="-16"/>
        </w:rPr>
        <w:t xml:space="preserve"> </w:t>
      </w:r>
      <w:r>
        <w:t>and</w:t>
      </w:r>
      <w:r>
        <w:rPr>
          <w:spacing w:val="-19"/>
        </w:rPr>
        <w:t xml:space="preserve"> </w:t>
      </w:r>
      <w:r>
        <w:t>Bonfire.</w:t>
      </w:r>
      <w:r>
        <w:rPr>
          <w:spacing w:val="-13"/>
        </w:rPr>
        <w:t xml:space="preserve"> </w:t>
      </w:r>
      <w:r>
        <w:t>It</w:t>
      </w:r>
      <w:r>
        <w:rPr>
          <w:spacing w:val="-16"/>
        </w:rPr>
        <w:t xml:space="preserve"> </w:t>
      </w:r>
      <w:r>
        <w:t>is</w:t>
      </w:r>
      <w:r>
        <w:rPr>
          <w:spacing w:val="-16"/>
        </w:rPr>
        <w:t xml:space="preserve"> </w:t>
      </w:r>
      <w:r>
        <w:t>the</w:t>
      </w:r>
      <w:r>
        <w:rPr>
          <w:spacing w:val="-16"/>
        </w:rPr>
        <w:t xml:space="preserve"> </w:t>
      </w:r>
      <w:r>
        <w:t>Respondent’s</w:t>
      </w:r>
      <w:r>
        <w:rPr>
          <w:spacing w:val="-16"/>
        </w:rPr>
        <w:t xml:space="preserve"> </w:t>
      </w:r>
      <w:r>
        <w:t>responsibility</w:t>
      </w:r>
      <w:r>
        <w:rPr>
          <w:spacing w:val="-18"/>
        </w:rPr>
        <w:t xml:space="preserve"> </w:t>
      </w:r>
      <w:r>
        <w:t>to</w:t>
      </w:r>
      <w:r>
        <w:rPr>
          <w:spacing w:val="-18"/>
        </w:rPr>
        <w:t xml:space="preserve"> </w:t>
      </w:r>
      <w:r>
        <w:t>check</w:t>
      </w:r>
      <w:r>
        <w:rPr>
          <w:spacing w:val="-16"/>
        </w:rPr>
        <w:t xml:space="preserve"> </w:t>
      </w:r>
      <w:r>
        <w:t>the</w:t>
      </w:r>
      <w:r>
        <w:rPr>
          <w:spacing w:val="-12"/>
        </w:rPr>
        <w:t xml:space="preserve"> </w:t>
      </w:r>
      <w:r>
        <w:t xml:space="preserve">ESBD and the TWC Bonfire Portal. TWC also reserves the right to provide a single consolidated response to all similar questions at the agency’s sole </w:t>
      </w:r>
      <w:r>
        <w:rPr>
          <w:spacing w:val="-2"/>
        </w:rPr>
        <w:t>discretion.</w:t>
      </w:r>
    </w:p>
    <w:p w14:paraId="7060BC69" w14:textId="77777777" w:rsidR="009250E8" w:rsidRDefault="00C22C95">
      <w:pPr>
        <w:pStyle w:val="BodyText"/>
        <w:spacing w:before="240" w:line="300" w:lineRule="auto"/>
        <w:ind w:left="497" w:right="705"/>
      </w:pPr>
      <w:r>
        <w:t>Questions</w:t>
      </w:r>
      <w:r>
        <w:rPr>
          <w:spacing w:val="-11"/>
        </w:rPr>
        <w:t xml:space="preserve"> </w:t>
      </w:r>
      <w:r>
        <w:t>received</w:t>
      </w:r>
      <w:r>
        <w:rPr>
          <w:spacing w:val="-8"/>
        </w:rPr>
        <w:t xml:space="preserve"> </w:t>
      </w:r>
      <w:r>
        <w:t>by</w:t>
      </w:r>
      <w:r>
        <w:rPr>
          <w:spacing w:val="-13"/>
        </w:rPr>
        <w:t xml:space="preserve"> </w:t>
      </w:r>
      <w:r>
        <w:t>the</w:t>
      </w:r>
      <w:r>
        <w:rPr>
          <w:spacing w:val="-11"/>
        </w:rPr>
        <w:t xml:space="preserve"> </w:t>
      </w:r>
      <w:r>
        <w:t>deadline</w:t>
      </w:r>
      <w:r>
        <w:rPr>
          <w:spacing w:val="-11"/>
        </w:rPr>
        <w:t xml:space="preserve"> </w:t>
      </w:r>
      <w:r>
        <w:t>in</w:t>
      </w:r>
      <w:r>
        <w:rPr>
          <w:spacing w:val="-15"/>
        </w:rPr>
        <w:t xml:space="preserve"> </w:t>
      </w:r>
      <w:r>
        <w:t>Section</w:t>
      </w:r>
      <w:r>
        <w:rPr>
          <w:spacing w:val="-9"/>
        </w:rPr>
        <w:t xml:space="preserve"> </w:t>
      </w:r>
      <w:r>
        <w:t>1.3</w:t>
      </w:r>
      <w:r>
        <w:rPr>
          <w:spacing w:val="-12"/>
        </w:rPr>
        <w:t xml:space="preserve"> </w:t>
      </w:r>
      <w:r>
        <w:t>Schedule</w:t>
      </w:r>
      <w:r>
        <w:rPr>
          <w:spacing w:val="-13"/>
        </w:rPr>
        <w:t xml:space="preserve"> </w:t>
      </w:r>
      <w:r>
        <w:t>of</w:t>
      </w:r>
      <w:r>
        <w:rPr>
          <w:spacing w:val="-13"/>
        </w:rPr>
        <w:t xml:space="preserve"> </w:t>
      </w:r>
      <w:r>
        <w:t>Events</w:t>
      </w:r>
      <w:r>
        <w:rPr>
          <w:spacing w:val="-11"/>
        </w:rPr>
        <w:t xml:space="preserve"> </w:t>
      </w:r>
      <w:r>
        <w:t>will be reviewed by TWC. Only TWC's written answers posted to Bonfire to questions</w:t>
      </w:r>
      <w:r>
        <w:rPr>
          <w:spacing w:val="-17"/>
        </w:rPr>
        <w:t xml:space="preserve"> </w:t>
      </w:r>
      <w:r>
        <w:t>submitted</w:t>
      </w:r>
      <w:r>
        <w:rPr>
          <w:spacing w:val="-20"/>
        </w:rPr>
        <w:t xml:space="preserve"> </w:t>
      </w:r>
      <w:r>
        <w:t>to</w:t>
      </w:r>
      <w:r>
        <w:rPr>
          <w:spacing w:val="-16"/>
        </w:rPr>
        <w:t xml:space="preserve"> </w:t>
      </w:r>
      <w:r>
        <w:t>the</w:t>
      </w:r>
      <w:r>
        <w:rPr>
          <w:spacing w:val="-15"/>
        </w:rPr>
        <w:t xml:space="preserve"> </w:t>
      </w:r>
      <w:r>
        <w:t>Sole</w:t>
      </w:r>
      <w:r>
        <w:rPr>
          <w:spacing w:val="-15"/>
        </w:rPr>
        <w:t xml:space="preserve"> </w:t>
      </w:r>
      <w:r>
        <w:t>Point</w:t>
      </w:r>
      <w:r>
        <w:rPr>
          <w:spacing w:val="-17"/>
        </w:rPr>
        <w:t xml:space="preserve"> </w:t>
      </w:r>
      <w:r>
        <w:t>of</w:t>
      </w:r>
      <w:r>
        <w:rPr>
          <w:spacing w:val="-13"/>
        </w:rPr>
        <w:t xml:space="preserve"> </w:t>
      </w:r>
      <w:r>
        <w:t>Contact</w:t>
      </w:r>
      <w:r>
        <w:rPr>
          <w:spacing w:val="-14"/>
        </w:rPr>
        <w:t xml:space="preserve"> </w:t>
      </w:r>
      <w:r>
        <w:t>in</w:t>
      </w:r>
      <w:r>
        <w:rPr>
          <w:spacing w:val="-17"/>
        </w:rPr>
        <w:t xml:space="preserve"> </w:t>
      </w:r>
      <w:r>
        <w:t>writing,</w:t>
      </w:r>
      <w:r>
        <w:rPr>
          <w:spacing w:val="-14"/>
        </w:rPr>
        <w:t xml:space="preserve"> </w:t>
      </w:r>
      <w:r>
        <w:t>in</w:t>
      </w:r>
      <w:r>
        <w:rPr>
          <w:spacing w:val="-15"/>
        </w:rPr>
        <w:t xml:space="preserve"> </w:t>
      </w:r>
      <w:r>
        <w:t>accordance with this section, are binding.</w:t>
      </w:r>
    </w:p>
    <w:p w14:paraId="4A28F2B1" w14:textId="77777777" w:rsidR="009250E8" w:rsidRDefault="00C22C95">
      <w:pPr>
        <w:pStyle w:val="Heading2"/>
        <w:numPr>
          <w:ilvl w:val="2"/>
          <w:numId w:val="14"/>
        </w:numPr>
        <w:tabs>
          <w:tab w:val="left" w:pos="1249"/>
        </w:tabs>
        <w:spacing w:before="240"/>
        <w:ind w:left="1249" w:hanging="838"/>
      </w:pPr>
      <w:r>
        <w:t>Exception</w:t>
      </w:r>
      <w:r>
        <w:rPr>
          <w:spacing w:val="-10"/>
        </w:rPr>
        <w:t xml:space="preserve"> </w:t>
      </w:r>
      <w:r>
        <w:t>to</w:t>
      </w:r>
      <w:r>
        <w:rPr>
          <w:spacing w:val="-9"/>
        </w:rPr>
        <w:t xml:space="preserve"> </w:t>
      </w:r>
      <w:r>
        <w:t>Sole</w:t>
      </w:r>
      <w:r>
        <w:rPr>
          <w:spacing w:val="-9"/>
        </w:rPr>
        <w:t xml:space="preserve"> </w:t>
      </w:r>
      <w:r>
        <w:t>Point</w:t>
      </w:r>
      <w:r>
        <w:rPr>
          <w:spacing w:val="-9"/>
        </w:rPr>
        <w:t xml:space="preserve"> </w:t>
      </w:r>
      <w:r>
        <w:t>of</w:t>
      </w:r>
      <w:r>
        <w:rPr>
          <w:spacing w:val="-5"/>
        </w:rPr>
        <w:t xml:space="preserve"> </w:t>
      </w:r>
      <w:r>
        <w:rPr>
          <w:spacing w:val="-2"/>
        </w:rPr>
        <w:t>Contact</w:t>
      </w:r>
    </w:p>
    <w:p w14:paraId="1FF35588" w14:textId="77777777" w:rsidR="009250E8" w:rsidRDefault="009250E8">
      <w:pPr>
        <w:pStyle w:val="BodyText"/>
        <w:spacing w:before="21"/>
        <w:rPr>
          <w:b/>
        </w:rPr>
      </w:pPr>
    </w:p>
    <w:p w14:paraId="55250517" w14:textId="77777777" w:rsidR="009250E8" w:rsidRDefault="00C22C95">
      <w:pPr>
        <w:ind w:left="497"/>
        <w:rPr>
          <w:b/>
          <w:sz w:val="24"/>
        </w:rPr>
      </w:pPr>
      <w:r>
        <w:rPr>
          <w:b/>
          <w:sz w:val="24"/>
        </w:rPr>
        <w:t>Exceptions</w:t>
      </w:r>
      <w:r>
        <w:rPr>
          <w:b/>
          <w:spacing w:val="-20"/>
          <w:sz w:val="24"/>
        </w:rPr>
        <w:t xml:space="preserve"> </w:t>
      </w:r>
      <w:r>
        <w:rPr>
          <w:b/>
          <w:sz w:val="24"/>
        </w:rPr>
        <w:t>to</w:t>
      </w:r>
      <w:r>
        <w:rPr>
          <w:b/>
          <w:spacing w:val="-13"/>
          <w:sz w:val="24"/>
        </w:rPr>
        <w:t xml:space="preserve"> </w:t>
      </w:r>
      <w:r>
        <w:rPr>
          <w:b/>
          <w:sz w:val="24"/>
        </w:rPr>
        <w:t>Section</w:t>
      </w:r>
      <w:r>
        <w:rPr>
          <w:b/>
          <w:spacing w:val="-11"/>
          <w:sz w:val="24"/>
        </w:rPr>
        <w:t xml:space="preserve"> </w:t>
      </w:r>
      <w:r>
        <w:rPr>
          <w:b/>
          <w:sz w:val="24"/>
        </w:rPr>
        <w:t>4.1.1</w:t>
      </w:r>
      <w:r>
        <w:rPr>
          <w:b/>
          <w:spacing w:val="-13"/>
          <w:sz w:val="24"/>
        </w:rPr>
        <w:t xml:space="preserve"> </w:t>
      </w:r>
      <w:r>
        <w:rPr>
          <w:b/>
          <w:sz w:val="24"/>
        </w:rPr>
        <w:t>(Sole</w:t>
      </w:r>
      <w:r>
        <w:rPr>
          <w:b/>
          <w:spacing w:val="-10"/>
          <w:sz w:val="24"/>
        </w:rPr>
        <w:t xml:space="preserve"> </w:t>
      </w:r>
      <w:r>
        <w:rPr>
          <w:b/>
          <w:sz w:val="24"/>
        </w:rPr>
        <w:t>Point</w:t>
      </w:r>
      <w:r>
        <w:rPr>
          <w:b/>
          <w:spacing w:val="-9"/>
          <w:sz w:val="24"/>
        </w:rPr>
        <w:t xml:space="preserve"> </w:t>
      </w:r>
      <w:r>
        <w:rPr>
          <w:b/>
          <w:sz w:val="24"/>
        </w:rPr>
        <w:t>of</w:t>
      </w:r>
      <w:r>
        <w:rPr>
          <w:b/>
          <w:spacing w:val="-12"/>
          <w:sz w:val="24"/>
        </w:rPr>
        <w:t xml:space="preserve"> </w:t>
      </w:r>
      <w:r>
        <w:rPr>
          <w:b/>
          <w:sz w:val="24"/>
        </w:rPr>
        <w:t>Contact)</w:t>
      </w:r>
      <w:r>
        <w:rPr>
          <w:b/>
          <w:spacing w:val="-9"/>
          <w:sz w:val="24"/>
        </w:rPr>
        <w:t xml:space="preserve"> </w:t>
      </w:r>
      <w:r>
        <w:rPr>
          <w:b/>
          <w:sz w:val="24"/>
        </w:rPr>
        <w:t>are</w:t>
      </w:r>
      <w:r>
        <w:rPr>
          <w:b/>
          <w:spacing w:val="-12"/>
          <w:sz w:val="24"/>
        </w:rPr>
        <w:t xml:space="preserve"> </w:t>
      </w:r>
      <w:r>
        <w:rPr>
          <w:b/>
          <w:sz w:val="24"/>
        </w:rPr>
        <w:t>as</w:t>
      </w:r>
      <w:r>
        <w:rPr>
          <w:b/>
          <w:spacing w:val="-11"/>
          <w:sz w:val="24"/>
        </w:rPr>
        <w:t xml:space="preserve"> </w:t>
      </w:r>
      <w:r>
        <w:rPr>
          <w:b/>
          <w:spacing w:val="-2"/>
          <w:sz w:val="24"/>
        </w:rPr>
        <w:t>follows:</w:t>
      </w:r>
    </w:p>
    <w:p w14:paraId="08413686" w14:textId="77777777" w:rsidR="009250E8" w:rsidRDefault="009250E8">
      <w:pPr>
        <w:pStyle w:val="BodyText"/>
        <w:spacing w:before="21"/>
        <w:rPr>
          <w:b/>
        </w:rPr>
      </w:pPr>
    </w:p>
    <w:p w14:paraId="48D56D20" w14:textId="77777777" w:rsidR="009250E8" w:rsidRDefault="00C22C95">
      <w:pPr>
        <w:pStyle w:val="ListParagraph"/>
        <w:numPr>
          <w:ilvl w:val="3"/>
          <w:numId w:val="14"/>
        </w:numPr>
        <w:tabs>
          <w:tab w:val="left" w:pos="856"/>
          <w:tab w:val="left" w:pos="858"/>
        </w:tabs>
        <w:spacing w:before="1" w:line="300" w:lineRule="auto"/>
        <w:ind w:left="858" w:right="853" w:hanging="362"/>
        <w:rPr>
          <w:sz w:val="24"/>
        </w:rPr>
      </w:pPr>
      <w:r>
        <w:rPr>
          <w:sz w:val="24"/>
        </w:rPr>
        <w:t>A</w:t>
      </w:r>
      <w:r>
        <w:rPr>
          <w:spacing w:val="-16"/>
          <w:sz w:val="24"/>
        </w:rPr>
        <w:t xml:space="preserve"> </w:t>
      </w:r>
      <w:r>
        <w:rPr>
          <w:sz w:val="24"/>
        </w:rPr>
        <w:t>Respondent</w:t>
      </w:r>
      <w:r>
        <w:rPr>
          <w:spacing w:val="-17"/>
          <w:sz w:val="24"/>
        </w:rPr>
        <w:t xml:space="preserve"> </w:t>
      </w:r>
      <w:r>
        <w:rPr>
          <w:sz w:val="24"/>
        </w:rPr>
        <w:t>with</w:t>
      </w:r>
      <w:r>
        <w:rPr>
          <w:spacing w:val="-14"/>
          <w:sz w:val="24"/>
        </w:rPr>
        <w:t xml:space="preserve"> </w:t>
      </w:r>
      <w:r>
        <w:rPr>
          <w:sz w:val="24"/>
        </w:rPr>
        <w:t>questions</w:t>
      </w:r>
      <w:r>
        <w:rPr>
          <w:spacing w:val="-19"/>
          <w:sz w:val="24"/>
        </w:rPr>
        <w:t xml:space="preserve"> </w:t>
      </w:r>
      <w:r>
        <w:rPr>
          <w:sz w:val="24"/>
        </w:rPr>
        <w:t>relating</w:t>
      </w:r>
      <w:r>
        <w:rPr>
          <w:spacing w:val="-17"/>
          <w:sz w:val="24"/>
        </w:rPr>
        <w:t xml:space="preserve"> </w:t>
      </w:r>
      <w:r>
        <w:rPr>
          <w:sz w:val="24"/>
        </w:rPr>
        <w:t>to</w:t>
      </w:r>
      <w:r>
        <w:rPr>
          <w:spacing w:val="-18"/>
          <w:sz w:val="24"/>
        </w:rPr>
        <w:t xml:space="preserve"> </w:t>
      </w:r>
      <w:r>
        <w:rPr>
          <w:sz w:val="24"/>
        </w:rPr>
        <w:t>the</w:t>
      </w:r>
      <w:r>
        <w:rPr>
          <w:spacing w:val="-14"/>
          <w:sz w:val="24"/>
        </w:rPr>
        <w:t xml:space="preserve"> </w:t>
      </w:r>
      <w:r>
        <w:rPr>
          <w:sz w:val="24"/>
        </w:rPr>
        <w:t>HSP</w:t>
      </w:r>
      <w:r>
        <w:rPr>
          <w:spacing w:val="-13"/>
          <w:sz w:val="24"/>
        </w:rPr>
        <w:t xml:space="preserve"> </w:t>
      </w:r>
      <w:r>
        <w:rPr>
          <w:sz w:val="24"/>
        </w:rPr>
        <w:t>is</w:t>
      </w:r>
      <w:r>
        <w:rPr>
          <w:spacing w:val="-17"/>
          <w:sz w:val="24"/>
        </w:rPr>
        <w:t xml:space="preserve"> </w:t>
      </w:r>
      <w:r>
        <w:rPr>
          <w:sz w:val="24"/>
        </w:rPr>
        <w:t>permitted</w:t>
      </w:r>
      <w:r>
        <w:rPr>
          <w:spacing w:val="-13"/>
          <w:sz w:val="24"/>
        </w:rPr>
        <w:t xml:space="preserve"> </w:t>
      </w:r>
      <w:r>
        <w:rPr>
          <w:sz w:val="24"/>
        </w:rPr>
        <w:t>to</w:t>
      </w:r>
      <w:r>
        <w:rPr>
          <w:spacing w:val="-18"/>
          <w:sz w:val="24"/>
        </w:rPr>
        <w:t xml:space="preserve"> </w:t>
      </w:r>
      <w:r>
        <w:rPr>
          <w:sz w:val="24"/>
        </w:rPr>
        <w:t xml:space="preserve">direct those questions to the TWC HUB staff </w:t>
      </w:r>
      <w:hyperlink r:id="rId14">
        <w:r>
          <w:rPr>
            <w:color w:val="045FC1"/>
            <w:sz w:val="24"/>
            <w:u w:val="single" w:color="045FC1"/>
          </w:rPr>
          <w:t>TWCHUBinfo@twc.texas.gov</w:t>
        </w:r>
      </w:hyperlink>
      <w:r>
        <w:rPr>
          <w:sz w:val="24"/>
        </w:rPr>
        <w:t>.</w:t>
      </w:r>
    </w:p>
    <w:p w14:paraId="3EC8322D" w14:textId="77777777" w:rsidR="009250E8" w:rsidRDefault="00C22C95">
      <w:pPr>
        <w:pStyle w:val="ListParagraph"/>
        <w:numPr>
          <w:ilvl w:val="3"/>
          <w:numId w:val="14"/>
        </w:numPr>
        <w:tabs>
          <w:tab w:val="left" w:pos="855"/>
          <w:tab w:val="left" w:pos="858"/>
        </w:tabs>
        <w:spacing w:before="241" w:line="300" w:lineRule="auto"/>
        <w:ind w:left="858" w:right="727" w:hanging="362"/>
        <w:rPr>
          <w:sz w:val="24"/>
        </w:rPr>
      </w:pPr>
      <w:r>
        <w:rPr>
          <w:sz w:val="24"/>
        </w:rPr>
        <w:t>The</w:t>
      </w:r>
      <w:r>
        <w:rPr>
          <w:spacing w:val="-20"/>
          <w:sz w:val="24"/>
        </w:rPr>
        <w:t xml:space="preserve"> </w:t>
      </w:r>
      <w:r>
        <w:rPr>
          <w:sz w:val="24"/>
        </w:rPr>
        <w:t>Sole</w:t>
      </w:r>
      <w:r>
        <w:rPr>
          <w:spacing w:val="-15"/>
          <w:sz w:val="24"/>
        </w:rPr>
        <w:t xml:space="preserve"> </w:t>
      </w:r>
      <w:r>
        <w:rPr>
          <w:sz w:val="24"/>
        </w:rPr>
        <w:t>Point</w:t>
      </w:r>
      <w:r>
        <w:rPr>
          <w:spacing w:val="-19"/>
          <w:sz w:val="24"/>
        </w:rPr>
        <w:t xml:space="preserve"> </w:t>
      </w:r>
      <w:r>
        <w:rPr>
          <w:sz w:val="24"/>
        </w:rPr>
        <w:t>of</w:t>
      </w:r>
      <w:r>
        <w:rPr>
          <w:spacing w:val="-19"/>
          <w:sz w:val="24"/>
        </w:rPr>
        <w:t xml:space="preserve"> </w:t>
      </w:r>
      <w:r>
        <w:rPr>
          <w:sz w:val="24"/>
        </w:rPr>
        <w:t>Contact</w:t>
      </w:r>
      <w:r>
        <w:rPr>
          <w:spacing w:val="-17"/>
          <w:sz w:val="24"/>
        </w:rPr>
        <w:t xml:space="preserve"> </w:t>
      </w:r>
      <w:r>
        <w:rPr>
          <w:sz w:val="24"/>
        </w:rPr>
        <w:t>may</w:t>
      </w:r>
      <w:r>
        <w:rPr>
          <w:spacing w:val="-20"/>
          <w:sz w:val="24"/>
        </w:rPr>
        <w:t xml:space="preserve"> </w:t>
      </w:r>
      <w:r>
        <w:rPr>
          <w:sz w:val="24"/>
        </w:rPr>
        <w:t>expressly</w:t>
      </w:r>
      <w:r>
        <w:rPr>
          <w:spacing w:val="-17"/>
          <w:sz w:val="24"/>
        </w:rPr>
        <w:t xml:space="preserve"> </w:t>
      </w:r>
      <w:r>
        <w:rPr>
          <w:sz w:val="24"/>
        </w:rPr>
        <w:t>direct</w:t>
      </w:r>
      <w:r>
        <w:rPr>
          <w:spacing w:val="-18"/>
          <w:sz w:val="24"/>
        </w:rPr>
        <w:t xml:space="preserve"> </w:t>
      </w:r>
      <w:r>
        <w:rPr>
          <w:sz w:val="24"/>
        </w:rPr>
        <w:t>that</w:t>
      </w:r>
      <w:r>
        <w:rPr>
          <w:spacing w:val="-18"/>
          <w:sz w:val="24"/>
        </w:rPr>
        <w:t xml:space="preserve"> </w:t>
      </w:r>
      <w:r>
        <w:rPr>
          <w:sz w:val="24"/>
        </w:rPr>
        <w:t>another</w:t>
      </w:r>
      <w:r>
        <w:rPr>
          <w:spacing w:val="-20"/>
          <w:sz w:val="24"/>
        </w:rPr>
        <w:t xml:space="preserve"> </w:t>
      </w:r>
      <w:r>
        <w:rPr>
          <w:sz w:val="24"/>
        </w:rPr>
        <w:t>designated TWC representative may speak to the Respondent, such as during Contract negotiations. A Respondent is required to ensure that</w:t>
      </w:r>
    </w:p>
    <w:p w14:paraId="2139C21D" w14:textId="77777777" w:rsidR="009250E8" w:rsidRDefault="009250E8">
      <w:pPr>
        <w:spacing w:line="300" w:lineRule="auto"/>
        <w:rPr>
          <w:sz w:val="24"/>
        </w:rPr>
        <w:sectPr w:rsidR="009250E8">
          <w:pgSz w:w="12240" w:h="15840"/>
          <w:pgMar w:top="1360" w:right="860" w:bottom="1660" w:left="1300" w:header="0" w:footer="1444" w:gutter="0"/>
          <w:cols w:space="720"/>
        </w:sectPr>
      </w:pPr>
    </w:p>
    <w:p w14:paraId="3FD89D3D" w14:textId="77777777" w:rsidR="009250E8" w:rsidRDefault="00C22C95">
      <w:pPr>
        <w:pStyle w:val="BodyText"/>
        <w:spacing w:before="81" w:line="300" w:lineRule="auto"/>
        <w:ind w:left="858" w:right="989"/>
        <w:jc w:val="both"/>
      </w:pPr>
      <w:r>
        <w:lastRenderedPageBreak/>
        <w:t>communications have been authorized by the Sole Point of Contact before engaging in any</w:t>
      </w:r>
      <w:r>
        <w:rPr>
          <w:spacing w:val="-1"/>
        </w:rPr>
        <w:t xml:space="preserve"> </w:t>
      </w:r>
      <w:r>
        <w:t>such communication. Failure</w:t>
      </w:r>
      <w:r>
        <w:rPr>
          <w:spacing w:val="-1"/>
        </w:rPr>
        <w:t xml:space="preserve"> </w:t>
      </w:r>
      <w:r>
        <w:t>to</w:t>
      </w:r>
      <w:r>
        <w:rPr>
          <w:spacing w:val="-1"/>
        </w:rPr>
        <w:t xml:space="preserve"> </w:t>
      </w:r>
      <w:r>
        <w:t>comply with this</w:t>
      </w:r>
      <w:r>
        <w:rPr>
          <w:spacing w:val="-10"/>
        </w:rPr>
        <w:t xml:space="preserve"> </w:t>
      </w:r>
      <w:r>
        <w:t>requirement</w:t>
      </w:r>
      <w:r>
        <w:rPr>
          <w:spacing w:val="-9"/>
        </w:rPr>
        <w:t xml:space="preserve"> </w:t>
      </w:r>
      <w:r>
        <w:t>may</w:t>
      </w:r>
      <w:r>
        <w:rPr>
          <w:spacing w:val="-10"/>
        </w:rPr>
        <w:t xml:space="preserve"> </w:t>
      </w:r>
      <w:r>
        <w:t>result</w:t>
      </w:r>
      <w:r>
        <w:rPr>
          <w:spacing w:val="-8"/>
        </w:rPr>
        <w:t xml:space="preserve"> </w:t>
      </w:r>
      <w:r>
        <w:t>in</w:t>
      </w:r>
      <w:r>
        <w:rPr>
          <w:spacing w:val="-9"/>
        </w:rPr>
        <w:t xml:space="preserve"> </w:t>
      </w:r>
      <w:r>
        <w:t>the</w:t>
      </w:r>
      <w:r>
        <w:rPr>
          <w:spacing w:val="-10"/>
        </w:rPr>
        <w:t xml:space="preserve"> </w:t>
      </w:r>
      <w:r>
        <w:t>disqualification</w:t>
      </w:r>
      <w:r>
        <w:rPr>
          <w:spacing w:val="-7"/>
        </w:rPr>
        <w:t xml:space="preserve"> </w:t>
      </w:r>
      <w:r>
        <w:t>of</w:t>
      </w:r>
      <w:r>
        <w:rPr>
          <w:spacing w:val="-10"/>
        </w:rPr>
        <w:t xml:space="preserve"> </w:t>
      </w:r>
      <w:r>
        <w:t>a</w:t>
      </w:r>
      <w:r>
        <w:rPr>
          <w:spacing w:val="-9"/>
        </w:rPr>
        <w:t xml:space="preserve"> </w:t>
      </w:r>
      <w:r>
        <w:t xml:space="preserve">Respondent’s </w:t>
      </w:r>
      <w:r>
        <w:rPr>
          <w:spacing w:val="-2"/>
        </w:rPr>
        <w:t>Proposal.</w:t>
      </w:r>
    </w:p>
    <w:p w14:paraId="74150AAB" w14:textId="77777777" w:rsidR="009250E8" w:rsidRDefault="00C22C95">
      <w:pPr>
        <w:pStyle w:val="Heading2"/>
        <w:numPr>
          <w:ilvl w:val="1"/>
          <w:numId w:val="14"/>
        </w:numPr>
        <w:tabs>
          <w:tab w:val="left" w:pos="695"/>
        </w:tabs>
        <w:spacing w:before="241"/>
        <w:ind w:left="695" w:hanging="558"/>
      </w:pPr>
      <w:bookmarkStart w:id="37" w:name="_TOC_250031"/>
      <w:r>
        <w:rPr>
          <w:spacing w:val="-6"/>
        </w:rPr>
        <w:t>Pre-Proposal</w:t>
      </w:r>
      <w:r>
        <w:rPr>
          <w:spacing w:val="-15"/>
        </w:rPr>
        <w:t xml:space="preserve"> </w:t>
      </w:r>
      <w:bookmarkEnd w:id="37"/>
      <w:r>
        <w:rPr>
          <w:spacing w:val="-6"/>
        </w:rPr>
        <w:t>Conference</w:t>
      </w:r>
    </w:p>
    <w:p w14:paraId="66473655" w14:textId="77777777" w:rsidR="009250E8" w:rsidRDefault="009250E8">
      <w:pPr>
        <w:pStyle w:val="BodyText"/>
        <w:spacing w:before="21"/>
        <w:rPr>
          <w:b/>
        </w:rPr>
      </w:pPr>
    </w:p>
    <w:p w14:paraId="54FC5097" w14:textId="77777777" w:rsidR="009250E8" w:rsidRDefault="00C22C95">
      <w:pPr>
        <w:pStyle w:val="BodyText"/>
        <w:spacing w:line="259" w:lineRule="auto"/>
        <w:ind w:left="136" w:right="705"/>
      </w:pPr>
      <w:r>
        <w:t xml:space="preserve">TWC will conduct a Pre-Proposal Conference. A prospective Respondent - should plan to attend the Pre-Proposal Conference. See </w:t>
      </w:r>
      <w:r>
        <w:rPr>
          <w:b/>
        </w:rPr>
        <w:t>Section 1.3 (Schedule</w:t>
      </w:r>
      <w:r>
        <w:rPr>
          <w:b/>
          <w:spacing w:val="-17"/>
        </w:rPr>
        <w:t xml:space="preserve"> </w:t>
      </w:r>
      <w:r>
        <w:rPr>
          <w:b/>
        </w:rPr>
        <w:t>of</w:t>
      </w:r>
      <w:r>
        <w:rPr>
          <w:b/>
          <w:spacing w:val="-15"/>
        </w:rPr>
        <w:t xml:space="preserve"> </w:t>
      </w:r>
      <w:r>
        <w:rPr>
          <w:b/>
        </w:rPr>
        <w:t>Events)</w:t>
      </w:r>
      <w:r>
        <w:rPr>
          <w:b/>
          <w:spacing w:val="-14"/>
        </w:rPr>
        <w:t xml:space="preserve"> </w:t>
      </w:r>
      <w:r>
        <w:t>for</w:t>
      </w:r>
      <w:r>
        <w:rPr>
          <w:spacing w:val="-20"/>
        </w:rPr>
        <w:t xml:space="preserve"> </w:t>
      </w:r>
      <w:r>
        <w:t>the</w:t>
      </w:r>
      <w:r>
        <w:rPr>
          <w:spacing w:val="-18"/>
        </w:rPr>
        <w:t xml:space="preserve"> </w:t>
      </w:r>
      <w:r>
        <w:t>date</w:t>
      </w:r>
      <w:r>
        <w:rPr>
          <w:spacing w:val="-18"/>
        </w:rPr>
        <w:t xml:space="preserve"> </w:t>
      </w:r>
      <w:r>
        <w:t>and</w:t>
      </w:r>
      <w:r>
        <w:rPr>
          <w:spacing w:val="-14"/>
        </w:rPr>
        <w:t xml:space="preserve"> </w:t>
      </w:r>
      <w:r>
        <w:t>time.</w:t>
      </w:r>
      <w:r>
        <w:rPr>
          <w:spacing w:val="-18"/>
        </w:rPr>
        <w:t xml:space="preserve"> </w:t>
      </w:r>
      <w:r>
        <w:t>The</w:t>
      </w:r>
      <w:r>
        <w:rPr>
          <w:spacing w:val="-19"/>
        </w:rPr>
        <w:t xml:space="preserve"> </w:t>
      </w:r>
      <w:r>
        <w:t>Pre-Proposal</w:t>
      </w:r>
      <w:r>
        <w:rPr>
          <w:spacing w:val="-15"/>
        </w:rPr>
        <w:t xml:space="preserve"> </w:t>
      </w:r>
      <w:r>
        <w:t>Conference will include an overview of the Solicitation and a presentation on the HSP requirements, if applicable to this Solicitation. A question-and-answer session will also take place regarding general, technical and HSP (if applicable) questions.</w:t>
      </w:r>
    </w:p>
    <w:p w14:paraId="6EAC9867" w14:textId="77777777" w:rsidR="009250E8" w:rsidRDefault="00C22C95">
      <w:pPr>
        <w:pStyle w:val="Heading2"/>
        <w:numPr>
          <w:ilvl w:val="2"/>
          <w:numId w:val="14"/>
        </w:numPr>
        <w:tabs>
          <w:tab w:val="left" w:pos="1249"/>
        </w:tabs>
        <w:spacing w:before="233"/>
        <w:ind w:left="1249" w:hanging="838"/>
      </w:pPr>
      <w:r>
        <w:rPr>
          <w:spacing w:val="-2"/>
        </w:rPr>
        <w:t>Attendance</w:t>
      </w:r>
    </w:p>
    <w:p w14:paraId="6E5FA8AB" w14:textId="77777777" w:rsidR="009250E8" w:rsidRDefault="009250E8">
      <w:pPr>
        <w:pStyle w:val="BodyText"/>
        <w:spacing w:before="20"/>
        <w:rPr>
          <w:b/>
        </w:rPr>
      </w:pPr>
    </w:p>
    <w:p w14:paraId="66D68EB2" w14:textId="77777777" w:rsidR="009250E8" w:rsidRDefault="00C22C95">
      <w:pPr>
        <w:pStyle w:val="BodyText"/>
        <w:spacing w:before="1" w:line="295" w:lineRule="auto"/>
        <w:ind w:left="496" w:right="705"/>
      </w:pPr>
      <w:r>
        <w:t>Attendance</w:t>
      </w:r>
      <w:r>
        <w:rPr>
          <w:spacing w:val="-21"/>
        </w:rPr>
        <w:t xml:space="preserve"> </w:t>
      </w:r>
      <w:r>
        <w:t>at</w:t>
      </w:r>
      <w:r>
        <w:rPr>
          <w:spacing w:val="-18"/>
        </w:rPr>
        <w:t xml:space="preserve"> </w:t>
      </w:r>
      <w:r>
        <w:t>the</w:t>
      </w:r>
      <w:r>
        <w:rPr>
          <w:spacing w:val="-21"/>
        </w:rPr>
        <w:t xml:space="preserve"> </w:t>
      </w:r>
      <w:r>
        <w:t>Pre-Proposal</w:t>
      </w:r>
      <w:r>
        <w:rPr>
          <w:spacing w:val="-18"/>
        </w:rPr>
        <w:t xml:space="preserve"> </w:t>
      </w:r>
      <w:r>
        <w:t>Conference</w:t>
      </w:r>
      <w:r>
        <w:rPr>
          <w:spacing w:val="-21"/>
        </w:rPr>
        <w:t xml:space="preserve"> </w:t>
      </w:r>
      <w:r>
        <w:t>is</w:t>
      </w:r>
      <w:r>
        <w:rPr>
          <w:spacing w:val="-21"/>
        </w:rPr>
        <w:t xml:space="preserve"> </w:t>
      </w:r>
      <w:r>
        <w:t>optional</w:t>
      </w:r>
      <w:r>
        <w:rPr>
          <w:spacing w:val="-17"/>
        </w:rPr>
        <w:t xml:space="preserve"> </w:t>
      </w:r>
      <w:r>
        <w:t>but</w:t>
      </w:r>
      <w:r>
        <w:rPr>
          <w:spacing w:val="-18"/>
        </w:rPr>
        <w:t xml:space="preserve"> </w:t>
      </w:r>
      <w:r>
        <w:t xml:space="preserve">highly </w:t>
      </w:r>
      <w:r>
        <w:rPr>
          <w:spacing w:val="-2"/>
        </w:rPr>
        <w:t>recommended.</w:t>
      </w:r>
    </w:p>
    <w:p w14:paraId="502D3621" w14:textId="77777777" w:rsidR="009250E8" w:rsidRDefault="00C22C95">
      <w:pPr>
        <w:pStyle w:val="BodyText"/>
        <w:spacing w:before="244" w:line="300" w:lineRule="auto"/>
        <w:ind w:left="496" w:right="1121"/>
        <w:jc w:val="both"/>
      </w:pPr>
      <w:r>
        <w:t>Attendees</w:t>
      </w:r>
      <w:r>
        <w:rPr>
          <w:spacing w:val="-21"/>
        </w:rPr>
        <w:t xml:space="preserve"> </w:t>
      </w:r>
      <w:r>
        <w:t>to</w:t>
      </w:r>
      <w:r>
        <w:rPr>
          <w:spacing w:val="-17"/>
        </w:rPr>
        <w:t xml:space="preserve"> </w:t>
      </w:r>
      <w:r>
        <w:t>a</w:t>
      </w:r>
      <w:r>
        <w:rPr>
          <w:spacing w:val="-17"/>
        </w:rPr>
        <w:t xml:space="preserve"> </w:t>
      </w:r>
      <w:r>
        <w:t>virtual</w:t>
      </w:r>
      <w:r>
        <w:rPr>
          <w:spacing w:val="-14"/>
        </w:rPr>
        <w:t xml:space="preserve"> </w:t>
      </w:r>
      <w:r>
        <w:t>Pre-Proposal</w:t>
      </w:r>
      <w:r>
        <w:rPr>
          <w:spacing w:val="-15"/>
        </w:rPr>
        <w:t xml:space="preserve"> </w:t>
      </w:r>
      <w:r>
        <w:t>Conference</w:t>
      </w:r>
      <w:r>
        <w:rPr>
          <w:spacing w:val="-16"/>
        </w:rPr>
        <w:t xml:space="preserve"> </w:t>
      </w:r>
      <w:r>
        <w:t>are</w:t>
      </w:r>
      <w:r>
        <w:rPr>
          <w:spacing w:val="-17"/>
        </w:rPr>
        <w:t xml:space="preserve"> </w:t>
      </w:r>
      <w:r>
        <w:t>required</w:t>
      </w:r>
      <w:r>
        <w:rPr>
          <w:spacing w:val="-19"/>
        </w:rPr>
        <w:t xml:space="preserve"> </w:t>
      </w:r>
      <w:r>
        <w:t>to</w:t>
      </w:r>
      <w:r>
        <w:rPr>
          <w:spacing w:val="-19"/>
        </w:rPr>
        <w:t xml:space="preserve"> </w:t>
      </w:r>
      <w:r>
        <w:t>send</w:t>
      </w:r>
      <w:r>
        <w:rPr>
          <w:spacing w:val="-15"/>
        </w:rPr>
        <w:t xml:space="preserve"> </w:t>
      </w:r>
      <w:r>
        <w:t xml:space="preserve">an email prior to the conference to the </w:t>
      </w:r>
      <w:r>
        <w:rPr>
          <w:b/>
        </w:rPr>
        <w:t xml:space="preserve">Sole Point of Contact </w:t>
      </w:r>
      <w:r>
        <w:t>(</w:t>
      </w:r>
      <w:r>
        <w:rPr>
          <w:b/>
        </w:rPr>
        <w:t>Section 4.1.1</w:t>
      </w:r>
      <w:r>
        <w:t>), advising of participation in the Pre-Proposal Conference.</w:t>
      </w:r>
    </w:p>
    <w:p w14:paraId="7182664E" w14:textId="77777777" w:rsidR="009250E8" w:rsidRDefault="00C22C95">
      <w:pPr>
        <w:pStyle w:val="BodyText"/>
        <w:spacing w:before="3" w:line="300" w:lineRule="auto"/>
        <w:ind w:left="496" w:right="1370"/>
        <w:jc w:val="both"/>
      </w:pPr>
      <w:r>
        <w:t>Attendees</w:t>
      </w:r>
      <w:r>
        <w:rPr>
          <w:spacing w:val="-20"/>
        </w:rPr>
        <w:t xml:space="preserve"> </w:t>
      </w:r>
      <w:r>
        <w:t>must</w:t>
      </w:r>
      <w:r>
        <w:rPr>
          <w:spacing w:val="-17"/>
        </w:rPr>
        <w:t xml:space="preserve"> </w:t>
      </w:r>
      <w:r>
        <w:t>provide</w:t>
      </w:r>
      <w:r>
        <w:rPr>
          <w:spacing w:val="-16"/>
        </w:rPr>
        <w:t xml:space="preserve"> </w:t>
      </w:r>
      <w:r>
        <w:t>in</w:t>
      </w:r>
      <w:r>
        <w:rPr>
          <w:spacing w:val="-15"/>
        </w:rPr>
        <w:t xml:space="preserve"> </w:t>
      </w:r>
      <w:r>
        <w:t>the</w:t>
      </w:r>
      <w:r>
        <w:rPr>
          <w:spacing w:val="-17"/>
        </w:rPr>
        <w:t xml:space="preserve"> </w:t>
      </w:r>
      <w:r>
        <w:t>email</w:t>
      </w:r>
      <w:r>
        <w:rPr>
          <w:spacing w:val="-14"/>
        </w:rPr>
        <w:t xml:space="preserve"> </w:t>
      </w:r>
      <w:r>
        <w:t>their</w:t>
      </w:r>
      <w:r>
        <w:rPr>
          <w:spacing w:val="-18"/>
        </w:rPr>
        <w:t xml:space="preserve"> </w:t>
      </w:r>
      <w:r>
        <w:t>name,</w:t>
      </w:r>
      <w:r>
        <w:rPr>
          <w:spacing w:val="-17"/>
        </w:rPr>
        <w:t xml:space="preserve"> </w:t>
      </w:r>
      <w:r>
        <w:t>phone</w:t>
      </w:r>
      <w:r>
        <w:rPr>
          <w:spacing w:val="-18"/>
        </w:rPr>
        <w:t xml:space="preserve"> </w:t>
      </w:r>
      <w:r>
        <w:t>number,</w:t>
      </w:r>
      <w:r>
        <w:rPr>
          <w:spacing w:val="-17"/>
        </w:rPr>
        <w:t xml:space="preserve"> </w:t>
      </w:r>
      <w:r>
        <w:t>and name of the organization they are representing.</w:t>
      </w:r>
    </w:p>
    <w:p w14:paraId="329BA1C4" w14:textId="77777777" w:rsidR="009250E8" w:rsidRDefault="00C22C95">
      <w:pPr>
        <w:pStyle w:val="Heading2"/>
        <w:numPr>
          <w:ilvl w:val="2"/>
          <w:numId w:val="14"/>
        </w:numPr>
        <w:tabs>
          <w:tab w:val="left" w:pos="1249"/>
        </w:tabs>
        <w:spacing w:before="241"/>
        <w:ind w:left="1249" w:hanging="838"/>
      </w:pPr>
      <w:r>
        <w:t>Logistical</w:t>
      </w:r>
      <w:r>
        <w:rPr>
          <w:spacing w:val="-16"/>
        </w:rPr>
        <w:t xml:space="preserve"> </w:t>
      </w:r>
      <w:r>
        <w:rPr>
          <w:spacing w:val="-2"/>
        </w:rPr>
        <w:t>Information</w:t>
      </w:r>
    </w:p>
    <w:p w14:paraId="1799B78B" w14:textId="77777777" w:rsidR="009250E8" w:rsidRDefault="009250E8">
      <w:pPr>
        <w:pStyle w:val="BodyText"/>
        <w:spacing w:before="22"/>
        <w:rPr>
          <w:b/>
        </w:rPr>
      </w:pPr>
    </w:p>
    <w:p w14:paraId="7F231314" w14:textId="77777777" w:rsidR="009250E8" w:rsidRDefault="00C22C95">
      <w:pPr>
        <w:pStyle w:val="BodyText"/>
        <w:spacing w:before="1"/>
        <w:ind w:left="496"/>
      </w:pPr>
      <w:r>
        <w:t>PHS</w:t>
      </w:r>
      <w:r>
        <w:rPr>
          <w:spacing w:val="-20"/>
        </w:rPr>
        <w:t xml:space="preserve"> </w:t>
      </w:r>
      <w:r>
        <w:t>will</w:t>
      </w:r>
      <w:r>
        <w:rPr>
          <w:spacing w:val="-5"/>
        </w:rPr>
        <w:t xml:space="preserve"> </w:t>
      </w:r>
      <w:r>
        <w:t>hold</w:t>
      </w:r>
      <w:r>
        <w:rPr>
          <w:spacing w:val="-5"/>
        </w:rPr>
        <w:t xml:space="preserve"> </w:t>
      </w:r>
      <w:r>
        <w:t>the</w:t>
      </w:r>
      <w:r>
        <w:rPr>
          <w:spacing w:val="-10"/>
        </w:rPr>
        <w:t xml:space="preserve"> </w:t>
      </w:r>
      <w:r>
        <w:t>Pre-Proposal</w:t>
      </w:r>
      <w:r>
        <w:rPr>
          <w:spacing w:val="-9"/>
        </w:rPr>
        <w:t xml:space="preserve"> </w:t>
      </w:r>
      <w:r>
        <w:t>Conference</w:t>
      </w:r>
      <w:r>
        <w:rPr>
          <w:spacing w:val="-7"/>
        </w:rPr>
        <w:t xml:space="preserve"> </w:t>
      </w:r>
      <w:r>
        <w:t>on</w:t>
      </w:r>
      <w:r>
        <w:rPr>
          <w:spacing w:val="-10"/>
        </w:rPr>
        <w:t xml:space="preserve"> </w:t>
      </w:r>
      <w:r>
        <w:t>the</w:t>
      </w:r>
      <w:r>
        <w:rPr>
          <w:spacing w:val="-8"/>
        </w:rPr>
        <w:t xml:space="preserve"> </w:t>
      </w:r>
      <w:r>
        <w:t>date</w:t>
      </w:r>
      <w:r>
        <w:rPr>
          <w:spacing w:val="-7"/>
        </w:rPr>
        <w:t xml:space="preserve"> </w:t>
      </w:r>
      <w:r>
        <w:t>and</w:t>
      </w:r>
      <w:r>
        <w:rPr>
          <w:spacing w:val="-8"/>
        </w:rPr>
        <w:t xml:space="preserve"> </w:t>
      </w:r>
      <w:r>
        <w:t>time</w:t>
      </w:r>
      <w:r>
        <w:rPr>
          <w:spacing w:val="-6"/>
        </w:rPr>
        <w:t xml:space="preserve"> </w:t>
      </w:r>
      <w:r>
        <w:t>set</w:t>
      </w:r>
      <w:r>
        <w:rPr>
          <w:spacing w:val="-11"/>
        </w:rPr>
        <w:t xml:space="preserve"> </w:t>
      </w:r>
      <w:r>
        <w:t>out</w:t>
      </w:r>
      <w:r>
        <w:rPr>
          <w:spacing w:val="-6"/>
        </w:rPr>
        <w:t xml:space="preserve"> </w:t>
      </w:r>
      <w:r>
        <w:rPr>
          <w:spacing w:val="-5"/>
        </w:rPr>
        <w:t>in</w:t>
      </w:r>
    </w:p>
    <w:p w14:paraId="7F9FE052" w14:textId="77777777" w:rsidR="009250E8" w:rsidRDefault="00C22C95">
      <w:pPr>
        <w:pStyle w:val="Heading2"/>
        <w:spacing w:before="73"/>
        <w:ind w:left="496" w:firstLine="0"/>
        <w:jc w:val="both"/>
        <w:rPr>
          <w:b w:val="0"/>
        </w:rPr>
      </w:pPr>
      <w:r>
        <w:t>Section</w:t>
      </w:r>
      <w:r>
        <w:rPr>
          <w:spacing w:val="-15"/>
        </w:rPr>
        <w:t xml:space="preserve"> </w:t>
      </w:r>
      <w:r>
        <w:t>1.3</w:t>
      </w:r>
      <w:r>
        <w:rPr>
          <w:spacing w:val="-13"/>
        </w:rPr>
        <w:t xml:space="preserve"> </w:t>
      </w:r>
      <w:r>
        <w:t>(Schedule</w:t>
      </w:r>
      <w:r>
        <w:rPr>
          <w:spacing w:val="-12"/>
        </w:rPr>
        <w:t xml:space="preserve"> </w:t>
      </w:r>
      <w:r>
        <w:t>of</w:t>
      </w:r>
      <w:r>
        <w:rPr>
          <w:spacing w:val="-9"/>
        </w:rPr>
        <w:t xml:space="preserve"> </w:t>
      </w:r>
      <w:r>
        <w:rPr>
          <w:spacing w:val="-2"/>
        </w:rPr>
        <w:t>Events)</w:t>
      </w:r>
      <w:r>
        <w:rPr>
          <w:b w:val="0"/>
          <w:spacing w:val="-2"/>
        </w:rPr>
        <w:t>.</w:t>
      </w:r>
    </w:p>
    <w:p w14:paraId="336DA5F2" w14:textId="77777777" w:rsidR="009250E8" w:rsidRDefault="009250E8">
      <w:pPr>
        <w:pStyle w:val="BodyText"/>
        <w:spacing w:before="20"/>
      </w:pPr>
    </w:p>
    <w:p w14:paraId="10840E02" w14:textId="77777777" w:rsidR="009250E8" w:rsidRDefault="00C22C95">
      <w:pPr>
        <w:pStyle w:val="BodyText"/>
        <w:spacing w:line="300" w:lineRule="auto"/>
        <w:ind w:left="496" w:right="705"/>
      </w:pPr>
      <w:r>
        <w:t>People with disabilities who wish to attend the meeting and require auxiliary aids or services should contact the Sole Point of Contact identified</w:t>
      </w:r>
      <w:r>
        <w:rPr>
          <w:spacing w:val="-17"/>
        </w:rPr>
        <w:t xml:space="preserve"> </w:t>
      </w:r>
      <w:r>
        <w:t>in</w:t>
      </w:r>
      <w:r>
        <w:rPr>
          <w:spacing w:val="-18"/>
        </w:rPr>
        <w:t xml:space="preserve"> </w:t>
      </w:r>
      <w:r>
        <w:rPr>
          <w:b/>
        </w:rPr>
        <w:t>Section</w:t>
      </w:r>
      <w:r>
        <w:rPr>
          <w:b/>
          <w:spacing w:val="-14"/>
        </w:rPr>
        <w:t xml:space="preserve"> </w:t>
      </w:r>
      <w:r>
        <w:rPr>
          <w:b/>
        </w:rPr>
        <w:t>4.1.1</w:t>
      </w:r>
      <w:r>
        <w:rPr>
          <w:b/>
          <w:spacing w:val="-14"/>
        </w:rPr>
        <w:t xml:space="preserve"> </w:t>
      </w:r>
      <w:r>
        <w:t>(</w:t>
      </w:r>
      <w:r>
        <w:rPr>
          <w:b/>
        </w:rPr>
        <w:t>Sole</w:t>
      </w:r>
      <w:r>
        <w:rPr>
          <w:b/>
          <w:spacing w:val="-16"/>
        </w:rPr>
        <w:t xml:space="preserve"> </w:t>
      </w:r>
      <w:r>
        <w:rPr>
          <w:b/>
        </w:rPr>
        <w:t>Point</w:t>
      </w:r>
      <w:r>
        <w:rPr>
          <w:b/>
          <w:spacing w:val="-15"/>
        </w:rPr>
        <w:t xml:space="preserve"> </w:t>
      </w:r>
      <w:r>
        <w:rPr>
          <w:b/>
        </w:rPr>
        <w:t>of</w:t>
      </w:r>
      <w:r>
        <w:rPr>
          <w:b/>
          <w:spacing w:val="-14"/>
        </w:rPr>
        <w:t xml:space="preserve"> </w:t>
      </w:r>
      <w:r>
        <w:rPr>
          <w:b/>
        </w:rPr>
        <w:t>Contact</w:t>
      </w:r>
      <w:r>
        <w:t>)</w:t>
      </w:r>
      <w:r>
        <w:rPr>
          <w:spacing w:val="-17"/>
        </w:rPr>
        <w:t xml:space="preserve"> </w:t>
      </w:r>
      <w:r>
        <w:t>at</w:t>
      </w:r>
      <w:r>
        <w:rPr>
          <w:spacing w:val="-17"/>
        </w:rPr>
        <w:t xml:space="preserve"> </w:t>
      </w:r>
      <w:r>
        <w:t>least</w:t>
      </w:r>
      <w:r>
        <w:rPr>
          <w:spacing w:val="-18"/>
        </w:rPr>
        <w:t xml:space="preserve"> </w:t>
      </w:r>
      <w:r>
        <w:t>seventy-two</w:t>
      </w:r>
    </w:p>
    <w:p w14:paraId="351A1514" w14:textId="77777777" w:rsidR="009250E8" w:rsidRDefault="00C22C95">
      <w:pPr>
        <w:pStyle w:val="BodyText"/>
        <w:spacing w:before="2" w:line="300" w:lineRule="auto"/>
        <w:ind w:left="496" w:right="705"/>
      </w:pPr>
      <w:r>
        <w:t>(72)</w:t>
      </w:r>
      <w:r>
        <w:rPr>
          <w:spacing w:val="-20"/>
        </w:rPr>
        <w:t xml:space="preserve"> </w:t>
      </w:r>
      <w:r>
        <w:t>hours</w:t>
      </w:r>
      <w:r>
        <w:rPr>
          <w:spacing w:val="-21"/>
        </w:rPr>
        <w:t xml:space="preserve"> </w:t>
      </w:r>
      <w:r>
        <w:t>before</w:t>
      </w:r>
      <w:r>
        <w:rPr>
          <w:spacing w:val="-18"/>
        </w:rPr>
        <w:t xml:space="preserve"> </w:t>
      </w:r>
      <w:r>
        <w:t>the</w:t>
      </w:r>
      <w:r>
        <w:rPr>
          <w:spacing w:val="-21"/>
        </w:rPr>
        <w:t xml:space="preserve"> </w:t>
      </w:r>
      <w:r>
        <w:t>meeting</w:t>
      </w:r>
      <w:r>
        <w:rPr>
          <w:spacing w:val="-16"/>
        </w:rPr>
        <w:t xml:space="preserve"> </w:t>
      </w:r>
      <w:r>
        <w:t>in</w:t>
      </w:r>
      <w:r>
        <w:rPr>
          <w:spacing w:val="-20"/>
        </w:rPr>
        <w:t xml:space="preserve"> </w:t>
      </w:r>
      <w:r>
        <w:t>order</w:t>
      </w:r>
      <w:r>
        <w:rPr>
          <w:spacing w:val="-20"/>
        </w:rPr>
        <w:t xml:space="preserve"> </w:t>
      </w:r>
      <w:r>
        <w:t>to</w:t>
      </w:r>
      <w:r>
        <w:rPr>
          <w:spacing w:val="-21"/>
        </w:rPr>
        <w:t xml:space="preserve"> </w:t>
      </w:r>
      <w:r>
        <w:t>have</w:t>
      </w:r>
      <w:r>
        <w:rPr>
          <w:spacing w:val="-19"/>
        </w:rPr>
        <w:t xml:space="preserve"> </w:t>
      </w:r>
      <w:r>
        <w:t>reasonable accommodations made by TWC.</w:t>
      </w:r>
    </w:p>
    <w:p w14:paraId="44A77C81" w14:textId="77777777" w:rsidR="009250E8" w:rsidRDefault="00C22C95">
      <w:pPr>
        <w:spacing w:before="235"/>
        <w:ind w:left="136"/>
        <w:rPr>
          <w:b/>
          <w:i/>
          <w:sz w:val="24"/>
        </w:rPr>
      </w:pPr>
      <w:r>
        <w:rPr>
          <w:b/>
          <w:i/>
          <w:sz w:val="24"/>
        </w:rPr>
        <w:t>Conference</w:t>
      </w:r>
      <w:r>
        <w:rPr>
          <w:b/>
          <w:i/>
          <w:spacing w:val="-11"/>
          <w:sz w:val="24"/>
        </w:rPr>
        <w:t xml:space="preserve"> </w:t>
      </w:r>
      <w:r>
        <w:rPr>
          <w:b/>
          <w:i/>
          <w:sz w:val="24"/>
        </w:rPr>
        <w:t>Call</w:t>
      </w:r>
      <w:r>
        <w:rPr>
          <w:b/>
          <w:i/>
          <w:spacing w:val="-13"/>
          <w:sz w:val="24"/>
        </w:rPr>
        <w:t xml:space="preserve"> </w:t>
      </w:r>
      <w:r>
        <w:rPr>
          <w:b/>
          <w:i/>
          <w:sz w:val="24"/>
        </w:rPr>
        <w:t>or</w:t>
      </w:r>
      <w:r>
        <w:rPr>
          <w:b/>
          <w:i/>
          <w:spacing w:val="-13"/>
          <w:sz w:val="24"/>
        </w:rPr>
        <w:t xml:space="preserve"> </w:t>
      </w:r>
      <w:r>
        <w:rPr>
          <w:b/>
          <w:i/>
          <w:sz w:val="24"/>
        </w:rPr>
        <w:t>Webinar</w:t>
      </w:r>
      <w:r>
        <w:rPr>
          <w:b/>
          <w:i/>
          <w:spacing w:val="-11"/>
          <w:sz w:val="24"/>
        </w:rPr>
        <w:t xml:space="preserve"> </w:t>
      </w:r>
      <w:r>
        <w:rPr>
          <w:b/>
          <w:i/>
          <w:spacing w:val="-2"/>
          <w:sz w:val="24"/>
        </w:rPr>
        <w:t>Information:</w:t>
      </w:r>
    </w:p>
    <w:p w14:paraId="68602B57" w14:textId="77777777" w:rsidR="009250E8" w:rsidRDefault="009250E8">
      <w:pPr>
        <w:rPr>
          <w:sz w:val="24"/>
        </w:rPr>
        <w:sectPr w:rsidR="009250E8">
          <w:pgSz w:w="12240" w:h="15840"/>
          <w:pgMar w:top="1360" w:right="860" w:bottom="1660" w:left="1300" w:header="0" w:footer="1444" w:gutter="0"/>
          <w:cols w:space="720"/>
        </w:sectPr>
      </w:pPr>
    </w:p>
    <w:p w14:paraId="4C6B9793" w14:textId="77777777" w:rsidR="009250E8" w:rsidRDefault="00C22C95">
      <w:pPr>
        <w:pStyle w:val="BodyText"/>
        <w:spacing w:before="79"/>
        <w:ind w:left="334"/>
      </w:pPr>
      <w:r>
        <w:lastRenderedPageBreak/>
        <w:t>Join</w:t>
      </w:r>
      <w:r>
        <w:rPr>
          <w:spacing w:val="-7"/>
        </w:rPr>
        <w:t xml:space="preserve"> </w:t>
      </w:r>
      <w:r>
        <w:t>from</w:t>
      </w:r>
      <w:r>
        <w:rPr>
          <w:spacing w:val="-1"/>
        </w:rPr>
        <w:t xml:space="preserve"> </w:t>
      </w:r>
      <w:r>
        <w:t>a</w:t>
      </w:r>
      <w:r>
        <w:rPr>
          <w:spacing w:val="-5"/>
        </w:rPr>
        <w:t xml:space="preserve"> </w:t>
      </w:r>
      <w:r>
        <w:t>PC,</w:t>
      </w:r>
      <w:r>
        <w:rPr>
          <w:spacing w:val="-4"/>
        </w:rPr>
        <w:t xml:space="preserve"> </w:t>
      </w:r>
      <w:r>
        <w:t>Mac,</w:t>
      </w:r>
      <w:r>
        <w:rPr>
          <w:spacing w:val="-3"/>
        </w:rPr>
        <w:t xml:space="preserve"> </w:t>
      </w:r>
      <w:r>
        <w:t>iPad,</w:t>
      </w:r>
      <w:r>
        <w:rPr>
          <w:spacing w:val="-4"/>
        </w:rPr>
        <w:t xml:space="preserve"> </w:t>
      </w:r>
      <w:r>
        <w:t>iPhone</w:t>
      </w:r>
      <w:r>
        <w:rPr>
          <w:spacing w:val="-4"/>
        </w:rPr>
        <w:t xml:space="preserve"> </w:t>
      </w:r>
      <w:r>
        <w:t>or</w:t>
      </w:r>
      <w:r>
        <w:rPr>
          <w:spacing w:val="-5"/>
        </w:rPr>
        <w:t xml:space="preserve"> </w:t>
      </w:r>
      <w:r>
        <w:t>Android</w:t>
      </w:r>
      <w:r>
        <w:rPr>
          <w:spacing w:val="-2"/>
        </w:rPr>
        <w:t xml:space="preserve"> device:</w:t>
      </w:r>
    </w:p>
    <w:p w14:paraId="56A2BC9D" w14:textId="77777777" w:rsidR="009250E8" w:rsidRDefault="00C22C95">
      <w:pPr>
        <w:pStyle w:val="BodyText"/>
        <w:spacing w:line="295" w:lineRule="auto"/>
        <w:ind w:left="334" w:right="2127"/>
      </w:pPr>
      <w:r>
        <w:t>Please</w:t>
      </w:r>
      <w:r>
        <w:rPr>
          <w:spacing w:val="-14"/>
        </w:rPr>
        <w:t xml:space="preserve"> </w:t>
      </w:r>
      <w:r>
        <w:t>click</w:t>
      </w:r>
      <w:r>
        <w:rPr>
          <w:spacing w:val="-15"/>
        </w:rPr>
        <w:t xml:space="preserve"> </w:t>
      </w:r>
      <w:r>
        <w:t>this</w:t>
      </w:r>
      <w:r>
        <w:rPr>
          <w:spacing w:val="-14"/>
        </w:rPr>
        <w:t xml:space="preserve"> </w:t>
      </w:r>
      <w:r>
        <w:t>URL</w:t>
      </w:r>
      <w:r>
        <w:rPr>
          <w:spacing w:val="-14"/>
        </w:rPr>
        <w:t xml:space="preserve"> </w:t>
      </w:r>
      <w:r>
        <w:t>to</w:t>
      </w:r>
      <w:r>
        <w:rPr>
          <w:spacing w:val="-15"/>
        </w:rPr>
        <w:t xml:space="preserve"> </w:t>
      </w:r>
      <w:r>
        <w:t>join.</w:t>
      </w:r>
      <w:r>
        <w:rPr>
          <w:spacing w:val="-10"/>
        </w:rPr>
        <w:t xml:space="preserve"> </w:t>
      </w:r>
      <w:hyperlink r:id="rId15">
        <w:r>
          <w:rPr>
            <w:color w:val="800080"/>
            <w:u w:val="single" w:color="800080"/>
          </w:rPr>
          <w:t>https://zoom.us/s/98333491819</w:t>
        </w:r>
      </w:hyperlink>
      <w:r>
        <w:rPr>
          <w:color w:val="800080"/>
        </w:rPr>
        <w:t xml:space="preserve"> </w:t>
      </w:r>
      <w:r>
        <w:t>At prompt enter passcode: 174826</w:t>
      </w:r>
    </w:p>
    <w:p w14:paraId="3C2AC78D" w14:textId="77777777" w:rsidR="009250E8" w:rsidRDefault="00C22C95">
      <w:pPr>
        <w:pStyle w:val="BodyText"/>
        <w:spacing w:before="7"/>
        <w:ind w:left="334"/>
      </w:pPr>
      <w:r>
        <w:t>Alternative,</w:t>
      </w:r>
      <w:r>
        <w:rPr>
          <w:spacing w:val="-25"/>
        </w:rPr>
        <w:t xml:space="preserve"> </w:t>
      </w:r>
      <w:r>
        <w:t>provide</w:t>
      </w:r>
      <w:r>
        <w:rPr>
          <w:spacing w:val="-17"/>
        </w:rPr>
        <w:t xml:space="preserve"> </w:t>
      </w:r>
      <w:r>
        <w:t>webinar</w:t>
      </w:r>
      <w:r>
        <w:rPr>
          <w:spacing w:val="-17"/>
        </w:rPr>
        <w:t xml:space="preserve"> </w:t>
      </w:r>
      <w:r>
        <w:t>access</w:t>
      </w:r>
      <w:r>
        <w:rPr>
          <w:spacing w:val="-14"/>
        </w:rPr>
        <w:t xml:space="preserve"> </w:t>
      </w:r>
      <w:r>
        <w:rPr>
          <w:spacing w:val="-2"/>
        </w:rPr>
        <w:t>instructions.</w:t>
      </w:r>
    </w:p>
    <w:p w14:paraId="50363102" w14:textId="77777777" w:rsidR="009250E8" w:rsidRDefault="00C22C95">
      <w:pPr>
        <w:pStyle w:val="Heading2"/>
        <w:numPr>
          <w:ilvl w:val="2"/>
          <w:numId w:val="14"/>
        </w:numPr>
        <w:tabs>
          <w:tab w:val="left" w:pos="1249"/>
        </w:tabs>
        <w:spacing w:before="234"/>
        <w:ind w:left="1249" w:hanging="838"/>
      </w:pPr>
      <w:r>
        <w:t>Questions</w:t>
      </w:r>
      <w:r>
        <w:rPr>
          <w:spacing w:val="-22"/>
        </w:rPr>
        <w:t xml:space="preserve"> </w:t>
      </w:r>
      <w:r>
        <w:t>at</w:t>
      </w:r>
      <w:r>
        <w:rPr>
          <w:spacing w:val="-10"/>
        </w:rPr>
        <w:t xml:space="preserve"> </w:t>
      </w:r>
      <w:r>
        <w:t>the</w:t>
      </w:r>
      <w:r>
        <w:rPr>
          <w:spacing w:val="-14"/>
        </w:rPr>
        <w:t xml:space="preserve"> </w:t>
      </w:r>
      <w:r>
        <w:t>Pre-Proposal</w:t>
      </w:r>
      <w:r>
        <w:rPr>
          <w:spacing w:val="-13"/>
        </w:rPr>
        <w:t xml:space="preserve"> </w:t>
      </w:r>
      <w:r>
        <w:rPr>
          <w:spacing w:val="-2"/>
        </w:rPr>
        <w:t>Conference</w:t>
      </w:r>
    </w:p>
    <w:p w14:paraId="4A02E9D3" w14:textId="77777777" w:rsidR="009250E8" w:rsidRDefault="009250E8">
      <w:pPr>
        <w:pStyle w:val="BodyText"/>
        <w:spacing w:before="23"/>
        <w:rPr>
          <w:b/>
        </w:rPr>
      </w:pPr>
    </w:p>
    <w:p w14:paraId="6CD12428" w14:textId="77777777" w:rsidR="009250E8" w:rsidRDefault="00C22C95">
      <w:pPr>
        <w:pStyle w:val="ListParagraph"/>
        <w:numPr>
          <w:ilvl w:val="3"/>
          <w:numId w:val="14"/>
        </w:numPr>
        <w:tabs>
          <w:tab w:val="left" w:pos="852"/>
          <w:tab w:val="left" w:pos="918"/>
        </w:tabs>
        <w:spacing w:line="300" w:lineRule="auto"/>
        <w:ind w:left="918" w:right="739" w:hanging="422"/>
        <w:rPr>
          <w:b/>
          <w:sz w:val="24"/>
        </w:rPr>
      </w:pPr>
      <w:r>
        <w:rPr>
          <w:sz w:val="24"/>
        </w:rPr>
        <w:t>Attendees</w:t>
      </w:r>
      <w:r>
        <w:rPr>
          <w:spacing w:val="-22"/>
          <w:sz w:val="24"/>
        </w:rPr>
        <w:t xml:space="preserve"> </w:t>
      </w:r>
      <w:r>
        <w:rPr>
          <w:sz w:val="24"/>
        </w:rPr>
        <w:t>may</w:t>
      </w:r>
      <w:r>
        <w:rPr>
          <w:spacing w:val="-21"/>
          <w:sz w:val="24"/>
        </w:rPr>
        <w:t xml:space="preserve"> </w:t>
      </w:r>
      <w:r>
        <w:rPr>
          <w:sz w:val="24"/>
        </w:rPr>
        <w:t>submit</w:t>
      </w:r>
      <w:r>
        <w:rPr>
          <w:spacing w:val="-15"/>
          <w:sz w:val="24"/>
        </w:rPr>
        <w:t xml:space="preserve"> </w:t>
      </w:r>
      <w:r>
        <w:rPr>
          <w:sz w:val="24"/>
        </w:rPr>
        <w:t>questions</w:t>
      </w:r>
      <w:r>
        <w:rPr>
          <w:spacing w:val="-17"/>
          <w:sz w:val="24"/>
        </w:rPr>
        <w:t xml:space="preserve"> </w:t>
      </w:r>
      <w:r>
        <w:rPr>
          <w:sz w:val="24"/>
        </w:rPr>
        <w:t>in</w:t>
      </w:r>
      <w:r>
        <w:rPr>
          <w:spacing w:val="-17"/>
          <w:sz w:val="24"/>
        </w:rPr>
        <w:t xml:space="preserve"> </w:t>
      </w:r>
      <w:r>
        <w:rPr>
          <w:sz w:val="24"/>
        </w:rPr>
        <w:t>writing</w:t>
      </w:r>
      <w:r>
        <w:rPr>
          <w:spacing w:val="-13"/>
          <w:sz w:val="24"/>
        </w:rPr>
        <w:t xml:space="preserve"> </w:t>
      </w:r>
      <w:r>
        <w:rPr>
          <w:sz w:val="24"/>
        </w:rPr>
        <w:t>at</w:t>
      </w:r>
      <w:r>
        <w:rPr>
          <w:spacing w:val="-17"/>
          <w:sz w:val="24"/>
        </w:rPr>
        <w:t xml:space="preserve"> </w:t>
      </w:r>
      <w:r>
        <w:rPr>
          <w:sz w:val="24"/>
        </w:rPr>
        <w:t>the</w:t>
      </w:r>
      <w:r>
        <w:rPr>
          <w:spacing w:val="-20"/>
          <w:sz w:val="24"/>
        </w:rPr>
        <w:t xml:space="preserve"> </w:t>
      </w:r>
      <w:r>
        <w:rPr>
          <w:sz w:val="24"/>
        </w:rPr>
        <w:t>conference</w:t>
      </w:r>
      <w:r>
        <w:rPr>
          <w:spacing w:val="-18"/>
          <w:sz w:val="24"/>
        </w:rPr>
        <w:t xml:space="preserve"> </w:t>
      </w:r>
      <w:r>
        <w:rPr>
          <w:sz w:val="24"/>
        </w:rPr>
        <w:t>according to the instructions provided by TWC. All questions must be in the required</w:t>
      </w:r>
      <w:r>
        <w:rPr>
          <w:spacing w:val="-4"/>
          <w:sz w:val="24"/>
        </w:rPr>
        <w:t xml:space="preserve"> </w:t>
      </w:r>
      <w:r>
        <w:rPr>
          <w:sz w:val="24"/>
        </w:rPr>
        <w:t>format</w:t>
      </w:r>
      <w:r>
        <w:rPr>
          <w:spacing w:val="-5"/>
          <w:sz w:val="24"/>
        </w:rPr>
        <w:t xml:space="preserve"> </w:t>
      </w:r>
      <w:r>
        <w:rPr>
          <w:sz w:val="24"/>
        </w:rPr>
        <w:t>and</w:t>
      </w:r>
      <w:r>
        <w:rPr>
          <w:spacing w:val="-4"/>
          <w:sz w:val="24"/>
        </w:rPr>
        <w:t xml:space="preserve"> </w:t>
      </w:r>
      <w:r>
        <w:rPr>
          <w:sz w:val="24"/>
        </w:rPr>
        <w:t>include</w:t>
      </w:r>
      <w:r>
        <w:rPr>
          <w:spacing w:val="-7"/>
          <w:sz w:val="24"/>
        </w:rPr>
        <w:t xml:space="preserve"> </w:t>
      </w:r>
      <w:r>
        <w:rPr>
          <w:sz w:val="24"/>
        </w:rPr>
        <w:t>the</w:t>
      </w:r>
      <w:r>
        <w:rPr>
          <w:spacing w:val="-5"/>
          <w:sz w:val="24"/>
        </w:rPr>
        <w:t xml:space="preserve"> </w:t>
      </w:r>
      <w:r>
        <w:rPr>
          <w:sz w:val="24"/>
        </w:rPr>
        <w:t>information</w:t>
      </w:r>
      <w:r>
        <w:rPr>
          <w:spacing w:val="-4"/>
          <w:sz w:val="24"/>
        </w:rPr>
        <w:t xml:space="preserve"> </w:t>
      </w:r>
      <w:r>
        <w:rPr>
          <w:sz w:val="24"/>
        </w:rPr>
        <w:t>as</w:t>
      </w:r>
      <w:r>
        <w:rPr>
          <w:spacing w:val="-5"/>
          <w:sz w:val="24"/>
        </w:rPr>
        <w:t xml:space="preserve"> </w:t>
      </w:r>
      <w:r>
        <w:rPr>
          <w:sz w:val="24"/>
        </w:rPr>
        <w:t>referenced</w:t>
      </w:r>
      <w:r>
        <w:rPr>
          <w:spacing w:val="-4"/>
          <w:sz w:val="24"/>
        </w:rPr>
        <w:t xml:space="preserve"> </w:t>
      </w:r>
      <w:r>
        <w:rPr>
          <w:sz w:val="24"/>
        </w:rPr>
        <w:t>in</w:t>
      </w:r>
      <w:r>
        <w:rPr>
          <w:spacing w:val="-4"/>
          <w:sz w:val="24"/>
        </w:rPr>
        <w:t xml:space="preserve"> </w:t>
      </w:r>
      <w:r>
        <w:rPr>
          <w:b/>
          <w:sz w:val="24"/>
        </w:rPr>
        <w:t>Section</w:t>
      </w:r>
    </w:p>
    <w:p w14:paraId="2E6510F0" w14:textId="77777777" w:rsidR="009250E8" w:rsidRDefault="00C22C95">
      <w:pPr>
        <w:pStyle w:val="Heading2"/>
        <w:spacing w:line="278" w:lineRule="exact"/>
        <w:ind w:left="918" w:firstLine="0"/>
        <w:rPr>
          <w:b w:val="0"/>
        </w:rPr>
      </w:pPr>
      <w:r>
        <w:t>4.1.3</w:t>
      </w:r>
      <w:r>
        <w:rPr>
          <w:spacing w:val="-19"/>
        </w:rPr>
        <w:t xml:space="preserve"> </w:t>
      </w:r>
      <w:r>
        <w:t>(Written</w:t>
      </w:r>
      <w:r>
        <w:rPr>
          <w:spacing w:val="-15"/>
        </w:rPr>
        <w:t xml:space="preserve"> </w:t>
      </w:r>
      <w:r>
        <w:rPr>
          <w:spacing w:val="-2"/>
        </w:rPr>
        <w:t>Questions)</w:t>
      </w:r>
      <w:r>
        <w:rPr>
          <w:b w:val="0"/>
          <w:spacing w:val="-2"/>
        </w:rPr>
        <w:t>.</w:t>
      </w:r>
    </w:p>
    <w:p w14:paraId="76478B25" w14:textId="77777777" w:rsidR="009250E8" w:rsidRDefault="009250E8">
      <w:pPr>
        <w:pStyle w:val="BodyText"/>
        <w:spacing w:before="36"/>
      </w:pPr>
    </w:p>
    <w:p w14:paraId="31B200FB" w14:textId="77777777" w:rsidR="009250E8" w:rsidRDefault="00C22C95">
      <w:pPr>
        <w:pStyle w:val="ListParagraph"/>
        <w:numPr>
          <w:ilvl w:val="3"/>
          <w:numId w:val="14"/>
        </w:numPr>
        <w:tabs>
          <w:tab w:val="left" w:pos="850"/>
          <w:tab w:val="left" w:pos="918"/>
        </w:tabs>
        <w:spacing w:line="300" w:lineRule="auto"/>
        <w:ind w:left="918" w:right="792" w:hanging="422"/>
        <w:rPr>
          <w:b/>
          <w:sz w:val="24"/>
        </w:rPr>
      </w:pPr>
      <w:r>
        <w:rPr>
          <w:sz w:val="24"/>
        </w:rPr>
        <w:t>During the Pre-Proposal Conference, TWC may provide answers to questions,</w:t>
      </w:r>
      <w:r>
        <w:rPr>
          <w:spacing w:val="-9"/>
          <w:sz w:val="24"/>
        </w:rPr>
        <w:t xml:space="preserve"> </w:t>
      </w:r>
      <w:r>
        <w:rPr>
          <w:sz w:val="24"/>
        </w:rPr>
        <w:t>but</w:t>
      </w:r>
      <w:r>
        <w:rPr>
          <w:spacing w:val="-9"/>
          <w:sz w:val="24"/>
        </w:rPr>
        <w:t xml:space="preserve"> </w:t>
      </w:r>
      <w:r>
        <w:rPr>
          <w:sz w:val="24"/>
        </w:rPr>
        <w:t>only</w:t>
      </w:r>
      <w:r>
        <w:rPr>
          <w:spacing w:val="-10"/>
          <w:sz w:val="24"/>
        </w:rPr>
        <w:t xml:space="preserve"> </w:t>
      </w:r>
      <w:r>
        <w:rPr>
          <w:sz w:val="24"/>
        </w:rPr>
        <w:t>written</w:t>
      </w:r>
      <w:r>
        <w:rPr>
          <w:spacing w:val="-8"/>
          <w:sz w:val="24"/>
        </w:rPr>
        <w:t xml:space="preserve"> </w:t>
      </w:r>
      <w:r>
        <w:rPr>
          <w:sz w:val="24"/>
        </w:rPr>
        <w:t>answers</w:t>
      </w:r>
      <w:r>
        <w:rPr>
          <w:spacing w:val="-9"/>
          <w:sz w:val="24"/>
        </w:rPr>
        <w:t xml:space="preserve"> </w:t>
      </w:r>
      <w:r>
        <w:rPr>
          <w:sz w:val="24"/>
        </w:rPr>
        <w:t>will</w:t>
      </w:r>
      <w:r>
        <w:rPr>
          <w:spacing w:val="-8"/>
          <w:sz w:val="24"/>
        </w:rPr>
        <w:t xml:space="preserve"> </w:t>
      </w:r>
      <w:r>
        <w:rPr>
          <w:sz w:val="24"/>
        </w:rPr>
        <w:t>be</w:t>
      </w:r>
      <w:r>
        <w:rPr>
          <w:spacing w:val="-9"/>
          <w:sz w:val="24"/>
        </w:rPr>
        <w:t xml:space="preserve"> </w:t>
      </w:r>
      <w:r>
        <w:rPr>
          <w:sz w:val="24"/>
        </w:rPr>
        <w:t>posted</w:t>
      </w:r>
      <w:r>
        <w:rPr>
          <w:spacing w:val="-8"/>
          <w:sz w:val="24"/>
        </w:rPr>
        <w:t xml:space="preserve"> </w:t>
      </w:r>
      <w:r>
        <w:rPr>
          <w:sz w:val="24"/>
        </w:rPr>
        <w:t>in</w:t>
      </w:r>
      <w:r>
        <w:rPr>
          <w:spacing w:val="-8"/>
          <w:sz w:val="24"/>
        </w:rPr>
        <w:t xml:space="preserve"> </w:t>
      </w:r>
      <w:r>
        <w:rPr>
          <w:sz w:val="24"/>
        </w:rPr>
        <w:t>the</w:t>
      </w:r>
      <w:r>
        <w:rPr>
          <w:spacing w:val="-9"/>
          <w:sz w:val="24"/>
        </w:rPr>
        <w:t xml:space="preserve"> </w:t>
      </w:r>
      <w:r>
        <w:rPr>
          <w:sz w:val="24"/>
        </w:rPr>
        <w:t>TWC</w:t>
      </w:r>
      <w:r>
        <w:rPr>
          <w:spacing w:val="-8"/>
          <w:sz w:val="24"/>
        </w:rPr>
        <w:t xml:space="preserve"> </w:t>
      </w:r>
      <w:r>
        <w:rPr>
          <w:sz w:val="24"/>
        </w:rPr>
        <w:t>Bonfire Portal</w:t>
      </w:r>
      <w:r>
        <w:rPr>
          <w:spacing w:val="-14"/>
          <w:sz w:val="24"/>
        </w:rPr>
        <w:t xml:space="preserve"> </w:t>
      </w:r>
      <w:r>
        <w:rPr>
          <w:sz w:val="24"/>
        </w:rPr>
        <w:t>as</w:t>
      </w:r>
      <w:r>
        <w:rPr>
          <w:spacing w:val="-12"/>
          <w:sz w:val="24"/>
        </w:rPr>
        <w:t xml:space="preserve"> </w:t>
      </w:r>
      <w:r>
        <w:rPr>
          <w:sz w:val="24"/>
        </w:rPr>
        <w:t>an</w:t>
      </w:r>
      <w:r>
        <w:rPr>
          <w:spacing w:val="-13"/>
          <w:sz w:val="24"/>
        </w:rPr>
        <w:t xml:space="preserve"> </w:t>
      </w:r>
      <w:r>
        <w:rPr>
          <w:sz w:val="24"/>
        </w:rPr>
        <w:t>Addendum</w:t>
      </w:r>
      <w:r>
        <w:rPr>
          <w:spacing w:val="-16"/>
          <w:sz w:val="24"/>
        </w:rPr>
        <w:t xml:space="preserve"> </w:t>
      </w:r>
      <w:r>
        <w:rPr>
          <w:sz w:val="24"/>
        </w:rPr>
        <w:t>to</w:t>
      </w:r>
      <w:r>
        <w:rPr>
          <w:spacing w:val="-19"/>
          <w:sz w:val="24"/>
        </w:rPr>
        <w:t xml:space="preserve"> </w:t>
      </w:r>
      <w:r>
        <w:rPr>
          <w:sz w:val="24"/>
        </w:rPr>
        <w:t>the</w:t>
      </w:r>
      <w:r>
        <w:rPr>
          <w:spacing w:val="-17"/>
          <w:sz w:val="24"/>
        </w:rPr>
        <w:t xml:space="preserve"> </w:t>
      </w:r>
      <w:r>
        <w:rPr>
          <w:sz w:val="24"/>
        </w:rPr>
        <w:t>Solicitation.</w:t>
      </w:r>
      <w:r>
        <w:rPr>
          <w:spacing w:val="-13"/>
          <w:sz w:val="24"/>
        </w:rPr>
        <w:t xml:space="preserve"> </w:t>
      </w:r>
      <w:r>
        <w:rPr>
          <w:sz w:val="24"/>
        </w:rPr>
        <w:t>A</w:t>
      </w:r>
      <w:r>
        <w:rPr>
          <w:spacing w:val="-15"/>
          <w:sz w:val="24"/>
        </w:rPr>
        <w:t xml:space="preserve"> </w:t>
      </w:r>
      <w:r>
        <w:rPr>
          <w:sz w:val="24"/>
        </w:rPr>
        <w:t>notification</w:t>
      </w:r>
      <w:r>
        <w:rPr>
          <w:spacing w:val="-17"/>
          <w:sz w:val="24"/>
        </w:rPr>
        <w:t xml:space="preserve"> </w:t>
      </w:r>
      <w:r>
        <w:rPr>
          <w:sz w:val="24"/>
        </w:rPr>
        <w:t>of</w:t>
      </w:r>
      <w:r>
        <w:rPr>
          <w:spacing w:val="-16"/>
          <w:sz w:val="24"/>
        </w:rPr>
        <w:t xml:space="preserve"> </w:t>
      </w:r>
      <w:r>
        <w:rPr>
          <w:sz w:val="24"/>
        </w:rPr>
        <w:t>the</w:t>
      </w:r>
      <w:r>
        <w:rPr>
          <w:spacing w:val="-17"/>
          <w:sz w:val="24"/>
        </w:rPr>
        <w:t xml:space="preserve"> </w:t>
      </w:r>
      <w:r>
        <w:rPr>
          <w:sz w:val="24"/>
        </w:rPr>
        <w:t>written answers</w:t>
      </w:r>
      <w:r>
        <w:rPr>
          <w:spacing w:val="40"/>
          <w:sz w:val="24"/>
        </w:rPr>
        <w:t xml:space="preserve"> </w:t>
      </w:r>
      <w:r>
        <w:rPr>
          <w:sz w:val="24"/>
        </w:rPr>
        <w:t>will be posted on ESBD. Only written</w:t>
      </w:r>
      <w:r>
        <w:rPr>
          <w:spacing w:val="40"/>
          <w:sz w:val="24"/>
        </w:rPr>
        <w:t xml:space="preserve"> </w:t>
      </w:r>
      <w:r>
        <w:rPr>
          <w:sz w:val="24"/>
        </w:rPr>
        <w:t>answers</w:t>
      </w:r>
      <w:r>
        <w:rPr>
          <w:spacing w:val="40"/>
          <w:sz w:val="24"/>
        </w:rPr>
        <w:t xml:space="preserve"> </w:t>
      </w:r>
      <w:r>
        <w:rPr>
          <w:sz w:val="24"/>
        </w:rPr>
        <w:t>will be considered an official, binding update to the Solicitation.</w:t>
      </w:r>
    </w:p>
    <w:p w14:paraId="14DC5E73" w14:textId="77777777" w:rsidR="009250E8" w:rsidRDefault="00C22C95">
      <w:pPr>
        <w:pStyle w:val="ListParagraph"/>
        <w:numPr>
          <w:ilvl w:val="3"/>
          <w:numId w:val="14"/>
        </w:numPr>
        <w:tabs>
          <w:tab w:val="left" w:pos="852"/>
          <w:tab w:val="left" w:pos="918"/>
        </w:tabs>
        <w:spacing w:before="237" w:line="300" w:lineRule="auto"/>
        <w:ind w:left="918" w:right="1185" w:hanging="422"/>
        <w:rPr>
          <w:b/>
          <w:sz w:val="24"/>
        </w:rPr>
      </w:pPr>
      <w:r>
        <w:rPr>
          <w:sz w:val="24"/>
        </w:rPr>
        <w:t>TWC reserves the right to amend, prior to the Proposal Deadline, answers</w:t>
      </w:r>
      <w:r>
        <w:rPr>
          <w:spacing w:val="-20"/>
          <w:sz w:val="24"/>
        </w:rPr>
        <w:t xml:space="preserve"> </w:t>
      </w:r>
      <w:r>
        <w:rPr>
          <w:sz w:val="24"/>
        </w:rPr>
        <w:t>previously</w:t>
      </w:r>
      <w:r>
        <w:rPr>
          <w:spacing w:val="-15"/>
          <w:sz w:val="24"/>
        </w:rPr>
        <w:t xml:space="preserve"> </w:t>
      </w:r>
      <w:r>
        <w:rPr>
          <w:sz w:val="24"/>
        </w:rPr>
        <w:t>posted.</w:t>
      </w:r>
      <w:r>
        <w:rPr>
          <w:spacing w:val="-18"/>
          <w:sz w:val="24"/>
        </w:rPr>
        <w:t xml:space="preserve"> </w:t>
      </w:r>
      <w:r>
        <w:rPr>
          <w:sz w:val="24"/>
        </w:rPr>
        <w:t>Amended</w:t>
      </w:r>
      <w:r>
        <w:rPr>
          <w:spacing w:val="-17"/>
          <w:sz w:val="24"/>
        </w:rPr>
        <w:t xml:space="preserve"> </w:t>
      </w:r>
      <w:r>
        <w:rPr>
          <w:sz w:val="24"/>
        </w:rPr>
        <w:t>answers</w:t>
      </w:r>
      <w:r>
        <w:rPr>
          <w:spacing w:val="-20"/>
          <w:sz w:val="24"/>
        </w:rPr>
        <w:t xml:space="preserve"> </w:t>
      </w:r>
      <w:r>
        <w:rPr>
          <w:sz w:val="24"/>
        </w:rPr>
        <w:t>will</w:t>
      </w:r>
      <w:r>
        <w:rPr>
          <w:spacing w:val="-18"/>
          <w:sz w:val="24"/>
        </w:rPr>
        <w:t xml:space="preserve"> </w:t>
      </w:r>
      <w:r>
        <w:rPr>
          <w:sz w:val="24"/>
        </w:rPr>
        <w:t>be</w:t>
      </w:r>
      <w:r>
        <w:rPr>
          <w:spacing w:val="-20"/>
          <w:sz w:val="24"/>
        </w:rPr>
        <w:t xml:space="preserve"> </w:t>
      </w:r>
      <w:r>
        <w:rPr>
          <w:sz w:val="24"/>
        </w:rPr>
        <w:t>posted</w:t>
      </w:r>
      <w:r>
        <w:rPr>
          <w:spacing w:val="-18"/>
          <w:sz w:val="24"/>
        </w:rPr>
        <w:t xml:space="preserve"> </w:t>
      </w:r>
      <w:r>
        <w:rPr>
          <w:sz w:val="24"/>
        </w:rPr>
        <w:t>in</w:t>
      </w:r>
      <w:r>
        <w:rPr>
          <w:spacing w:val="-17"/>
          <w:sz w:val="24"/>
        </w:rPr>
        <w:t xml:space="preserve"> </w:t>
      </w:r>
      <w:r>
        <w:rPr>
          <w:sz w:val="24"/>
        </w:rPr>
        <w:t>the TWC Bonfire Portal and a notification of amended answers will be posted</w:t>
      </w:r>
      <w:r>
        <w:rPr>
          <w:spacing w:val="-1"/>
          <w:sz w:val="24"/>
        </w:rPr>
        <w:t xml:space="preserve"> </w:t>
      </w:r>
      <w:r>
        <w:rPr>
          <w:sz w:val="24"/>
        </w:rPr>
        <w:t>on</w:t>
      </w:r>
      <w:r>
        <w:rPr>
          <w:spacing w:val="-1"/>
          <w:sz w:val="24"/>
        </w:rPr>
        <w:t xml:space="preserve"> </w:t>
      </w:r>
      <w:r>
        <w:rPr>
          <w:sz w:val="24"/>
        </w:rPr>
        <w:t>ESBD.</w:t>
      </w:r>
      <w:r>
        <w:rPr>
          <w:spacing w:val="-2"/>
          <w:sz w:val="24"/>
        </w:rPr>
        <w:t xml:space="preserve"> </w:t>
      </w:r>
      <w:r>
        <w:rPr>
          <w:sz w:val="24"/>
        </w:rPr>
        <w:t>Notification</w:t>
      </w:r>
      <w:r>
        <w:rPr>
          <w:spacing w:val="-1"/>
          <w:sz w:val="24"/>
        </w:rPr>
        <w:t xml:space="preserve"> </w:t>
      </w:r>
      <w:r>
        <w:rPr>
          <w:sz w:val="24"/>
        </w:rPr>
        <w:t>of</w:t>
      </w:r>
      <w:r>
        <w:rPr>
          <w:spacing w:val="-2"/>
          <w:sz w:val="24"/>
        </w:rPr>
        <w:t xml:space="preserve"> </w:t>
      </w:r>
      <w:r>
        <w:rPr>
          <w:sz w:val="24"/>
        </w:rPr>
        <w:t>posting</w:t>
      </w:r>
      <w:r>
        <w:rPr>
          <w:spacing w:val="-1"/>
          <w:sz w:val="24"/>
        </w:rPr>
        <w:t xml:space="preserve"> </w:t>
      </w:r>
      <w:r>
        <w:rPr>
          <w:sz w:val="24"/>
        </w:rPr>
        <w:t>will</w:t>
      </w:r>
      <w:r>
        <w:rPr>
          <w:spacing w:val="-2"/>
          <w:sz w:val="24"/>
        </w:rPr>
        <w:t xml:space="preserve"> </w:t>
      </w:r>
      <w:r>
        <w:rPr>
          <w:sz w:val="24"/>
        </w:rPr>
        <w:t>be</w:t>
      </w:r>
      <w:r>
        <w:rPr>
          <w:spacing w:val="-2"/>
          <w:sz w:val="24"/>
        </w:rPr>
        <w:t xml:space="preserve"> </w:t>
      </w:r>
      <w:r>
        <w:rPr>
          <w:sz w:val="24"/>
        </w:rPr>
        <w:t>in</w:t>
      </w:r>
      <w:r>
        <w:rPr>
          <w:spacing w:val="-1"/>
          <w:sz w:val="24"/>
        </w:rPr>
        <w:t xml:space="preserve"> </w:t>
      </w:r>
      <w:r>
        <w:rPr>
          <w:sz w:val="24"/>
        </w:rPr>
        <w:t>accordance</w:t>
      </w:r>
      <w:r>
        <w:rPr>
          <w:spacing w:val="-2"/>
          <w:sz w:val="24"/>
        </w:rPr>
        <w:t xml:space="preserve"> </w:t>
      </w:r>
      <w:r>
        <w:rPr>
          <w:sz w:val="24"/>
        </w:rPr>
        <w:t>with Section 1.3 Schedule of Events.</w:t>
      </w:r>
    </w:p>
    <w:p w14:paraId="65201D45" w14:textId="77777777" w:rsidR="009250E8" w:rsidRDefault="00C22C95">
      <w:pPr>
        <w:pStyle w:val="ListParagraph"/>
        <w:numPr>
          <w:ilvl w:val="3"/>
          <w:numId w:val="14"/>
        </w:numPr>
        <w:tabs>
          <w:tab w:val="left" w:pos="850"/>
          <w:tab w:val="left" w:pos="917"/>
        </w:tabs>
        <w:spacing w:before="241" w:line="300" w:lineRule="auto"/>
        <w:ind w:left="917" w:right="873" w:hanging="422"/>
        <w:jc w:val="both"/>
        <w:rPr>
          <w:b/>
          <w:sz w:val="24"/>
        </w:rPr>
      </w:pPr>
      <w:r>
        <w:rPr>
          <w:sz w:val="24"/>
        </w:rPr>
        <w:t>Unauthorized</w:t>
      </w:r>
      <w:r>
        <w:rPr>
          <w:spacing w:val="-22"/>
          <w:sz w:val="24"/>
        </w:rPr>
        <w:t xml:space="preserve"> </w:t>
      </w:r>
      <w:r>
        <w:rPr>
          <w:sz w:val="24"/>
        </w:rPr>
        <w:t>communications</w:t>
      </w:r>
      <w:r>
        <w:rPr>
          <w:spacing w:val="-21"/>
          <w:sz w:val="24"/>
        </w:rPr>
        <w:t xml:space="preserve"> </w:t>
      </w:r>
      <w:r>
        <w:rPr>
          <w:sz w:val="24"/>
        </w:rPr>
        <w:t>with</w:t>
      </w:r>
      <w:r>
        <w:rPr>
          <w:spacing w:val="-21"/>
          <w:sz w:val="24"/>
        </w:rPr>
        <w:t xml:space="preserve"> </w:t>
      </w:r>
      <w:r>
        <w:rPr>
          <w:sz w:val="24"/>
        </w:rPr>
        <w:t>TWC</w:t>
      </w:r>
      <w:r>
        <w:rPr>
          <w:spacing w:val="-21"/>
          <w:sz w:val="24"/>
        </w:rPr>
        <w:t xml:space="preserve"> </w:t>
      </w:r>
      <w:r>
        <w:rPr>
          <w:sz w:val="24"/>
        </w:rPr>
        <w:t>program</w:t>
      </w:r>
      <w:r>
        <w:rPr>
          <w:spacing w:val="-21"/>
          <w:sz w:val="24"/>
        </w:rPr>
        <w:t xml:space="preserve"> </w:t>
      </w:r>
      <w:r>
        <w:rPr>
          <w:sz w:val="24"/>
        </w:rPr>
        <w:t>area</w:t>
      </w:r>
      <w:r>
        <w:rPr>
          <w:spacing w:val="-21"/>
          <w:sz w:val="24"/>
        </w:rPr>
        <w:t xml:space="preserve"> </w:t>
      </w:r>
      <w:r>
        <w:rPr>
          <w:sz w:val="24"/>
        </w:rPr>
        <w:t>staff</w:t>
      </w:r>
      <w:r>
        <w:rPr>
          <w:spacing w:val="-21"/>
          <w:sz w:val="24"/>
        </w:rPr>
        <w:t xml:space="preserve"> </w:t>
      </w:r>
      <w:r>
        <w:rPr>
          <w:sz w:val="24"/>
        </w:rPr>
        <w:t>regarding this Solicitation before, during, or after the Pre-Proposal Conference are</w:t>
      </w:r>
      <w:r>
        <w:rPr>
          <w:spacing w:val="-14"/>
          <w:sz w:val="24"/>
        </w:rPr>
        <w:t xml:space="preserve"> </w:t>
      </w:r>
      <w:r>
        <w:rPr>
          <w:sz w:val="24"/>
        </w:rPr>
        <w:t>prohibited.</w:t>
      </w:r>
      <w:r>
        <w:rPr>
          <w:spacing w:val="-11"/>
          <w:sz w:val="24"/>
        </w:rPr>
        <w:t xml:space="preserve"> </w:t>
      </w:r>
      <w:r>
        <w:rPr>
          <w:sz w:val="24"/>
        </w:rPr>
        <w:t>Failure</w:t>
      </w:r>
      <w:r>
        <w:rPr>
          <w:spacing w:val="-15"/>
          <w:sz w:val="24"/>
        </w:rPr>
        <w:t xml:space="preserve"> </w:t>
      </w:r>
      <w:r>
        <w:rPr>
          <w:sz w:val="24"/>
        </w:rPr>
        <w:t>to</w:t>
      </w:r>
      <w:r>
        <w:rPr>
          <w:spacing w:val="-14"/>
          <w:sz w:val="24"/>
        </w:rPr>
        <w:t xml:space="preserve"> </w:t>
      </w:r>
      <w:r>
        <w:rPr>
          <w:sz w:val="24"/>
        </w:rPr>
        <w:t>comply</w:t>
      </w:r>
      <w:r>
        <w:rPr>
          <w:spacing w:val="-14"/>
          <w:sz w:val="24"/>
        </w:rPr>
        <w:t xml:space="preserve"> </w:t>
      </w:r>
      <w:r>
        <w:rPr>
          <w:sz w:val="24"/>
        </w:rPr>
        <w:t>with</w:t>
      </w:r>
      <w:r>
        <w:rPr>
          <w:spacing w:val="-17"/>
          <w:sz w:val="24"/>
        </w:rPr>
        <w:t xml:space="preserve"> </w:t>
      </w:r>
      <w:r>
        <w:rPr>
          <w:sz w:val="24"/>
        </w:rPr>
        <w:t>these</w:t>
      </w:r>
      <w:r>
        <w:rPr>
          <w:spacing w:val="-14"/>
          <w:sz w:val="24"/>
        </w:rPr>
        <w:t xml:space="preserve"> </w:t>
      </w:r>
      <w:r>
        <w:rPr>
          <w:sz w:val="24"/>
        </w:rPr>
        <w:t>restrictions</w:t>
      </w:r>
      <w:r>
        <w:rPr>
          <w:spacing w:val="-10"/>
          <w:sz w:val="24"/>
        </w:rPr>
        <w:t xml:space="preserve"> </w:t>
      </w:r>
      <w:r>
        <w:rPr>
          <w:sz w:val="24"/>
        </w:rPr>
        <w:t>may</w:t>
      </w:r>
      <w:r>
        <w:rPr>
          <w:spacing w:val="-14"/>
          <w:sz w:val="24"/>
        </w:rPr>
        <w:t xml:space="preserve"> </w:t>
      </w:r>
      <w:r>
        <w:rPr>
          <w:sz w:val="24"/>
        </w:rPr>
        <w:t>result</w:t>
      </w:r>
      <w:r>
        <w:rPr>
          <w:spacing w:val="-13"/>
          <w:sz w:val="24"/>
        </w:rPr>
        <w:t xml:space="preserve"> </w:t>
      </w:r>
      <w:r>
        <w:rPr>
          <w:sz w:val="24"/>
        </w:rPr>
        <w:t>in disqualification of Respondent's Proposal.</w:t>
      </w:r>
    </w:p>
    <w:p w14:paraId="1C0FC273" w14:textId="77777777" w:rsidR="009250E8" w:rsidRDefault="00C22C95">
      <w:pPr>
        <w:pStyle w:val="Heading2"/>
        <w:numPr>
          <w:ilvl w:val="1"/>
          <w:numId w:val="14"/>
        </w:numPr>
        <w:tabs>
          <w:tab w:val="left" w:pos="694"/>
        </w:tabs>
        <w:spacing w:before="239"/>
        <w:ind w:left="694" w:hanging="558"/>
      </w:pPr>
      <w:bookmarkStart w:id="38" w:name="_TOC_250030"/>
      <w:r>
        <w:rPr>
          <w:spacing w:val="-6"/>
        </w:rPr>
        <w:t>Proposal</w:t>
      </w:r>
      <w:r>
        <w:rPr>
          <w:spacing w:val="-12"/>
        </w:rPr>
        <w:t xml:space="preserve"> </w:t>
      </w:r>
      <w:bookmarkEnd w:id="38"/>
      <w:r>
        <w:rPr>
          <w:spacing w:val="-2"/>
        </w:rPr>
        <w:t>Composition</w:t>
      </w:r>
    </w:p>
    <w:p w14:paraId="23A37C36" w14:textId="77777777" w:rsidR="009250E8" w:rsidRDefault="009250E8">
      <w:pPr>
        <w:pStyle w:val="BodyText"/>
        <w:spacing w:before="21"/>
        <w:rPr>
          <w:b/>
        </w:rPr>
      </w:pPr>
    </w:p>
    <w:p w14:paraId="51E0F391" w14:textId="77777777" w:rsidR="009250E8" w:rsidRDefault="00C22C95">
      <w:pPr>
        <w:pStyle w:val="ListParagraph"/>
        <w:numPr>
          <w:ilvl w:val="2"/>
          <w:numId w:val="14"/>
        </w:numPr>
        <w:tabs>
          <w:tab w:val="left" w:pos="1249"/>
        </w:tabs>
        <w:ind w:left="1249" w:hanging="838"/>
        <w:rPr>
          <w:b/>
          <w:sz w:val="24"/>
        </w:rPr>
      </w:pPr>
      <w:r>
        <w:rPr>
          <w:b/>
          <w:sz w:val="24"/>
        </w:rPr>
        <w:t>General</w:t>
      </w:r>
      <w:r>
        <w:rPr>
          <w:b/>
          <w:spacing w:val="-12"/>
          <w:sz w:val="24"/>
        </w:rPr>
        <w:t xml:space="preserve"> </w:t>
      </w:r>
      <w:r>
        <w:rPr>
          <w:b/>
          <w:spacing w:val="-2"/>
          <w:sz w:val="24"/>
        </w:rPr>
        <w:t>Information</w:t>
      </w:r>
    </w:p>
    <w:p w14:paraId="3DECD43F" w14:textId="77777777" w:rsidR="009250E8" w:rsidRDefault="009250E8">
      <w:pPr>
        <w:pStyle w:val="BodyText"/>
        <w:spacing w:before="22"/>
        <w:rPr>
          <w:b/>
        </w:rPr>
      </w:pPr>
    </w:p>
    <w:p w14:paraId="4197552B" w14:textId="77777777" w:rsidR="009250E8" w:rsidRDefault="00C22C95">
      <w:pPr>
        <w:pStyle w:val="BodyText"/>
        <w:spacing w:before="1" w:line="300" w:lineRule="auto"/>
        <w:ind w:left="496" w:right="705"/>
      </w:pPr>
      <w:r>
        <w:t>Respondent</w:t>
      </w:r>
      <w:r>
        <w:rPr>
          <w:spacing w:val="-20"/>
        </w:rPr>
        <w:t xml:space="preserve"> </w:t>
      </w:r>
      <w:r>
        <w:t>must</w:t>
      </w:r>
      <w:r>
        <w:rPr>
          <w:spacing w:val="-18"/>
        </w:rPr>
        <w:t xml:space="preserve"> </w:t>
      </w:r>
      <w:r>
        <w:t>fully</w:t>
      </w:r>
      <w:r>
        <w:rPr>
          <w:spacing w:val="-20"/>
        </w:rPr>
        <w:t xml:space="preserve"> </w:t>
      </w:r>
      <w:r>
        <w:t>and</w:t>
      </w:r>
      <w:r>
        <w:rPr>
          <w:spacing w:val="-20"/>
        </w:rPr>
        <w:t xml:space="preserve"> </w:t>
      </w:r>
      <w:r>
        <w:t>completely</w:t>
      </w:r>
      <w:r>
        <w:rPr>
          <w:spacing w:val="-19"/>
        </w:rPr>
        <w:t xml:space="preserve"> </w:t>
      </w:r>
      <w:r>
        <w:t>address</w:t>
      </w:r>
      <w:r>
        <w:rPr>
          <w:spacing w:val="-18"/>
        </w:rPr>
        <w:t xml:space="preserve"> </w:t>
      </w:r>
      <w:r>
        <w:t>all</w:t>
      </w:r>
      <w:r>
        <w:rPr>
          <w:spacing w:val="-19"/>
        </w:rPr>
        <w:t xml:space="preserve"> </w:t>
      </w:r>
      <w:r>
        <w:t>requirements</w:t>
      </w:r>
      <w:r>
        <w:rPr>
          <w:spacing w:val="-19"/>
        </w:rPr>
        <w:t xml:space="preserve"> </w:t>
      </w:r>
      <w:r>
        <w:t>described in</w:t>
      </w:r>
      <w:r>
        <w:rPr>
          <w:spacing w:val="-12"/>
        </w:rPr>
        <w:t xml:space="preserve"> </w:t>
      </w:r>
      <w:r>
        <w:t>this</w:t>
      </w:r>
      <w:r>
        <w:rPr>
          <w:spacing w:val="-13"/>
        </w:rPr>
        <w:t xml:space="preserve"> </w:t>
      </w:r>
      <w:r>
        <w:t>Solicitation.</w:t>
      </w:r>
      <w:r>
        <w:rPr>
          <w:spacing w:val="-8"/>
        </w:rPr>
        <w:t xml:space="preserve"> </w:t>
      </w:r>
      <w:r>
        <w:t>Incomplete</w:t>
      </w:r>
      <w:r>
        <w:rPr>
          <w:spacing w:val="-9"/>
        </w:rPr>
        <w:t xml:space="preserve"> </w:t>
      </w:r>
      <w:r>
        <w:t>or</w:t>
      </w:r>
      <w:r>
        <w:rPr>
          <w:spacing w:val="-13"/>
        </w:rPr>
        <w:t xml:space="preserve"> </w:t>
      </w:r>
      <w:r>
        <w:t>partial</w:t>
      </w:r>
      <w:r>
        <w:rPr>
          <w:spacing w:val="-9"/>
        </w:rPr>
        <w:t xml:space="preserve"> </w:t>
      </w:r>
      <w:r>
        <w:t>Proposals</w:t>
      </w:r>
      <w:r>
        <w:rPr>
          <w:spacing w:val="-8"/>
        </w:rPr>
        <w:t xml:space="preserve"> </w:t>
      </w:r>
      <w:r>
        <w:t>will</w:t>
      </w:r>
      <w:r>
        <w:rPr>
          <w:spacing w:val="-12"/>
        </w:rPr>
        <w:t xml:space="preserve"> </w:t>
      </w:r>
      <w:r>
        <w:t>not</w:t>
      </w:r>
      <w:r>
        <w:rPr>
          <w:spacing w:val="-12"/>
        </w:rPr>
        <w:t xml:space="preserve"> </w:t>
      </w:r>
      <w:r>
        <w:t>be</w:t>
      </w:r>
      <w:r>
        <w:rPr>
          <w:spacing w:val="-14"/>
        </w:rPr>
        <w:t xml:space="preserve"> </w:t>
      </w:r>
      <w:r>
        <w:t>considered. The Respondent must provide all information that the Respondent believes</w:t>
      </w:r>
      <w:r>
        <w:rPr>
          <w:spacing w:val="-13"/>
        </w:rPr>
        <w:t xml:space="preserve"> </w:t>
      </w:r>
      <w:r>
        <w:t>would</w:t>
      </w:r>
      <w:r>
        <w:rPr>
          <w:spacing w:val="-14"/>
        </w:rPr>
        <w:t xml:space="preserve"> </w:t>
      </w:r>
      <w:r>
        <w:t>be</w:t>
      </w:r>
      <w:r>
        <w:rPr>
          <w:spacing w:val="-18"/>
        </w:rPr>
        <w:t xml:space="preserve"> </w:t>
      </w:r>
      <w:r>
        <w:t>helpful</w:t>
      </w:r>
      <w:r>
        <w:rPr>
          <w:spacing w:val="-12"/>
        </w:rPr>
        <w:t xml:space="preserve"> </w:t>
      </w:r>
      <w:r>
        <w:t>to</w:t>
      </w:r>
      <w:r>
        <w:rPr>
          <w:spacing w:val="-18"/>
        </w:rPr>
        <w:t xml:space="preserve"> </w:t>
      </w:r>
      <w:r>
        <w:t>TWC</w:t>
      </w:r>
      <w:r>
        <w:rPr>
          <w:spacing w:val="-16"/>
        </w:rPr>
        <w:t xml:space="preserve"> </w:t>
      </w:r>
      <w:r>
        <w:t>in</w:t>
      </w:r>
      <w:r>
        <w:rPr>
          <w:spacing w:val="-17"/>
        </w:rPr>
        <w:t xml:space="preserve"> </w:t>
      </w:r>
      <w:r>
        <w:t>evaluating</w:t>
      </w:r>
      <w:r>
        <w:rPr>
          <w:spacing w:val="-9"/>
        </w:rPr>
        <w:t xml:space="preserve"> </w:t>
      </w:r>
      <w:r>
        <w:t>the</w:t>
      </w:r>
      <w:r>
        <w:rPr>
          <w:spacing w:val="-17"/>
        </w:rPr>
        <w:t xml:space="preserve"> </w:t>
      </w:r>
      <w:r>
        <w:t>Respondent’s</w:t>
      </w:r>
      <w:r>
        <w:rPr>
          <w:spacing w:val="-17"/>
        </w:rPr>
        <w:t xml:space="preserve"> </w:t>
      </w:r>
      <w:r>
        <w:t>ability</w:t>
      </w:r>
      <w:r>
        <w:rPr>
          <w:spacing w:val="-17"/>
        </w:rPr>
        <w:t xml:space="preserve"> </w:t>
      </w:r>
      <w:r>
        <w:t>to</w:t>
      </w:r>
    </w:p>
    <w:p w14:paraId="65AB3C1E" w14:textId="77777777" w:rsidR="009250E8" w:rsidRDefault="009250E8">
      <w:pPr>
        <w:spacing w:line="300" w:lineRule="auto"/>
        <w:sectPr w:rsidR="009250E8">
          <w:pgSz w:w="12240" w:h="15840"/>
          <w:pgMar w:top="1580" w:right="860" w:bottom="1660" w:left="1300" w:header="0" w:footer="1444" w:gutter="0"/>
          <w:cols w:space="720"/>
        </w:sectPr>
      </w:pPr>
    </w:p>
    <w:p w14:paraId="752E4182" w14:textId="77777777" w:rsidR="009250E8" w:rsidRDefault="00C22C95">
      <w:pPr>
        <w:pStyle w:val="BodyText"/>
        <w:spacing w:before="81" w:line="300" w:lineRule="auto"/>
        <w:ind w:left="497" w:right="705"/>
      </w:pPr>
      <w:r>
        <w:lastRenderedPageBreak/>
        <w:t>fulfill</w:t>
      </w:r>
      <w:r>
        <w:rPr>
          <w:spacing w:val="-22"/>
        </w:rPr>
        <w:t xml:space="preserve"> </w:t>
      </w:r>
      <w:r>
        <w:t>the</w:t>
      </w:r>
      <w:r>
        <w:rPr>
          <w:spacing w:val="-21"/>
        </w:rPr>
        <w:t xml:space="preserve"> </w:t>
      </w:r>
      <w:r>
        <w:t>Solicitation</w:t>
      </w:r>
      <w:r>
        <w:rPr>
          <w:spacing w:val="-21"/>
        </w:rPr>
        <w:t xml:space="preserve"> </w:t>
      </w:r>
      <w:r>
        <w:t>requirements.</w:t>
      </w:r>
      <w:r>
        <w:rPr>
          <w:spacing w:val="-21"/>
        </w:rPr>
        <w:t xml:space="preserve"> </w:t>
      </w:r>
      <w:r>
        <w:t>Respondent</w:t>
      </w:r>
      <w:r>
        <w:rPr>
          <w:spacing w:val="-21"/>
        </w:rPr>
        <w:t xml:space="preserve"> </w:t>
      </w:r>
      <w:r>
        <w:t>shall</w:t>
      </w:r>
      <w:r>
        <w:rPr>
          <w:spacing w:val="-20"/>
        </w:rPr>
        <w:t xml:space="preserve"> </w:t>
      </w:r>
      <w:r>
        <w:t>prepare</w:t>
      </w:r>
      <w:r>
        <w:rPr>
          <w:spacing w:val="-21"/>
        </w:rPr>
        <w:t xml:space="preserve"> </w:t>
      </w:r>
      <w:r>
        <w:t>a</w:t>
      </w:r>
      <w:r>
        <w:rPr>
          <w:spacing w:val="-21"/>
        </w:rPr>
        <w:t xml:space="preserve"> </w:t>
      </w:r>
      <w:r>
        <w:t>Proposal that clearly and concisely represents its qualifications and capabilities.</w:t>
      </w:r>
    </w:p>
    <w:p w14:paraId="0A9406AD" w14:textId="77777777" w:rsidR="009250E8" w:rsidRDefault="00C22C95">
      <w:pPr>
        <w:pStyle w:val="Heading2"/>
        <w:numPr>
          <w:ilvl w:val="2"/>
          <w:numId w:val="14"/>
        </w:numPr>
        <w:tabs>
          <w:tab w:val="left" w:pos="1249"/>
        </w:tabs>
        <w:spacing w:before="240"/>
        <w:ind w:left="1249" w:hanging="838"/>
      </w:pPr>
      <w:r>
        <w:t>Proposal</w:t>
      </w:r>
      <w:r>
        <w:rPr>
          <w:spacing w:val="-15"/>
        </w:rPr>
        <w:t xml:space="preserve"> </w:t>
      </w:r>
      <w:r>
        <w:rPr>
          <w:spacing w:val="-2"/>
        </w:rPr>
        <w:t>Format</w:t>
      </w:r>
    </w:p>
    <w:p w14:paraId="6BD0C46E" w14:textId="77777777" w:rsidR="009250E8" w:rsidRDefault="009250E8">
      <w:pPr>
        <w:pStyle w:val="BodyText"/>
        <w:spacing w:before="21"/>
        <w:rPr>
          <w:b/>
        </w:rPr>
      </w:pPr>
    </w:p>
    <w:p w14:paraId="430CA8E5" w14:textId="77777777" w:rsidR="009250E8" w:rsidRDefault="00C22C95">
      <w:pPr>
        <w:pStyle w:val="BodyText"/>
        <w:spacing w:before="1"/>
        <w:ind w:left="497"/>
      </w:pPr>
      <w:r>
        <w:t>The</w:t>
      </w:r>
      <w:r>
        <w:rPr>
          <w:spacing w:val="-16"/>
        </w:rPr>
        <w:t xml:space="preserve"> </w:t>
      </w:r>
      <w:r>
        <w:t>Proposal</w:t>
      </w:r>
      <w:r>
        <w:rPr>
          <w:spacing w:val="-11"/>
        </w:rPr>
        <w:t xml:space="preserve"> </w:t>
      </w:r>
      <w:r>
        <w:t>submitted</w:t>
      </w:r>
      <w:r>
        <w:rPr>
          <w:spacing w:val="-14"/>
        </w:rPr>
        <w:t xml:space="preserve"> </w:t>
      </w:r>
      <w:r>
        <w:t>in</w:t>
      </w:r>
      <w:r>
        <w:rPr>
          <w:spacing w:val="-11"/>
        </w:rPr>
        <w:t xml:space="preserve"> </w:t>
      </w:r>
      <w:r>
        <w:t>response</w:t>
      </w:r>
      <w:r>
        <w:rPr>
          <w:spacing w:val="-11"/>
        </w:rPr>
        <w:t xml:space="preserve"> </w:t>
      </w:r>
      <w:r>
        <w:t>to</w:t>
      </w:r>
      <w:r>
        <w:rPr>
          <w:spacing w:val="-11"/>
        </w:rPr>
        <w:t xml:space="preserve"> </w:t>
      </w:r>
      <w:r>
        <w:t>this</w:t>
      </w:r>
      <w:r>
        <w:rPr>
          <w:spacing w:val="-13"/>
        </w:rPr>
        <w:t xml:space="preserve"> </w:t>
      </w:r>
      <w:r>
        <w:t>Solicitation</w:t>
      </w:r>
      <w:r>
        <w:rPr>
          <w:spacing w:val="-6"/>
        </w:rPr>
        <w:t xml:space="preserve"> </w:t>
      </w:r>
      <w:r>
        <w:rPr>
          <w:spacing w:val="-2"/>
        </w:rPr>
        <w:t>must:</w:t>
      </w:r>
    </w:p>
    <w:p w14:paraId="57B8399F" w14:textId="77777777" w:rsidR="009250E8" w:rsidRDefault="009250E8">
      <w:pPr>
        <w:pStyle w:val="BodyText"/>
        <w:spacing w:before="21"/>
      </w:pPr>
    </w:p>
    <w:p w14:paraId="51878032" w14:textId="77777777" w:rsidR="009250E8" w:rsidRDefault="00C22C95">
      <w:pPr>
        <w:pStyle w:val="ListParagraph"/>
        <w:numPr>
          <w:ilvl w:val="3"/>
          <w:numId w:val="14"/>
        </w:numPr>
        <w:tabs>
          <w:tab w:val="left" w:pos="852"/>
        </w:tabs>
        <w:ind w:left="852" w:hanging="355"/>
        <w:rPr>
          <w:sz w:val="24"/>
        </w:rPr>
      </w:pPr>
      <w:r>
        <w:rPr>
          <w:sz w:val="24"/>
        </w:rPr>
        <w:t>Be</w:t>
      </w:r>
      <w:r>
        <w:rPr>
          <w:spacing w:val="-19"/>
          <w:sz w:val="24"/>
        </w:rPr>
        <w:t xml:space="preserve"> </w:t>
      </w:r>
      <w:r>
        <w:rPr>
          <w:sz w:val="24"/>
        </w:rPr>
        <w:t>responsive</w:t>
      </w:r>
      <w:r>
        <w:rPr>
          <w:spacing w:val="-13"/>
          <w:sz w:val="24"/>
        </w:rPr>
        <w:t xml:space="preserve"> </w:t>
      </w:r>
      <w:r>
        <w:rPr>
          <w:sz w:val="24"/>
        </w:rPr>
        <w:t>to</w:t>
      </w:r>
      <w:r>
        <w:rPr>
          <w:spacing w:val="-13"/>
          <w:sz w:val="24"/>
        </w:rPr>
        <w:t xml:space="preserve"> </w:t>
      </w:r>
      <w:r>
        <w:rPr>
          <w:sz w:val="24"/>
        </w:rPr>
        <w:t>all</w:t>
      </w:r>
      <w:r>
        <w:rPr>
          <w:spacing w:val="-7"/>
          <w:sz w:val="24"/>
        </w:rPr>
        <w:t xml:space="preserve"> </w:t>
      </w:r>
      <w:r>
        <w:rPr>
          <w:sz w:val="24"/>
        </w:rPr>
        <w:t>Solicitation</w:t>
      </w:r>
      <w:r>
        <w:rPr>
          <w:spacing w:val="-8"/>
          <w:sz w:val="24"/>
        </w:rPr>
        <w:t xml:space="preserve"> </w:t>
      </w:r>
      <w:r>
        <w:rPr>
          <w:spacing w:val="-2"/>
          <w:sz w:val="24"/>
        </w:rPr>
        <w:t>requirements;</w:t>
      </w:r>
    </w:p>
    <w:p w14:paraId="564DEC88" w14:textId="77777777" w:rsidR="009250E8" w:rsidRDefault="009250E8">
      <w:pPr>
        <w:pStyle w:val="BodyText"/>
        <w:spacing w:before="21"/>
      </w:pPr>
    </w:p>
    <w:p w14:paraId="06780C9B" w14:textId="77777777" w:rsidR="009250E8" w:rsidRDefault="00C22C95">
      <w:pPr>
        <w:pStyle w:val="ListParagraph"/>
        <w:numPr>
          <w:ilvl w:val="3"/>
          <w:numId w:val="14"/>
        </w:numPr>
        <w:tabs>
          <w:tab w:val="left" w:pos="853"/>
        </w:tabs>
        <w:spacing w:before="1"/>
        <w:ind w:left="853" w:hanging="356"/>
        <w:rPr>
          <w:sz w:val="24"/>
        </w:rPr>
      </w:pPr>
      <w:r>
        <w:rPr>
          <w:sz w:val="24"/>
        </w:rPr>
        <w:t>Be</w:t>
      </w:r>
      <w:r>
        <w:rPr>
          <w:spacing w:val="-10"/>
          <w:sz w:val="24"/>
        </w:rPr>
        <w:t xml:space="preserve"> </w:t>
      </w:r>
      <w:r>
        <w:rPr>
          <w:sz w:val="24"/>
        </w:rPr>
        <w:t>in</w:t>
      </w:r>
      <w:r>
        <w:rPr>
          <w:spacing w:val="-9"/>
          <w:sz w:val="24"/>
        </w:rPr>
        <w:t xml:space="preserve"> </w:t>
      </w:r>
      <w:r>
        <w:rPr>
          <w:sz w:val="24"/>
        </w:rPr>
        <w:t>the</w:t>
      </w:r>
      <w:r>
        <w:rPr>
          <w:spacing w:val="-4"/>
          <w:sz w:val="24"/>
        </w:rPr>
        <w:t xml:space="preserve"> </w:t>
      </w:r>
      <w:r>
        <w:rPr>
          <w:sz w:val="24"/>
        </w:rPr>
        <w:t>8</w:t>
      </w:r>
      <w:r>
        <w:rPr>
          <w:spacing w:val="-8"/>
          <w:sz w:val="24"/>
        </w:rPr>
        <w:t xml:space="preserve"> </w:t>
      </w:r>
      <w:r>
        <w:rPr>
          <w:sz w:val="24"/>
        </w:rPr>
        <w:t>1/2"</w:t>
      </w:r>
      <w:r>
        <w:rPr>
          <w:spacing w:val="-6"/>
          <w:sz w:val="24"/>
        </w:rPr>
        <w:t xml:space="preserve"> </w:t>
      </w:r>
      <w:r>
        <w:rPr>
          <w:sz w:val="24"/>
        </w:rPr>
        <w:t>by</w:t>
      </w:r>
      <w:r>
        <w:rPr>
          <w:spacing w:val="-2"/>
          <w:sz w:val="24"/>
        </w:rPr>
        <w:t xml:space="preserve"> </w:t>
      </w:r>
      <w:r>
        <w:rPr>
          <w:sz w:val="24"/>
        </w:rPr>
        <w:t>11"</w:t>
      </w:r>
      <w:r>
        <w:rPr>
          <w:spacing w:val="-6"/>
          <w:sz w:val="24"/>
        </w:rPr>
        <w:t xml:space="preserve"> </w:t>
      </w:r>
      <w:r>
        <w:rPr>
          <w:sz w:val="24"/>
        </w:rPr>
        <w:t>paper</w:t>
      </w:r>
      <w:r>
        <w:rPr>
          <w:spacing w:val="-2"/>
          <w:sz w:val="24"/>
        </w:rPr>
        <w:t xml:space="preserve"> layout;</w:t>
      </w:r>
    </w:p>
    <w:p w14:paraId="468838B3" w14:textId="77777777" w:rsidR="009250E8" w:rsidRDefault="009250E8">
      <w:pPr>
        <w:pStyle w:val="BodyText"/>
        <w:spacing w:before="18"/>
      </w:pPr>
    </w:p>
    <w:p w14:paraId="72F4132D" w14:textId="77777777" w:rsidR="009250E8" w:rsidRDefault="00C22C95">
      <w:pPr>
        <w:pStyle w:val="ListParagraph"/>
        <w:numPr>
          <w:ilvl w:val="3"/>
          <w:numId w:val="14"/>
        </w:numPr>
        <w:tabs>
          <w:tab w:val="left" w:pos="853"/>
        </w:tabs>
        <w:spacing w:before="1"/>
        <w:ind w:left="853"/>
        <w:rPr>
          <w:sz w:val="24"/>
        </w:rPr>
      </w:pPr>
      <w:r>
        <w:rPr>
          <w:sz w:val="24"/>
        </w:rPr>
        <w:t>Be</w:t>
      </w:r>
      <w:r>
        <w:rPr>
          <w:spacing w:val="-11"/>
          <w:sz w:val="24"/>
        </w:rPr>
        <w:t xml:space="preserve"> </w:t>
      </w:r>
      <w:r>
        <w:rPr>
          <w:sz w:val="24"/>
        </w:rPr>
        <w:t>clearly</w:t>
      </w:r>
      <w:r>
        <w:rPr>
          <w:spacing w:val="-12"/>
          <w:sz w:val="24"/>
        </w:rPr>
        <w:t xml:space="preserve"> </w:t>
      </w:r>
      <w:r>
        <w:rPr>
          <w:sz w:val="24"/>
        </w:rPr>
        <w:t>legible;</w:t>
      </w:r>
      <w:r>
        <w:rPr>
          <w:spacing w:val="-9"/>
          <w:sz w:val="24"/>
        </w:rPr>
        <w:t xml:space="preserve"> </w:t>
      </w:r>
      <w:r>
        <w:rPr>
          <w:spacing w:val="-5"/>
          <w:sz w:val="24"/>
        </w:rPr>
        <w:t>and</w:t>
      </w:r>
    </w:p>
    <w:p w14:paraId="1890919F" w14:textId="77777777" w:rsidR="009250E8" w:rsidRDefault="009250E8">
      <w:pPr>
        <w:pStyle w:val="BodyText"/>
        <w:spacing w:before="21"/>
      </w:pPr>
    </w:p>
    <w:p w14:paraId="7D2F465E" w14:textId="77777777" w:rsidR="009250E8" w:rsidRDefault="00C22C95">
      <w:pPr>
        <w:pStyle w:val="ListParagraph"/>
        <w:numPr>
          <w:ilvl w:val="3"/>
          <w:numId w:val="14"/>
        </w:numPr>
        <w:tabs>
          <w:tab w:val="left" w:pos="854"/>
          <w:tab w:val="left" w:pos="857"/>
        </w:tabs>
        <w:spacing w:line="300" w:lineRule="auto"/>
        <w:ind w:left="857" w:right="953" w:hanging="362"/>
        <w:rPr>
          <w:sz w:val="24"/>
        </w:rPr>
      </w:pPr>
      <w:r>
        <w:rPr>
          <w:sz w:val="24"/>
        </w:rPr>
        <w:t>Be</w:t>
      </w:r>
      <w:r>
        <w:rPr>
          <w:spacing w:val="-7"/>
          <w:sz w:val="24"/>
        </w:rPr>
        <w:t xml:space="preserve"> </w:t>
      </w:r>
      <w:r>
        <w:rPr>
          <w:sz w:val="24"/>
        </w:rPr>
        <w:t>presented</w:t>
      </w:r>
      <w:r>
        <w:rPr>
          <w:spacing w:val="-6"/>
          <w:sz w:val="24"/>
        </w:rPr>
        <w:t xml:space="preserve"> </w:t>
      </w:r>
      <w:r>
        <w:rPr>
          <w:sz w:val="24"/>
        </w:rPr>
        <w:t>using</w:t>
      </w:r>
      <w:r>
        <w:rPr>
          <w:spacing w:val="-7"/>
          <w:sz w:val="24"/>
        </w:rPr>
        <w:t xml:space="preserve"> </w:t>
      </w:r>
      <w:r>
        <w:rPr>
          <w:sz w:val="24"/>
        </w:rPr>
        <w:t>font</w:t>
      </w:r>
      <w:r>
        <w:rPr>
          <w:spacing w:val="-6"/>
          <w:sz w:val="24"/>
        </w:rPr>
        <w:t xml:space="preserve"> </w:t>
      </w:r>
      <w:r>
        <w:rPr>
          <w:sz w:val="24"/>
        </w:rPr>
        <w:t>type</w:t>
      </w:r>
      <w:r>
        <w:rPr>
          <w:spacing w:val="-4"/>
          <w:sz w:val="24"/>
        </w:rPr>
        <w:t xml:space="preserve"> </w:t>
      </w:r>
      <w:r>
        <w:rPr>
          <w:sz w:val="24"/>
        </w:rPr>
        <w:t>Verdana,</w:t>
      </w:r>
      <w:r>
        <w:rPr>
          <w:spacing w:val="-6"/>
          <w:sz w:val="24"/>
        </w:rPr>
        <w:t xml:space="preserve"> </w:t>
      </w:r>
      <w:r>
        <w:rPr>
          <w:sz w:val="24"/>
        </w:rPr>
        <w:t>or</w:t>
      </w:r>
      <w:r>
        <w:rPr>
          <w:spacing w:val="-8"/>
          <w:sz w:val="24"/>
        </w:rPr>
        <w:t xml:space="preserve"> </w:t>
      </w:r>
      <w:r>
        <w:rPr>
          <w:sz w:val="24"/>
        </w:rPr>
        <w:t>Arial,</w:t>
      </w:r>
      <w:r>
        <w:rPr>
          <w:spacing w:val="-5"/>
          <w:sz w:val="24"/>
        </w:rPr>
        <w:t xml:space="preserve"> </w:t>
      </w:r>
      <w:r>
        <w:rPr>
          <w:sz w:val="24"/>
        </w:rPr>
        <w:t>font</w:t>
      </w:r>
      <w:r>
        <w:rPr>
          <w:spacing w:val="-6"/>
          <w:sz w:val="24"/>
        </w:rPr>
        <w:t xml:space="preserve"> </w:t>
      </w:r>
      <w:r>
        <w:rPr>
          <w:sz w:val="24"/>
        </w:rPr>
        <w:t>size</w:t>
      </w:r>
      <w:r>
        <w:rPr>
          <w:spacing w:val="-5"/>
          <w:sz w:val="24"/>
        </w:rPr>
        <w:t xml:space="preserve"> </w:t>
      </w:r>
      <w:r>
        <w:rPr>
          <w:sz w:val="24"/>
        </w:rPr>
        <w:t>12</w:t>
      </w:r>
      <w:r>
        <w:rPr>
          <w:spacing w:val="-7"/>
          <w:sz w:val="24"/>
        </w:rPr>
        <w:t xml:space="preserve"> </w:t>
      </w:r>
      <w:r>
        <w:rPr>
          <w:sz w:val="24"/>
        </w:rPr>
        <w:t>pt.,</w:t>
      </w:r>
      <w:r>
        <w:rPr>
          <w:spacing w:val="-6"/>
          <w:sz w:val="24"/>
        </w:rPr>
        <w:t xml:space="preserve"> </w:t>
      </w:r>
      <w:r>
        <w:rPr>
          <w:sz w:val="24"/>
        </w:rPr>
        <w:t>with one</w:t>
      </w:r>
      <w:r>
        <w:rPr>
          <w:spacing w:val="-17"/>
          <w:sz w:val="24"/>
        </w:rPr>
        <w:t xml:space="preserve"> </w:t>
      </w:r>
      <w:r>
        <w:rPr>
          <w:sz w:val="24"/>
        </w:rPr>
        <w:t>(1)</w:t>
      </w:r>
      <w:r>
        <w:rPr>
          <w:spacing w:val="-16"/>
          <w:sz w:val="24"/>
        </w:rPr>
        <w:t xml:space="preserve"> </w:t>
      </w:r>
      <w:r>
        <w:rPr>
          <w:sz w:val="24"/>
        </w:rPr>
        <w:t>inch</w:t>
      </w:r>
      <w:r>
        <w:rPr>
          <w:spacing w:val="-13"/>
          <w:sz w:val="24"/>
        </w:rPr>
        <w:t xml:space="preserve"> </w:t>
      </w:r>
      <w:r>
        <w:rPr>
          <w:sz w:val="24"/>
        </w:rPr>
        <w:t>margins</w:t>
      </w:r>
      <w:r>
        <w:rPr>
          <w:spacing w:val="-14"/>
          <w:sz w:val="24"/>
        </w:rPr>
        <w:t xml:space="preserve"> </w:t>
      </w:r>
      <w:r>
        <w:rPr>
          <w:sz w:val="24"/>
        </w:rPr>
        <w:t>and</w:t>
      </w:r>
      <w:r>
        <w:rPr>
          <w:spacing w:val="-14"/>
          <w:sz w:val="24"/>
        </w:rPr>
        <w:t xml:space="preserve"> </w:t>
      </w:r>
      <w:r>
        <w:rPr>
          <w:sz w:val="24"/>
        </w:rPr>
        <w:t>1.5</w:t>
      </w:r>
      <w:r>
        <w:rPr>
          <w:spacing w:val="-15"/>
          <w:sz w:val="24"/>
        </w:rPr>
        <w:t xml:space="preserve"> </w:t>
      </w:r>
      <w:r>
        <w:rPr>
          <w:sz w:val="24"/>
        </w:rPr>
        <w:t>line</w:t>
      </w:r>
      <w:r>
        <w:rPr>
          <w:spacing w:val="-16"/>
          <w:sz w:val="24"/>
        </w:rPr>
        <w:t xml:space="preserve"> </w:t>
      </w:r>
      <w:r>
        <w:rPr>
          <w:sz w:val="24"/>
        </w:rPr>
        <w:t>spacing;</w:t>
      </w:r>
      <w:r>
        <w:rPr>
          <w:spacing w:val="-13"/>
          <w:sz w:val="24"/>
        </w:rPr>
        <w:t xml:space="preserve"> </w:t>
      </w:r>
      <w:r>
        <w:rPr>
          <w:sz w:val="24"/>
        </w:rPr>
        <w:t>the</w:t>
      </w:r>
      <w:r>
        <w:rPr>
          <w:spacing w:val="-16"/>
          <w:sz w:val="24"/>
        </w:rPr>
        <w:t xml:space="preserve"> </w:t>
      </w:r>
      <w:r>
        <w:rPr>
          <w:sz w:val="24"/>
        </w:rPr>
        <w:t>sole</w:t>
      </w:r>
      <w:r>
        <w:rPr>
          <w:spacing w:val="-16"/>
          <w:sz w:val="24"/>
        </w:rPr>
        <w:t xml:space="preserve"> </w:t>
      </w:r>
      <w:r>
        <w:rPr>
          <w:sz w:val="24"/>
        </w:rPr>
        <w:t>12-point</w:t>
      </w:r>
      <w:r>
        <w:rPr>
          <w:spacing w:val="-17"/>
          <w:sz w:val="24"/>
        </w:rPr>
        <w:t xml:space="preserve"> </w:t>
      </w:r>
      <w:r>
        <w:rPr>
          <w:sz w:val="24"/>
        </w:rPr>
        <w:t>font</w:t>
      </w:r>
      <w:r>
        <w:rPr>
          <w:spacing w:val="-13"/>
          <w:sz w:val="24"/>
        </w:rPr>
        <w:t xml:space="preserve"> </w:t>
      </w:r>
      <w:r>
        <w:rPr>
          <w:sz w:val="24"/>
        </w:rPr>
        <w:t xml:space="preserve">size exception is no less than size 10 pt. for tables, graphs, and </w:t>
      </w:r>
      <w:r>
        <w:rPr>
          <w:spacing w:val="-2"/>
          <w:sz w:val="24"/>
        </w:rPr>
        <w:t>appendices.</w:t>
      </w:r>
    </w:p>
    <w:p w14:paraId="19AB7A8A" w14:textId="77777777" w:rsidR="009250E8" w:rsidRDefault="00C22C95">
      <w:pPr>
        <w:pStyle w:val="Heading2"/>
        <w:numPr>
          <w:ilvl w:val="2"/>
          <w:numId w:val="14"/>
        </w:numPr>
        <w:tabs>
          <w:tab w:val="left" w:pos="1249"/>
        </w:tabs>
        <w:spacing w:before="241"/>
        <w:ind w:left="1249" w:hanging="838"/>
      </w:pPr>
      <w:r>
        <w:t>Proposal</w:t>
      </w:r>
      <w:r>
        <w:rPr>
          <w:spacing w:val="-15"/>
        </w:rPr>
        <w:t xml:space="preserve"> </w:t>
      </w:r>
      <w:r>
        <w:rPr>
          <w:spacing w:val="-2"/>
        </w:rPr>
        <w:t>Signature</w:t>
      </w:r>
    </w:p>
    <w:p w14:paraId="6288B34F" w14:textId="77777777" w:rsidR="009250E8" w:rsidRDefault="009250E8">
      <w:pPr>
        <w:pStyle w:val="BodyText"/>
        <w:spacing w:before="20"/>
        <w:rPr>
          <w:b/>
        </w:rPr>
      </w:pPr>
    </w:p>
    <w:p w14:paraId="3153B9DD" w14:textId="77777777" w:rsidR="009250E8" w:rsidRDefault="00C22C95">
      <w:pPr>
        <w:pStyle w:val="BodyText"/>
        <w:spacing w:line="300" w:lineRule="auto"/>
        <w:ind w:left="496" w:right="705"/>
      </w:pPr>
      <w:r>
        <w:t>Respondent’s authorized representative must sign on all exhibits and forms</w:t>
      </w:r>
      <w:r>
        <w:rPr>
          <w:spacing w:val="-17"/>
        </w:rPr>
        <w:t xml:space="preserve"> </w:t>
      </w:r>
      <w:r>
        <w:t>requiring</w:t>
      </w:r>
      <w:r>
        <w:rPr>
          <w:spacing w:val="-17"/>
        </w:rPr>
        <w:t xml:space="preserve"> </w:t>
      </w:r>
      <w:r>
        <w:t>a</w:t>
      </w:r>
      <w:r>
        <w:rPr>
          <w:spacing w:val="-18"/>
        </w:rPr>
        <w:t xml:space="preserve"> </w:t>
      </w:r>
      <w:r>
        <w:t>signature.</w:t>
      </w:r>
      <w:r>
        <w:rPr>
          <w:spacing w:val="-19"/>
        </w:rPr>
        <w:t xml:space="preserve"> </w:t>
      </w:r>
      <w:r>
        <w:t>A</w:t>
      </w:r>
      <w:r>
        <w:rPr>
          <w:spacing w:val="-19"/>
        </w:rPr>
        <w:t xml:space="preserve"> </w:t>
      </w:r>
      <w:r>
        <w:t>Proposal</w:t>
      </w:r>
      <w:r>
        <w:rPr>
          <w:spacing w:val="-15"/>
        </w:rPr>
        <w:t xml:space="preserve"> </w:t>
      </w:r>
      <w:r>
        <w:t>without</w:t>
      </w:r>
      <w:r>
        <w:rPr>
          <w:spacing w:val="-18"/>
        </w:rPr>
        <w:t xml:space="preserve"> </w:t>
      </w:r>
      <w:r>
        <w:t>the</w:t>
      </w:r>
      <w:r>
        <w:rPr>
          <w:spacing w:val="-18"/>
        </w:rPr>
        <w:t xml:space="preserve"> </w:t>
      </w:r>
      <w:r>
        <w:t>required</w:t>
      </w:r>
      <w:r>
        <w:rPr>
          <w:spacing w:val="-19"/>
        </w:rPr>
        <w:t xml:space="preserve"> </w:t>
      </w:r>
      <w:r>
        <w:t>signatures</w:t>
      </w:r>
      <w:r>
        <w:rPr>
          <w:spacing w:val="-20"/>
        </w:rPr>
        <w:t xml:space="preserve"> </w:t>
      </w:r>
      <w:r>
        <w:t>is not responsive to the Solicitation and will be disqualified. Unsigned Proposals will not be evaluated; these Proposals will be kept with the procurement file and not be returned to the Respondent.</w:t>
      </w:r>
    </w:p>
    <w:p w14:paraId="740E16CB" w14:textId="77777777" w:rsidR="009250E8" w:rsidRDefault="00C22C95">
      <w:pPr>
        <w:pStyle w:val="Heading2"/>
        <w:numPr>
          <w:ilvl w:val="2"/>
          <w:numId w:val="14"/>
        </w:numPr>
        <w:tabs>
          <w:tab w:val="left" w:pos="1249"/>
        </w:tabs>
        <w:spacing w:before="242"/>
        <w:ind w:left="1249" w:hanging="838"/>
      </w:pPr>
      <w:r>
        <w:rPr>
          <w:spacing w:val="-2"/>
        </w:rPr>
        <w:t>Discrepancies</w:t>
      </w:r>
    </w:p>
    <w:p w14:paraId="5B8D5CD6" w14:textId="77777777" w:rsidR="009250E8" w:rsidRDefault="009250E8">
      <w:pPr>
        <w:pStyle w:val="BodyText"/>
        <w:spacing w:before="18"/>
        <w:rPr>
          <w:b/>
        </w:rPr>
      </w:pPr>
    </w:p>
    <w:p w14:paraId="592F5794" w14:textId="77777777" w:rsidR="009250E8" w:rsidRDefault="00C22C95">
      <w:pPr>
        <w:pStyle w:val="BodyText"/>
        <w:spacing w:line="300" w:lineRule="auto"/>
        <w:ind w:left="496" w:right="705"/>
        <w:rPr>
          <w:b/>
        </w:rPr>
      </w:pPr>
      <w:r>
        <w:t>In the event of any discrepancies or variations between copies, TWC is under no obligation to resolve the inconsistencies and may make its scoring and selection decision, accordingly, including the decision to potentially</w:t>
      </w:r>
      <w:r>
        <w:rPr>
          <w:spacing w:val="-15"/>
        </w:rPr>
        <w:t xml:space="preserve"> </w:t>
      </w:r>
      <w:r>
        <w:t>disqualify</w:t>
      </w:r>
      <w:r>
        <w:rPr>
          <w:spacing w:val="-17"/>
        </w:rPr>
        <w:t xml:space="preserve"> </w:t>
      </w:r>
      <w:r>
        <w:t>a</w:t>
      </w:r>
      <w:r>
        <w:rPr>
          <w:spacing w:val="-18"/>
        </w:rPr>
        <w:t xml:space="preserve"> </w:t>
      </w:r>
      <w:r>
        <w:t>Proposal.</w:t>
      </w:r>
      <w:r>
        <w:rPr>
          <w:spacing w:val="-15"/>
        </w:rPr>
        <w:t xml:space="preserve"> </w:t>
      </w:r>
      <w:r>
        <w:t>If</w:t>
      </w:r>
      <w:r>
        <w:rPr>
          <w:spacing w:val="-19"/>
        </w:rPr>
        <w:t xml:space="preserve"> </w:t>
      </w:r>
      <w:r>
        <w:t>Respondent</w:t>
      </w:r>
      <w:r>
        <w:rPr>
          <w:spacing w:val="-17"/>
        </w:rPr>
        <w:t xml:space="preserve"> </w:t>
      </w:r>
      <w:r>
        <w:t>fails</w:t>
      </w:r>
      <w:r>
        <w:rPr>
          <w:spacing w:val="-18"/>
        </w:rPr>
        <w:t xml:space="preserve"> </w:t>
      </w:r>
      <w:r>
        <w:t>to</w:t>
      </w:r>
      <w:r>
        <w:rPr>
          <w:spacing w:val="-18"/>
        </w:rPr>
        <w:t xml:space="preserve"> </w:t>
      </w:r>
      <w:r>
        <w:t>submit</w:t>
      </w:r>
      <w:r>
        <w:rPr>
          <w:spacing w:val="-15"/>
        </w:rPr>
        <w:t xml:space="preserve"> </w:t>
      </w:r>
      <w:r>
        <w:t>its</w:t>
      </w:r>
      <w:r>
        <w:rPr>
          <w:spacing w:val="-19"/>
        </w:rPr>
        <w:t xml:space="preserve"> </w:t>
      </w:r>
      <w:r>
        <w:t xml:space="preserve">Proposal in accordance with this Solicitation, TWC in its sole discretion, will determine the version to be used as the original or may disqualify the Proposal. If the Respondent submits a redacted Public Information Act Proposal (See Section 3.11) as the “Original,” or only Proposal, TWC will disqualify the Proposal and it will not be evaluated. TWC will not accept submissions after the “Deadline for Submission of Proposals” in </w:t>
      </w:r>
      <w:r>
        <w:rPr>
          <w:b/>
        </w:rPr>
        <w:t>Section</w:t>
      </w:r>
    </w:p>
    <w:p w14:paraId="083FC0CE" w14:textId="77777777" w:rsidR="009250E8" w:rsidRDefault="009250E8">
      <w:pPr>
        <w:spacing w:line="300" w:lineRule="auto"/>
        <w:sectPr w:rsidR="009250E8">
          <w:pgSz w:w="12240" w:h="15840"/>
          <w:pgMar w:top="1360" w:right="860" w:bottom="1660" w:left="1300" w:header="0" w:footer="1444" w:gutter="0"/>
          <w:cols w:space="720"/>
        </w:sectPr>
      </w:pPr>
    </w:p>
    <w:p w14:paraId="10D451DE" w14:textId="77777777" w:rsidR="009250E8" w:rsidRDefault="00C22C95">
      <w:pPr>
        <w:spacing w:before="81" w:line="300" w:lineRule="auto"/>
        <w:ind w:left="496" w:right="705"/>
        <w:rPr>
          <w:sz w:val="24"/>
        </w:rPr>
      </w:pPr>
      <w:r>
        <w:rPr>
          <w:b/>
          <w:sz w:val="24"/>
        </w:rPr>
        <w:lastRenderedPageBreak/>
        <w:t>1.3</w:t>
      </w:r>
      <w:r>
        <w:rPr>
          <w:b/>
          <w:spacing w:val="-20"/>
          <w:sz w:val="24"/>
        </w:rPr>
        <w:t xml:space="preserve"> </w:t>
      </w:r>
      <w:r>
        <w:rPr>
          <w:b/>
          <w:sz w:val="24"/>
        </w:rPr>
        <w:t>(Schedule</w:t>
      </w:r>
      <w:r>
        <w:rPr>
          <w:b/>
          <w:spacing w:val="-20"/>
          <w:sz w:val="24"/>
        </w:rPr>
        <w:t xml:space="preserve"> </w:t>
      </w:r>
      <w:r>
        <w:rPr>
          <w:b/>
          <w:sz w:val="24"/>
        </w:rPr>
        <w:t>of</w:t>
      </w:r>
      <w:r>
        <w:rPr>
          <w:b/>
          <w:spacing w:val="-17"/>
          <w:sz w:val="24"/>
        </w:rPr>
        <w:t xml:space="preserve"> </w:t>
      </w:r>
      <w:r>
        <w:rPr>
          <w:b/>
          <w:sz w:val="24"/>
        </w:rPr>
        <w:t>Events)</w:t>
      </w:r>
      <w:r>
        <w:rPr>
          <w:b/>
          <w:spacing w:val="-19"/>
          <w:sz w:val="24"/>
        </w:rPr>
        <w:t xml:space="preserve"> </w:t>
      </w:r>
      <w:r>
        <w:rPr>
          <w:sz w:val="24"/>
        </w:rPr>
        <w:t>to</w:t>
      </w:r>
      <w:r>
        <w:rPr>
          <w:spacing w:val="-21"/>
          <w:sz w:val="24"/>
        </w:rPr>
        <w:t xml:space="preserve"> </w:t>
      </w:r>
      <w:r>
        <w:rPr>
          <w:sz w:val="24"/>
        </w:rPr>
        <w:t>remedy</w:t>
      </w:r>
      <w:r>
        <w:rPr>
          <w:spacing w:val="-20"/>
          <w:sz w:val="24"/>
        </w:rPr>
        <w:t xml:space="preserve"> </w:t>
      </w:r>
      <w:r>
        <w:rPr>
          <w:sz w:val="24"/>
        </w:rPr>
        <w:t>discrepancies</w:t>
      </w:r>
      <w:r>
        <w:rPr>
          <w:spacing w:val="-18"/>
          <w:sz w:val="24"/>
        </w:rPr>
        <w:t xml:space="preserve"> </w:t>
      </w:r>
      <w:r>
        <w:rPr>
          <w:sz w:val="24"/>
        </w:rPr>
        <w:t>or</w:t>
      </w:r>
      <w:r>
        <w:rPr>
          <w:spacing w:val="-20"/>
          <w:sz w:val="24"/>
        </w:rPr>
        <w:t xml:space="preserve"> </w:t>
      </w:r>
      <w:r>
        <w:rPr>
          <w:sz w:val="24"/>
        </w:rPr>
        <w:t>variations</w:t>
      </w:r>
      <w:r>
        <w:rPr>
          <w:spacing w:val="-18"/>
          <w:sz w:val="24"/>
        </w:rPr>
        <w:t xml:space="preserve"> </w:t>
      </w:r>
      <w:r>
        <w:rPr>
          <w:sz w:val="24"/>
        </w:rPr>
        <w:t>in Proposal submissions.</w:t>
      </w:r>
    </w:p>
    <w:p w14:paraId="3C555983" w14:textId="77777777" w:rsidR="009250E8" w:rsidRDefault="00C22C95">
      <w:pPr>
        <w:pStyle w:val="Heading2"/>
        <w:numPr>
          <w:ilvl w:val="2"/>
          <w:numId w:val="14"/>
        </w:numPr>
        <w:tabs>
          <w:tab w:val="left" w:pos="1249"/>
        </w:tabs>
        <w:spacing w:before="240"/>
        <w:ind w:left="1249" w:hanging="838"/>
      </w:pPr>
      <w:r>
        <w:rPr>
          <w:spacing w:val="-2"/>
        </w:rPr>
        <w:t>Exceptions</w:t>
      </w:r>
    </w:p>
    <w:p w14:paraId="3157C258" w14:textId="77777777" w:rsidR="009250E8" w:rsidRDefault="009250E8">
      <w:pPr>
        <w:pStyle w:val="BodyText"/>
        <w:spacing w:before="21"/>
        <w:rPr>
          <w:b/>
        </w:rPr>
      </w:pPr>
    </w:p>
    <w:p w14:paraId="0EC775F3" w14:textId="77777777" w:rsidR="009250E8" w:rsidRDefault="00C22C95">
      <w:pPr>
        <w:pStyle w:val="BodyText"/>
        <w:spacing w:before="1" w:line="300" w:lineRule="auto"/>
        <w:ind w:left="497" w:right="705"/>
        <w:rPr>
          <w:b/>
        </w:rPr>
      </w:pPr>
      <w:r>
        <w:t>Each</w:t>
      </w:r>
      <w:r>
        <w:rPr>
          <w:spacing w:val="-15"/>
        </w:rPr>
        <w:t xml:space="preserve"> </w:t>
      </w:r>
      <w:r>
        <w:t>Respondent</w:t>
      </w:r>
      <w:r>
        <w:rPr>
          <w:spacing w:val="-15"/>
        </w:rPr>
        <w:t xml:space="preserve"> </w:t>
      </w:r>
      <w:r>
        <w:t>is</w:t>
      </w:r>
      <w:r>
        <w:rPr>
          <w:spacing w:val="-16"/>
        </w:rPr>
        <w:t xml:space="preserve"> </w:t>
      </w:r>
      <w:r>
        <w:t>highly</w:t>
      </w:r>
      <w:r>
        <w:rPr>
          <w:spacing w:val="-16"/>
        </w:rPr>
        <w:t xml:space="preserve"> </w:t>
      </w:r>
      <w:r>
        <w:t>encouraged,</w:t>
      </w:r>
      <w:r>
        <w:rPr>
          <w:spacing w:val="-13"/>
        </w:rPr>
        <w:t xml:space="preserve"> </w:t>
      </w:r>
      <w:r>
        <w:t>in</w:t>
      </w:r>
      <w:r>
        <w:rPr>
          <w:spacing w:val="-15"/>
        </w:rPr>
        <w:t xml:space="preserve"> </w:t>
      </w:r>
      <w:r>
        <w:t>lieu</w:t>
      </w:r>
      <w:r>
        <w:rPr>
          <w:spacing w:val="-18"/>
        </w:rPr>
        <w:t xml:space="preserve"> </w:t>
      </w:r>
      <w:r>
        <w:t>of</w:t>
      </w:r>
      <w:r>
        <w:rPr>
          <w:spacing w:val="-16"/>
        </w:rPr>
        <w:t xml:space="preserve"> </w:t>
      </w:r>
      <w:r>
        <w:t>including</w:t>
      </w:r>
      <w:r>
        <w:rPr>
          <w:spacing w:val="-14"/>
        </w:rPr>
        <w:t xml:space="preserve"> </w:t>
      </w:r>
      <w:r>
        <w:t>exceptions</w:t>
      </w:r>
      <w:r>
        <w:rPr>
          <w:spacing w:val="-12"/>
        </w:rPr>
        <w:t xml:space="preserve"> </w:t>
      </w:r>
      <w:r>
        <w:t>in</w:t>
      </w:r>
      <w:r>
        <w:rPr>
          <w:spacing w:val="-15"/>
        </w:rPr>
        <w:t xml:space="preserve"> </w:t>
      </w:r>
      <w:r>
        <w:t xml:space="preserve">a Proposal, to address all issues that might be advanced by way of exception by submitting such issues as questions pursuant to </w:t>
      </w:r>
      <w:r>
        <w:rPr>
          <w:b/>
        </w:rPr>
        <w:t>Section</w:t>
      </w:r>
    </w:p>
    <w:p w14:paraId="1504A5CD" w14:textId="77777777" w:rsidR="009250E8" w:rsidRDefault="00C22C95">
      <w:pPr>
        <w:pStyle w:val="Heading2"/>
        <w:spacing w:line="272" w:lineRule="exact"/>
        <w:ind w:left="497" w:firstLine="0"/>
        <w:rPr>
          <w:b w:val="0"/>
        </w:rPr>
      </w:pPr>
      <w:r>
        <w:t>4.1.3</w:t>
      </w:r>
      <w:r>
        <w:rPr>
          <w:spacing w:val="-19"/>
        </w:rPr>
        <w:t xml:space="preserve"> </w:t>
      </w:r>
      <w:r>
        <w:t>(Written</w:t>
      </w:r>
      <w:r>
        <w:rPr>
          <w:spacing w:val="-16"/>
        </w:rPr>
        <w:t xml:space="preserve"> </w:t>
      </w:r>
      <w:r>
        <w:rPr>
          <w:spacing w:val="-2"/>
        </w:rPr>
        <w:t>Questions)</w:t>
      </w:r>
      <w:r>
        <w:rPr>
          <w:b w:val="0"/>
          <w:spacing w:val="-2"/>
        </w:rPr>
        <w:t>.</w:t>
      </w:r>
    </w:p>
    <w:p w14:paraId="6E5957A0" w14:textId="77777777" w:rsidR="009250E8" w:rsidRDefault="009250E8">
      <w:pPr>
        <w:pStyle w:val="BodyText"/>
        <w:spacing w:before="40"/>
      </w:pPr>
    </w:p>
    <w:p w14:paraId="74839121" w14:textId="77777777" w:rsidR="009250E8" w:rsidRDefault="00C22C95">
      <w:pPr>
        <w:pStyle w:val="BodyText"/>
        <w:spacing w:line="300" w:lineRule="auto"/>
        <w:ind w:left="496" w:right="705"/>
      </w:pPr>
      <w:r>
        <w:t xml:space="preserve">Any exception included in a Proposal may result in a Respondent not being awarded a Contract. If a Respondent includes exceptions in its Proposal, Respondent is required to use </w:t>
      </w:r>
      <w:r>
        <w:rPr>
          <w:b/>
        </w:rPr>
        <w:t xml:space="preserve">Form 2 - Execution of Response </w:t>
      </w:r>
      <w:r>
        <w:t xml:space="preserve">of this Solicitation and provide </w:t>
      </w:r>
      <w:r>
        <w:rPr>
          <w:u w:val="single"/>
        </w:rPr>
        <w:t>all</w:t>
      </w:r>
      <w:r>
        <w:t xml:space="preserve"> information requested on the</w:t>
      </w:r>
      <w:r>
        <w:rPr>
          <w:spacing w:val="-4"/>
        </w:rPr>
        <w:t xml:space="preserve"> </w:t>
      </w:r>
      <w:r>
        <w:t>form.</w:t>
      </w:r>
      <w:r>
        <w:rPr>
          <w:spacing w:val="-4"/>
        </w:rPr>
        <w:t xml:space="preserve"> </w:t>
      </w:r>
      <w:r>
        <w:t>Any</w:t>
      </w:r>
      <w:r>
        <w:rPr>
          <w:spacing w:val="-4"/>
        </w:rPr>
        <w:t xml:space="preserve"> </w:t>
      </w:r>
      <w:r>
        <w:t>exception</w:t>
      </w:r>
      <w:r>
        <w:rPr>
          <w:spacing w:val="-3"/>
        </w:rPr>
        <w:t xml:space="preserve"> </w:t>
      </w:r>
      <w:r>
        <w:t>that</w:t>
      </w:r>
      <w:r>
        <w:rPr>
          <w:spacing w:val="-5"/>
        </w:rPr>
        <w:t xml:space="preserve"> </w:t>
      </w:r>
      <w:r>
        <w:t>does</w:t>
      </w:r>
      <w:r>
        <w:rPr>
          <w:spacing w:val="-4"/>
        </w:rPr>
        <w:t xml:space="preserve"> </w:t>
      </w:r>
      <w:r>
        <w:t>not</w:t>
      </w:r>
      <w:r>
        <w:rPr>
          <w:spacing w:val="-2"/>
        </w:rPr>
        <w:t xml:space="preserve"> </w:t>
      </w:r>
      <w:r>
        <w:t>provide</w:t>
      </w:r>
      <w:r>
        <w:rPr>
          <w:spacing w:val="-4"/>
        </w:rPr>
        <w:t xml:space="preserve"> </w:t>
      </w:r>
      <w:r>
        <w:t>all</w:t>
      </w:r>
      <w:r>
        <w:rPr>
          <w:spacing w:val="-4"/>
        </w:rPr>
        <w:t xml:space="preserve"> </w:t>
      </w:r>
      <w:r>
        <w:t>required</w:t>
      </w:r>
      <w:r>
        <w:rPr>
          <w:spacing w:val="-3"/>
        </w:rPr>
        <w:t xml:space="preserve"> </w:t>
      </w:r>
      <w:r>
        <w:t>information</w:t>
      </w:r>
      <w:r>
        <w:rPr>
          <w:spacing w:val="-3"/>
        </w:rPr>
        <w:t xml:space="preserve"> </w:t>
      </w:r>
      <w:r>
        <w:t xml:space="preserve">in the format set forth in </w:t>
      </w:r>
      <w:r>
        <w:rPr>
          <w:b/>
        </w:rPr>
        <w:t xml:space="preserve">Form 2 - Execution of Response </w:t>
      </w:r>
      <w:r>
        <w:t>may be rejected without consideration.</w:t>
      </w:r>
      <w:r>
        <w:rPr>
          <w:spacing w:val="40"/>
        </w:rPr>
        <w:t xml:space="preserve"> </w:t>
      </w:r>
      <w:r>
        <w:t>Respondent must clearly identify the specific</w:t>
      </w:r>
      <w:r>
        <w:rPr>
          <w:spacing w:val="-17"/>
        </w:rPr>
        <w:t xml:space="preserve"> </w:t>
      </w:r>
      <w:r>
        <w:t>section</w:t>
      </w:r>
      <w:r>
        <w:rPr>
          <w:spacing w:val="-16"/>
        </w:rPr>
        <w:t xml:space="preserve"> </w:t>
      </w:r>
      <w:r>
        <w:t>and</w:t>
      </w:r>
      <w:r>
        <w:rPr>
          <w:spacing w:val="-16"/>
        </w:rPr>
        <w:t xml:space="preserve"> </w:t>
      </w:r>
      <w:r>
        <w:t>language</w:t>
      </w:r>
      <w:r>
        <w:rPr>
          <w:spacing w:val="-19"/>
        </w:rPr>
        <w:t xml:space="preserve"> </w:t>
      </w:r>
      <w:r>
        <w:t>to</w:t>
      </w:r>
      <w:r>
        <w:rPr>
          <w:spacing w:val="-20"/>
        </w:rPr>
        <w:t xml:space="preserve"> </w:t>
      </w:r>
      <w:r>
        <w:t>which</w:t>
      </w:r>
      <w:r>
        <w:rPr>
          <w:spacing w:val="-18"/>
        </w:rPr>
        <w:t xml:space="preserve"> </w:t>
      </w:r>
      <w:r>
        <w:t>it</w:t>
      </w:r>
      <w:r>
        <w:rPr>
          <w:spacing w:val="-18"/>
        </w:rPr>
        <w:t xml:space="preserve"> </w:t>
      </w:r>
      <w:r>
        <w:t>takes</w:t>
      </w:r>
      <w:r>
        <w:rPr>
          <w:spacing w:val="-17"/>
        </w:rPr>
        <w:t xml:space="preserve"> </w:t>
      </w:r>
      <w:r>
        <w:t>exception,</w:t>
      </w:r>
      <w:r>
        <w:rPr>
          <w:spacing w:val="-18"/>
        </w:rPr>
        <w:t xml:space="preserve"> </w:t>
      </w:r>
      <w:r>
        <w:t>propose</w:t>
      </w:r>
      <w:r>
        <w:rPr>
          <w:spacing w:val="-16"/>
        </w:rPr>
        <w:t xml:space="preserve"> </w:t>
      </w:r>
      <w:r>
        <w:t xml:space="preserve">specific alternative language, and describe its reasoning for requesting the exception. TWC will only consider exceptions submitted on </w:t>
      </w:r>
      <w:r>
        <w:rPr>
          <w:b/>
        </w:rPr>
        <w:t>Form 2- Execution of Response</w:t>
      </w:r>
      <w:r>
        <w:t>.</w:t>
      </w:r>
    </w:p>
    <w:p w14:paraId="76639080" w14:textId="77777777" w:rsidR="009250E8" w:rsidRDefault="00C22C95">
      <w:pPr>
        <w:pStyle w:val="BodyText"/>
        <w:spacing w:before="240" w:line="300" w:lineRule="auto"/>
        <w:ind w:left="496" w:right="705"/>
      </w:pPr>
      <w:r>
        <w:t>No exception, nor any other term, condition, or provision in a Proposal that differs from or contradicts this Solicitation will be considered to be part</w:t>
      </w:r>
      <w:r>
        <w:rPr>
          <w:spacing w:val="-18"/>
        </w:rPr>
        <w:t xml:space="preserve"> </w:t>
      </w:r>
      <w:r>
        <w:t>of</w:t>
      </w:r>
      <w:r>
        <w:rPr>
          <w:spacing w:val="-18"/>
        </w:rPr>
        <w:t xml:space="preserve"> </w:t>
      </w:r>
      <w:r>
        <w:t>any</w:t>
      </w:r>
      <w:r>
        <w:rPr>
          <w:spacing w:val="-20"/>
        </w:rPr>
        <w:t xml:space="preserve"> </w:t>
      </w:r>
      <w:r>
        <w:t>Contract</w:t>
      </w:r>
      <w:r>
        <w:rPr>
          <w:spacing w:val="-17"/>
        </w:rPr>
        <w:t xml:space="preserve"> </w:t>
      </w:r>
      <w:r>
        <w:t>resulting</w:t>
      </w:r>
      <w:r>
        <w:rPr>
          <w:spacing w:val="-17"/>
        </w:rPr>
        <w:t xml:space="preserve"> </w:t>
      </w:r>
      <w:r>
        <w:t>from</w:t>
      </w:r>
      <w:r>
        <w:rPr>
          <w:spacing w:val="-17"/>
        </w:rPr>
        <w:t xml:space="preserve"> </w:t>
      </w:r>
      <w:r>
        <w:t>this</w:t>
      </w:r>
      <w:r>
        <w:rPr>
          <w:spacing w:val="-17"/>
        </w:rPr>
        <w:t xml:space="preserve"> </w:t>
      </w:r>
      <w:r>
        <w:t>Solicitation</w:t>
      </w:r>
      <w:r>
        <w:rPr>
          <w:spacing w:val="-14"/>
        </w:rPr>
        <w:t xml:space="preserve"> </w:t>
      </w:r>
      <w:r>
        <w:t>unless</w:t>
      </w:r>
      <w:r>
        <w:rPr>
          <w:spacing w:val="-18"/>
        </w:rPr>
        <w:t xml:space="preserve"> </w:t>
      </w:r>
      <w:r>
        <w:t>expressly</w:t>
      </w:r>
      <w:r>
        <w:rPr>
          <w:spacing w:val="-14"/>
        </w:rPr>
        <w:t xml:space="preserve"> </w:t>
      </w:r>
      <w:r>
        <w:t>made a part of the Contract in writing by TWC.</w:t>
      </w:r>
    </w:p>
    <w:p w14:paraId="64AB85E5" w14:textId="77777777" w:rsidR="009250E8" w:rsidRDefault="00C22C95">
      <w:pPr>
        <w:pStyle w:val="BodyText"/>
        <w:spacing w:before="241" w:line="300" w:lineRule="auto"/>
        <w:ind w:left="496" w:right="705"/>
      </w:pPr>
      <w:r>
        <w:t>Excessive exceptions or exceptions which are not presented as required may</w:t>
      </w:r>
      <w:r>
        <w:rPr>
          <w:spacing w:val="-14"/>
        </w:rPr>
        <w:t xml:space="preserve"> </w:t>
      </w:r>
      <w:r>
        <w:t>affect</w:t>
      </w:r>
      <w:r>
        <w:rPr>
          <w:spacing w:val="-14"/>
        </w:rPr>
        <w:t xml:space="preserve"> </w:t>
      </w:r>
      <w:r>
        <w:t>a</w:t>
      </w:r>
      <w:r>
        <w:rPr>
          <w:spacing w:val="-14"/>
        </w:rPr>
        <w:t xml:space="preserve"> </w:t>
      </w:r>
      <w:r>
        <w:t>Respondent’s</w:t>
      </w:r>
      <w:r>
        <w:rPr>
          <w:spacing w:val="-14"/>
        </w:rPr>
        <w:t xml:space="preserve"> </w:t>
      </w:r>
      <w:r>
        <w:t>standing,</w:t>
      </w:r>
      <w:r>
        <w:rPr>
          <w:spacing w:val="-12"/>
        </w:rPr>
        <w:t xml:space="preserve"> </w:t>
      </w:r>
      <w:r>
        <w:t>may</w:t>
      </w:r>
      <w:r>
        <w:rPr>
          <w:spacing w:val="-15"/>
        </w:rPr>
        <w:t xml:space="preserve"> </w:t>
      </w:r>
      <w:r>
        <w:t>delay</w:t>
      </w:r>
      <w:r>
        <w:rPr>
          <w:spacing w:val="-9"/>
        </w:rPr>
        <w:t xml:space="preserve"> </w:t>
      </w:r>
      <w:r>
        <w:t>negotiations</w:t>
      </w:r>
      <w:r>
        <w:rPr>
          <w:spacing w:val="-12"/>
        </w:rPr>
        <w:t xml:space="preserve"> </w:t>
      </w:r>
      <w:r>
        <w:t>resulting</w:t>
      </w:r>
      <w:r>
        <w:rPr>
          <w:spacing w:val="-13"/>
        </w:rPr>
        <w:t xml:space="preserve"> </w:t>
      </w:r>
      <w:r>
        <w:t>in</w:t>
      </w:r>
      <w:r>
        <w:rPr>
          <w:spacing w:val="-14"/>
        </w:rPr>
        <w:t xml:space="preserve"> </w:t>
      </w:r>
      <w:r>
        <w:t>a shorter Contract Term, may cause the Respondent’s Proposal to be deemed non-responsive</w:t>
      </w:r>
      <w:r>
        <w:rPr>
          <w:spacing w:val="-1"/>
        </w:rPr>
        <w:t xml:space="preserve"> </w:t>
      </w:r>
      <w:r>
        <w:t>or</w:t>
      </w:r>
      <w:r>
        <w:rPr>
          <w:spacing w:val="-1"/>
        </w:rPr>
        <w:t xml:space="preserve"> </w:t>
      </w:r>
      <w:r>
        <w:t>unacceptable</w:t>
      </w:r>
      <w:r>
        <w:rPr>
          <w:spacing w:val="-1"/>
        </w:rPr>
        <w:t xml:space="preserve"> </w:t>
      </w:r>
      <w:r>
        <w:t>for award and be</w:t>
      </w:r>
      <w:r>
        <w:rPr>
          <w:spacing w:val="-1"/>
        </w:rPr>
        <w:t xml:space="preserve"> </w:t>
      </w:r>
      <w:r>
        <w:t>removed from further</w:t>
      </w:r>
      <w:r>
        <w:rPr>
          <w:spacing w:val="-21"/>
        </w:rPr>
        <w:t xml:space="preserve"> </w:t>
      </w:r>
      <w:r>
        <w:t>consideration</w:t>
      </w:r>
      <w:r>
        <w:rPr>
          <w:spacing w:val="-19"/>
        </w:rPr>
        <w:t xml:space="preserve"> </w:t>
      </w:r>
      <w:r>
        <w:t>and</w:t>
      </w:r>
      <w:r>
        <w:rPr>
          <w:spacing w:val="-20"/>
        </w:rPr>
        <w:t xml:space="preserve"> </w:t>
      </w:r>
      <w:r>
        <w:t>without</w:t>
      </w:r>
      <w:r>
        <w:rPr>
          <w:spacing w:val="-20"/>
        </w:rPr>
        <w:t xml:space="preserve"> </w:t>
      </w:r>
      <w:r>
        <w:t>discussion.</w:t>
      </w:r>
      <w:r>
        <w:rPr>
          <w:spacing w:val="-19"/>
        </w:rPr>
        <w:t xml:space="preserve"> </w:t>
      </w:r>
      <w:r>
        <w:t>Any</w:t>
      </w:r>
      <w:r>
        <w:rPr>
          <w:spacing w:val="-21"/>
        </w:rPr>
        <w:t xml:space="preserve"> </w:t>
      </w:r>
      <w:r>
        <w:t>exceptions</w:t>
      </w:r>
      <w:r>
        <w:rPr>
          <w:spacing w:val="-21"/>
        </w:rPr>
        <w:t xml:space="preserve"> </w:t>
      </w:r>
      <w:r>
        <w:t>or</w:t>
      </w:r>
      <w:r>
        <w:rPr>
          <w:spacing w:val="-21"/>
        </w:rPr>
        <w:t xml:space="preserve"> </w:t>
      </w:r>
      <w:r>
        <w:t xml:space="preserve">deviations by the Respondent to </w:t>
      </w:r>
      <w:r>
        <w:rPr>
          <w:b/>
        </w:rPr>
        <w:t xml:space="preserve">Attachment 1 - Terms &amp; Conditions </w:t>
      </w:r>
      <w:r>
        <w:t>may make the</w:t>
      </w:r>
      <w:r>
        <w:rPr>
          <w:spacing w:val="-3"/>
        </w:rPr>
        <w:t xml:space="preserve"> </w:t>
      </w:r>
      <w:r>
        <w:t>response</w:t>
      </w:r>
      <w:r>
        <w:rPr>
          <w:spacing w:val="-3"/>
        </w:rPr>
        <w:t xml:space="preserve"> </w:t>
      </w:r>
      <w:r>
        <w:t>unacceptable</w:t>
      </w:r>
      <w:r>
        <w:rPr>
          <w:spacing w:val="-3"/>
        </w:rPr>
        <w:t xml:space="preserve"> </w:t>
      </w:r>
      <w:r>
        <w:t>for</w:t>
      </w:r>
      <w:r>
        <w:rPr>
          <w:spacing w:val="-3"/>
        </w:rPr>
        <w:t xml:space="preserve"> </w:t>
      </w:r>
      <w:r>
        <w:t>award</w:t>
      </w:r>
      <w:r>
        <w:rPr>
          <w:spacing w:val="-2"/>
        </w:rPr>
        <w:t xml:space="preserve"> </w:t>
      </w:r>
      <w:r>
        <w:t>without</w:t>
      </w:r>
      <w:r>
        <w:rPr>
          <w:spacing w:val="-3"/>
        </w:rPr>
        <w:t xml:space="preserve"> </w:t>
      </w:r>
      <w:r>
        <w:t>discussion.</w:t>
      </w:r>
      <w:r>
        <w:rPr>
          <w:spacing w:val="-3"/>
        </w:rPr>
        <w:t xml:space="preserve"> </w:t>
      </w:r>
      <w:r>
        <w:t>If</w:t>
      </w:r>
      <w:r>
        <w:rPr>
          <w:spacing w:val="-3"/>
        </w:rPr>
        <w:t xml:space="preserve"> </w:t>
      </w:r>
      <w:r>
        <w:t>a</w:t>
      </w:r>
      <w:r>
        <w:rPr>
          <w:spacing w:val="-3"/>
        </w:rPr>
        <w:t xml:space="preserve"> </w:t>
      </w:r>
      <w:r>
        <w:t>Respondent proposes</w:t>
      </w:r>
      <w:r>
        <w:rPr>
          <w:spacing w:val="-11"/>
        </w:rPr>
        <w:t xml:space="preserve"> </w:t>
      </w:r>
      <w:r>
        <w:t>exceptions</w:t>
      </w:r>
      <w:r>
        <w:rPr>
          <w:spacing w:val="-11"/>
        </w:rPr>
        <w:t xml:space="preserve"> </w:t>
      </w:r>
      <w:r>
        <w:t>to</w:t>
      </w:r>
      <w:r>
        <w:rPr>
          <w:spacing w:val="-13"/>
        </w:rPr>
        <w:t xml:space="preserve"> </w:t>
      </w:r>
      <w:r>
        <w:t>the</w:t>
      </w:r>
      <w:r>
        <w:rPr>
          <w:spacing w:val="-9"/>
        </w:rPr>
        <w:t xml:space="preserve"> </w:t>
      </w:r>
      <w:r>
        <w:t>Terms</w:t>
      </w:r>
      <w:r>
        <w:rPr>
          <w:spacing w:val="-13"/>
        </w:rPr>
        <w:t xml:space="preserve"> </w:t>
      </w:r>
      <w:r>
        <w:t>&amp;</w:t>
      </w:r>
      <w:r>
        <w:rPr>
          <w:spacing w:val="-12"/>
        </w:rPr>
        <w:t xml:space="preserve"> </w:t>
      </w:r>
      <w:r>
        <w:t>Conditions,</w:t>
      </w:r>
      <w:r>
        <w:rPr>
          <w:spacing w:val="-14"/>
        </w:rPr>
        <w:t xml:space="preserve"> </w:t>
      </w:r>
      <w:r>
        <w:t>TWC</w:t>
      </w:r>
      <w:r>
        <w:rPr>
          <w:spacing w:val="-10"/>
        </w:rPr>
        <w:t xml:space="preserve"> </w:t>
      </w:r>
      <w:r>
        <w:t>may</w:t>
      </w:r>
      <w:r>
        <w:rPr>
          <w:spacing w:val="-12"/>
        </w:rPr>
        <w:t xml:space="preserve"> </w:t>
      </w:r>
      <w:r>
        <w:t>make</w:t>
      </w:r>
      <w:r>
        <w:rPr>
          <w:spacing w:val="-11"/>
        </w:rPr>
        <w:t xml:space="preserve"> </w:t>
      </w:r>
      <w:r>
        <w:t>an</w:t>
      </w:r>
      <w:r>
        <w:rPr>
          <w:spacing w:val="-11"/>
        </w:rPr>
        <w:t xml:space="preserve"> </w:t>
      </w:r>
      <w:r>
        <w:rPr>
          <w:spacing w:val="-2"/>
        </w:rPr>
        <w:t>award</w:t>
      </w:r>
    </w:p>
    <w:p w14:paraId="233C84B9" w14:textId="77777777" w:rsidR="009250E8" w:rsidRDefault="009250E8">
      <w:pPr>
        <w:spacing w:line="300" w:lineRule="auto"/>
        <w:sectPr w:rsidR="009250E8">
          <w:pgSz w:w="12240" w:h="15840"/>
          <w:pgMar w:top="1360" w:right="860" w:bottom="1660" w:left="1300" w:header="0" w:footer="1444" w:gutter="0"/>
          <w:cols w:space="720"/>
        </w:sectPr>
      </w:pPr>
    </w:p>
    <w:p w14:paraId="63BC8193" w14:textId="77777777" w:rsidR="009250E8" w:rsidRDefault="00C22C95">
      <w:pPr>
        <w:pStyle w:val="BodyText"/>
        <w:spacing w:before="81" w:line="300" w:lineRule="auto"/>
        <w:ind w:left="497" w:right="705"/>
      </w:pPr>
      <w:r>
        <w:lastRenderedPageBreak/>
        <w:t>without</w:t>
      </w:r>
      <w:r>
        <w:rPr>
          <w:spacing w:val="-15"/>
        </w:rPr>
        <w:t xml:space="preserve"> </w:t>
      </w:r>
      <w:r>
        <w:t>discussion</w:t>
      </w:r>
      <w:r>
        <w:rPr>
          <w:spacing w:val="-17"/>
        </w:rPr>
        <w:t xml:space="preserve"> </w:t>
      </w:r>
      <w:r>
        <w:t>to</w:t>
      </w:r>
      <w:r>
        <w:rPr>
          <w:spacing w:val="-20"/>
        </w:rPr>
        <w:t xml:space="preserve"> </w:t>
      </w:r>
      <w:r>
        <w:t>another</w:t>
      </w:r>
      <w:r>
        <w:rPr>
          <w:spacing w:val="-16"/>
        </w:rPr>
        <w:t xml:space="preserve"> </w:t>
      </w:r>
      <w:r>
        <w:t>Respondent</w:t>
      </w:r>
      <w:r>
        <w:rPr>
          <w:spacing w:val="-19"/>
        </w:rPr>
        <w:t xml:space="preserve"> </w:t>
      </w:r>
      <w:r>
        <w:t>that</w:t>
      </w:r>
      <w:r>
        <w:rPr>
          <w:spacing w:val="-20"/>
        </w:rPr>
        <w:t xml:space="preserve"> </w:t>
      </w:r>
      <w:r>
        <w:t>did</w:t>
      </w:r>
      <w:r>
        <w:rPr>
          <w:spacing w:val="-15"/>
        </w:rPr>
        <w:t xml:space="preserve"> </w:t>
      </w:r>
      <w:r>
        <w:t>not</w:t>
      </w:r>
      <w:r>
        <w:rPr>
          <w:spacing w:val="-19"/>
        </w:rPr>
        <w:t xml:space="preserve"> </w:t>
      </w:r>
      <w:r>
        <w:t>propose</w:t>
      </w:r>
      <w:r>
        <w:rPr>
          <w:spacing w:val="-18"/>
        </w:rPr>
        <w:t xml:space="preserve"> </w:t>
      </w:r>
      <w:r>
        <w:t>exceptions to the Terms &amp; Conditions.</w:t>
      </w:r>
    </w:p>
    <w:p w14:paraId="51C3D279" w14:textId="77777777" w:rsidR="009250E8" w:rsidRDefault="00C22C95">
      <w:pPr>
        <w:pStyle w:val="Heading2"/>
        <w:numPr>
          <w:ilvl w:val="2"/>
          <w:numId w:val="14"/>
        </w:numPr>
        <w:tabs>
          <w:tab w:val="left" w:pos="1249"/>
        </w:tabs>
        <w:spacing w:before="240"/>
        <w:ind w:left="1249" w:hanging="838"/>
      </w:pPr>
      <w:r>
        <w:t>Binding</w:t>
      </w:r>
      <w:r>
        <w:rPr>
          <w:spacing w:val="-18"/>
        </w:rPr>
        <w:t xml:space="preserve"> </w:t>
      </w:r>
      <w:r>
        <w:rPr>
          <w:spacing w:val="-4"/>
        </w:rPr>
        <w:t>Offer</w:t>
      </w:r>
    </w:p>
    <w:p w14:paraId="606E3F47" w14:textId="77777777" w:rsidR="009250E8" w:rsidRDefault="009250E8">
      <w:pPr>
        <w:pStyle w:val="BodyText"/>
        <w:spacing w:before="21"/>
        <w:rPr>
          <w:b/>
        </w:rPr>
      </w:pPr>
    </w:p>
    <w:p w14:paraId="007E6009" w14:textId="77777777" w:rsidR="009250E8" w:rsidRDefault="00C22C95">
      <w:pPr>
        <w:spacing w:before="1" w:line="300" w:lineRule="auto"/>
        <w:ind w:left="496" w:right="705"/>
        <w:rPr>
          <w:b/>
          <w:sz w:val="24"/>
        </w:rPr>
      </w:pPr>
      <w:r>
        <w:rPr>
          <w:sz w:val="24"/>
        </w:rPr>
        <w:t>A</w:t>
      </w:r>
      <w:r>
        <w:rPr>
          <w:spacing w:val="-13"/>
          <w:sz w:val="24"/>
        </w:rPr>
        <w:t xml:space="preserve"> </w:t>
      </w:r>
      <w:r>
        <w:rPr>
          <w:sz w:val="24"/>
        </w:rPr>
        <w:t>Proposal</w:t>
      </w:r>
      <w:r>
        <w:rPr>
          <w:spacing w:val="-14"/>
          <w:sz w:val="24"/>
        </w:rPr>
        <w:t xml:space="preserve"> </w:t>
      </w:r>
      <w:r>
        <w:rPr>
          <w:sz w:val="24"/>
        </w:rPr>
        <w:t>should</w:t>
      </w:r>
      <w:r>
        <w:rPr>
          <w:spacing w:val="-7"/>
          <w:sz w:val="24"/>
        </w:rPr>
        <w:t xml:space="preserve"> </w:t>
      </w:r>
      <w:r>
        <w:rPr>
          <w:sz w:val="24"/>
        </w:rPr>
        <w:t>be</w:t>
      </w:r>
      <w:r>
        <w:rPr>
          <w:spacing w:val="-15"/>
          <w:sz w:val="24"/>
        </w:rPr>
        <w:t xml:space="preserve"> </w:t>
      </w:r>
      <w:r>
        <w:rPr>
          <w:sz w:val="24"/>
        </w:rPr>
        <w:t>responsive</w:t>
      </w:r>
      <w:r>
        <w:rPr>
          <w:spacing w:val="-14"/>
          <w:sz w:val="24"/>
        </w:rPr>
        <w:t xml:space="preserve"> </w:t>
      </w:r>
      <w:r>
        <w:rPr>
          <w:sz w:val="24"/>
        </w:rPr>
        <w:t>to</w:t>
      </w:r>
      <w:r>
        <w:rPr>
          <w:spacing w:val="-14"/>
          <w:sz w:val="24"/>
        </w:rPr>
        <w:t xml:space="preserve"> </w:t>
      </w:r>
      <w:r>
        <w:rPr>
          <w:sz w:val="24"/>
        </w:rPr>
        <w:t>the</w:t>
      </w:r>
      <w:r>
        <w:rPr>
          <w:spacing w:val="-10"/>
          <w:sz w:val="24"/>
        </w:rPr>
        <w:t xml:space="preserve"> </w:t>
      </w:r>
      <w:r>
        <w:rPr>
          <w:sz w:val="24"/>
        </w:rPr>
        <w:t>Solicitation</w:t>
      </w:r>
      <w:r>
        <w:rPr>
          <w:spacing w:val="-12"/>
          <w:sz w:val="24"/>
        </w:rPr>
        <w:t xml:space="preserve"> </w:t>
      </w:r>
      <w:r>
        <w:rPr>
          <w:sz w:val="24"/>
        </w:rPr>
        <w:t>as</w:t>
      </w:r>
      <w:r>
        <w:rPr>
          <w:spacing w:val="-16"/>
          <w:sz w:val="24"/>
        </w:rPr>
        <w:t xml:space="preserve"> </w:t>
      </w:r>
      <w:r>
        <w:rPr>
          <w:sz w:val="24"/>
        </w:rPr>
        <w:t>worded</w:t>
      </w:r>
      <w:r>
        <w:rPr>
          <w:spacing w:val="-14"/>
          <w:sz w:val="24"/>
        </w:rPr>
        <w:t xml:space="preserve"> </w:t>
      </w:r>
      <w:r>
        <w:rPr>
          <w:sz w:val="24"/>
        </w:rPr>
        <w:t>and</w:t>
      </w:r>
      <w:r>
        <w:rPr>
          <w:spacing w:val="-14"/>
          <w:sz w:val="24"/>
        </w:rPr>
        <w:t xml:space="preserve"> </w:t>
      </w:r>
      <w:r>
        <w:rPr>
          <w:sz w:val="24"/>
        </w:rPr>
        <w:t>without any assumption that any or all terms, conditions, or provisions of the Solicitation will be negotiated. Furthermore, all Proposals constitute binding</w:t>
      </w:r>
      <w:r>
        <w:rPr>
          <w:spacing w:val="-4"/>
          <w:sz w:val="24"/>
        </w:rPr>
        <w:t xml:space="preserve"> </w:t>
      </w:r>
      <w:r>
        <w:rPr>
          <w:sz w:val="24"/>
        </w:rPr>
        <w:t>offers.</w:t>
      </w:r>
      <w:r>
        <w:rPr>
          <w:spacing w:val="-5"/>
          <w:sz w:val="24"/>
        </w:rPr>
        <w:t xml:space="preserve"> </w:t>
      </w:r>
      <w:r>
        <w:rPr>
          <w:b/>
          <w:sz w:val="24"/>
        </w:rPr>
        <w:t>Any</w:t>
      </w:r>
      <w:r>
        <w:rPr>
          <w:b/>
          <w:spacing w:val="-3"/>
          <w:sz w:val="24"/>
        </w:rPr>
        <w:t xml:space="preserve"> </w:t>
      </w:r>
      <w:r>
        <w:rPr>
          <w:b/>
          <w:sz w:val="24"/>
        </w:rPr>
        <w:t>Proposal</w:t>
      </w:r>
      <w:r>
        <w:rPr>
          <w:b/>
          <w:spacing w:val="-7"/>
          <w:sz w:val="24"/>
        </w:rPr>
        <w:t xml:space="preserve"> </w:t>
      </w:r>
      <w:r>
        <w:rPr>
          <w:b/>
          <w:sz w:val="24"/>
        </w:rPr>
        <w:t>that</w:t>
      </w:r>
      <w:r>
        <w:rPr>
          <w:b/>
          <w:spacing w:val="-5"/>
          <w:sz w:val="24"/>
        </w:rPr>
        <w:t xml:space="preserve"> </w:t>
      </w:r>
      <w:r>
        <w:rPr>
          <w:b/>
          <w:sz w:val="24"/>
        </w:rPr>
        <w:t>includes</w:t>
      </w:r>
      <w:r>
        <w:rPr>
          <w:b/>
          <w:spacing w:val="-4"/>
          <w:sz w:val="24"/>
        </w:rPr>
        <w:t xml:space="preserve"> </w:t>
      </w:r>
      <w:r>
        <w:rPr>
          <w:b/>
          <w:sz w:val="24"/>
        </w:rPr>
        <w:t>any</w:t>
      </w:r>
      <w:r>
        <w:rPr>
          <w:b/>
          <w:spacing w:val="-6"/>
          <w:sz w:val="24"/>
        </w:rPr>
        <w:t xml:space="preserve"> </w:t>
      </w:r>
      <w:r>
        <w:rPr>
          <w:b/>
          <w:sz w:val="24"/>
        </w:rPr>
        <w:t>type</w:t>
      </w:r>
      <w:r>
        <w:rPr>
          <w:b/>
          <w:spacing w:val="-5"/>
          <w:sz w:val="24"/>
        </w:rPr>
        <w:t xml:space="preserve"> </w:t>
      </w:r>
      <w:r>
        <w:rPr>
          <w:b/>
          <w:sz w:val="24"/>
        </w:rPr>
        <w:t>of</w:t>
      </w:r>
      <w:r>
        <w:rPr>
          <w:b/>
          <w:spacing w:val="-3"/>
          <w:sz w:val="24"/>
        </w:rPr>
        <w:t xml:space="preserve"> </w:t>
      </w:r>
      <w:r>
        <w:rPr>
          <w:b/>
          <w:sz w:val="24"/>
        </w:rPr>
        <w:t>disclaimer</w:t>
      </w:r>
      <w:r>
        <w:rPr>
          <w:b/>
          <w:spacing w:val="-7"/>
          <w:sz w:val="24"/>
        </w:rPr>
        <w:t xml:space="preserve"> </w:t>
      </w:r>
      <w:r>
        <w:rPr>
          <w:b/>
          <w:sz w:val="24"/>
        </w:rPr>
        <w:t>or other</w:t>
      </w:r>
      <w:r>
        <w:rPr>
          <w:b/>
          <w:spacing w:val="-16"/>
          <w:sz w:val="24"/>
        </w:rPr>
        <w:t xml:space="preserve"> </w:t>
      </w:r>
      <w:r>
        <w:rPr>
          <w:b/>
          <w:sz w:val="24"/>
        </w:rPr>
        <w:t>statement</w:t>
      </w:r>
      <w:r>
        <w:rPr>
          <w:b/>
          <w:spacing w:val="-16"/>
          <w:sz w:val="24"/>
        </w:rPr>
        <w:t xml:space="preserve"> </w:t>
      </w:r>
      <w:r>
        <w:rPr>
          <w:b/>
          <w:sz w:val="24"/>
        </w:rPr>
        <w:t>indicating</w:t>
      </w:r>
      <w:r>
        <w:rPr>
          <w:b/>
          <w:spacing w:val="-15"/>
          <w:sz w:val="24"/>
        </w:rPr>
        <w:t xml:space="preserve"> </w:t>
      </w:r>
      <w:r>
        <w:rPr>
          <w:b/>
          <w:sz w:val="24"/>
        </w:rPr>
        <w:t>that</w:t>
      </w:r>
      <w:r>
        <w:rPr>
          <w:b/>
          <w:spacing w:val="-16"/>
          <w:sz w:val="24"/>
        </w:rPr>
        <w:t xml:space="preserve"> </w:t>
      </w:r>
      <w:r>
        <w:rPr>
          <w:b/>
          <w:sz w:val="24"/>
        </w:rPr>
        <w:t>the</w:t>
      </w:r>
      <w:r>
        <w:rPr>
          <w:b/>
          <w:spacing w:val="-16"/>
          <w:sz w:val="24"/>
        </w:rPr>
        <w:t xml:space="preserve"> </w:t>
      </w:r>
      <w:r>
        <w:rPr>
          <w:b/>
          <w:sz w:val="24"/>
        </w:rPr>
        <w:t>Proposal,</w:t>
      </w:r>
      <w:r>
        <w:rPr>
          <w:b/>
          <w:spacing w:val="-16"/>
          <w:sz w:val="24"/>
        </w:rPr>
        <w:t xml:space="preserve"> </w:t>
      </w:r>
      <w:r>
        <w:rPr>
          <w:b/>
          <w:sz w:val="24"/>
        </w:rPr>
        <w:t>or</w:t>
      </w:r>
      <w:r>
        <w:rPr>
          <w:b/>
          <w:spacing w:val="-15"/>
          <w:sz w:val="24"/>
        </w:rPr>
        <w:t xml:space="preserve"> </w:t>
      </w:r>
      <w:r>
        <w:rPr>
          <w:b/>
          <w:sz w:val="24"/>
        </w:rPr>
        <w:t>any</w:t>
      </w:r>
      <w:r>
        <w:rPr>
          <w:b/>
          <w:spacing w:val="-16"/>
          <w:sz w:val="24"/>
        </w:rPr>
        <w:t xml:space="preserve"> </w:t>
      </w:r>
      <w:r>
        <w:rPr>
          <w:b/>
          <w:sz w:val="24"/>
        </w:rPr>
        <w:t>portion</w:t>
      </w:r>
      <w:r>
        <w:rPr>
          <w:b/>
          <w:spacing w:val="-14"/>
          <w:sz w:val="24"/>
        </w:rPr>
        <w:t xml:space="preserve"> </w:t>
      </w:r>
      <w:r>
        <w:rPr>
          <w:b/>
          <w:sz w:val="24"/>
        </w:rPr>
        <w:t>of</w:t>
      </w:r>
      <w:r>
        <w:rPr>
          <w:b/>
          <w:spacing w:val="-14"/>
          <w:sz w:val="24"/>
        </w:rPr>
        <w:t xml:space="preserve"> </w:t>
      </w:r>
      <w:r>
        <w:rPr>
          <w:b/>
          <w:sz w:val="24"/>
        </w:rPr>
        <w:t>the Proposal, does not constitute a binding offer may be disqualified, as determined by TWC in its sole discretion.</w:t>
      </w:r>
    </w:p>
    <w:p w14:paraId="0B36F990" w14:textId="77777777" w:rsidR="009250E8" w:rsidRDefault="00C22C95">
      <w:pPr>
        <w:pStyle w:val="BodyText"/>
        <w:spacing w:before="239" w:line="300" w:lineRule="auto"/>
        <w:ind w:left="497" w:right="705"/>
      </w:pPr>
      <w:r>
        <w:t>If</w:t>
      </w:r>
      <w:r>
        <w:rPr>
          <w:spacing w:val="-14"/>
        </w:rPr>
        <w:t xml:space="preserve"> </w:t>
      </w:r>
      <w:r>
        <w:t>a</w:t>
      </w:r>
      <w:r>
        <w:rPr>
          <w:spacing w:val="-13"/>
        </w:rPr>
        <w:t xml:space="preserve"> </w:t>
      </w:r>
      <w:r>
        <w:t>Respondent’s</w:t>
      </w:r>
      <w:r>
        <w:rPr>
          <w:spacing w:val="-13"/>
        </w:rPr>
        <w:t xml:space="preserve"> </w:t>
      </w:r>
      <w:r>
        <w:t>ability</w:t>
      </w:r>
      <w:r>
        <w:rPr>
          <w:spacing w:val="-12"/>
        </w:rPr>
        <w:t xml:space="preserve"> </w:t>
      </w:r>
      <w:r>
        <w:t>to</w:t>
      </w:r>
      <w:r>
        <w:rPr>
          <w:spacing w:val="-15"/>
        </w:rPr>
        <w:t xml:space="preserve"> </w:t>
      </w:r>
      <w:r>
        <w:t>enter</w:t>
      </w:r>
      <w:r>
        <w:rPr>
          <w:spacing w:val="-14"/>
        </w:rPr>
        <w:t xml:space="preserve"> </w:t>
      </w:r>
      <w:r>
        <w:t>into</w:t>
      </w:r>
      <w:r>
        <w:rPr>
          <w:spacing w:val="-13"/>
        </w:rPr>
        <w:t xml:space="preserve"> </w:t>
      </w:r>
      <w:r>
        <w:t>a</w:t>
      </w:r>
      <w:r>
        <w:rPr>
          <w:spacing w:val="-13"/>
        </w:rPr>
        <w:t xml:space="preserve"> </w:t>
      </w:r>
      <w:r>
        <w:t>Contract</w:t>
      </w:r>
      <w:r>
        <w:rPr>
          <w:spacing w:val="-15"/>
        </w:rPr>
        <w:t xml:space="preserve"> </w:t>
      </w:r>
      <w:r>
        <w:t>is</w:t>
      </w:r>
      <w:r>
        <w:rPr>
          <w:spacing w:val="-14"/>
        </w:rPr>
        <w:t xml:space="preserve"> </w:t>
      </w:r>
      <w:r>
        <w:t>contingent</w:t>
      </w:r>
      <w:r>
        <w:rPr>
          <w:spacing w:val="-12"/>
        </w:rPr>
        <w:t xml:space="preserve"> </w:t>
      </w:r>
      <w:r>
        <w:t>upon</w:t>
      </w:r>
      <w:r>
        <w:rPr>
          <w:spacing w:val="-17"/>
        </w:rPr>
        <w:t xml:space="preserve"> </w:t>
      </w:r>
      <w:r>
        <w:t xml:space="preserve">any exception or assumption provided in accordance with </w:t>
      </w:r>
      <w:r>
        <w:rPr>
          <w:b/>
        </w:rPr>
        <w:t>Section 4.3.5 (Exceptions)</w:t>
      </w:r>
      <w:r>
        <w:t>, the Respondent may be disqualified from further consideration for Contract award.</w:t>
      </w:r>
    </w:p>
    <w:p w14:paraId="5710B6F2" w14:textId="77777777" w:rsidR="009250E8" w:rsidRDefault="009250E8">
      <w:pPr>
        <w:pStyle w:val="BodyText"/>
        <w:spacing w:before="69"/>
      </w:pPr>
    </w:p>
    <w:p w14:paraId="374738A5" w14:textId="77777777" w:rsidR="009250E8" w:rsidRDefault="00C22C95">
      <w:pPr>
        <w:pStyle w:val="Heading2"/>
        <w:numPr>
          <w:ilvl w:val="1"/>
          <w:numId w:val="14"/>
        </w:numPr>
        <w:tabs>
          <w:tab w:val="left" w:pos="694"/>
        </w:tabs>
        <w:ind w:left="694" w:hanging="558"/>
      </w:pPr>
      <w:bookmarkStart w:id="39" w:name="_TOC_250029"/>
      <w:r>
        <w:rPr>
          <w:spacing w:val="-4"/>
        </w:rPr>
        <w:t>Proposal</w:t>
      </w:r>
      <w:r>
        <w:rPr>
          <w:spacing w:val="-33"/>
        </w:rPr>
        <w:t xml:space="preserve"> </w:t>
      </w:r>
      <w:r>
        <w:rPr>
          <w:spacing w:val="-4"/>
        </w:rPr>
        <w:t>Submission</w:t>
      </w:r>
      <w:r>
        <w:rPr>
          <w:spacing w:val="-28"/>
        </w:rPr>
        <w:t xml:space="preserve"> </w:t>
      </w:r>
      <w:r>
        <w:rPr>
          <w:spacing w:val="-4"/>
        </w:rPr>
        <w:t>and</w:t>
      </w:r>
      <w:r>
        <w:rPr>
          <w:spacing w:val="-26"/>
        </w:rPr>
        <w:t xml:space="preserve"> </w:t>
      </w:r>
      <w:bookmarkEnd w:id="39"/>
      <w:r>
        <w:rPr>
          <w:spacing w:val="-4"/>
        </w:rPr>
        <w:t>Delivery</w:t>
      </w:r>
    </w:p>
    <w:p w14:paraId="4254E21D" w14:textId="77777777" w:rsidR="009250E8" w:rsidRDefault="009250E8">
      <w:pPr>
        <w:pStyle w:val="BodyText"/>
        <w:spacing w:before="20"/>
        <w:rPr>
          <w:b/>
        </w:rPr>
      </w:pPr>
    </w:p>
    <w:p w14:paraId="4D735A03" w14:textId="77777777" w:rsidR="009250E8" w:rsidRDefault="00C22C95">
      <w:pPr>
        <w:pStyle w:val="ListParagraph"/>
        <w:numPr>
          <w:ilvl w:val="2"/>
          <w:numId w:val="14"/>
        </w:numPr>
        <w:tabs>
          <w:tab w:val="left" w:pos="1249"/>
        </w:tabs>
        <w:ind w:left="1249" w:hanging="838"/>
        <w:rPr>
          <w:b/>
          <w:sz w:val="24"/>
        </w:rPr>
      </w:pPr>
      <w:r>
        <w:rPr>
          <w:b/>
          <w:spacing w:val="-2"/>
          <w:sz w:val="24"/>
        </w:rPr>
        <w:t>Deadline</w:t>
      </w:r>
    </w:p>
    <w:p w14:paraId="5D50F902" w14:textId="77777777" w:rsidR="009250E8" w:rsidRDefault="009250E8">
      <w:pPr>
        <w:pStyle w:val="BodyText"/>
        <w:spacing w:before="22"/>
        <w:rPr>
          <w:b/>
        </w:rPr>
      </w:pPr>
    </w:p>
    <w:p w14:paraId="066DAC5A" w14:textId="77777777" w:rsidR="009250E8" w:rsidRDefault="00C22C95">
      <w:pPr>
        <w:spacing w:before="1" w:line="300" w:lineRule="auto"/>
        <w:ind w:left="496" w:right="705"/>
        <w:rPr>
          <w:sz w:val="24"/>
        </w:rPr>
      </w:pPr>
      <w:r>
        <w:rPr>
          <w:sz w:val="24"/>
        </w:rPr>
        <w:t>Proposals</w:t>
      </w:r>
      <w:r>
        <w:rPr>
          <w:spacing w:val="-11"/>
          <w:sz w:val="24"/>
        </w:rPr>
        <w:t xml:space="preserve"> </w:t>
      </w:r>
      <w:r>
        <w:rPr>
          <w:sz w:val="24"/>
        </w:rPr>
        <w:t>must</w:t>
      </w:r>
      <w:r>
        <w:rPr>
          <w:spacing w:val="-16"/>
          <w:sz w:val="24"/>
        </w:rPr>
        <w:t xml:space="preserve"> </w:t>
      </w:r>
      <w:r>
        <w:rPr>
          <w:sz w:val="24"/>
        </w:rPr>
        <w:t>be</w:t>
      </w:r>
      <w:r>
        <w:rPr>
          <w:spacing w:val="-17"/>
          <w:sz w:val="24"/>
        </w:rPr>
        <w:t xml:space="preserve"> </w:t>
      </w:r>
      <w:r>
        <w:rPr>
          <w:sz w:val="24"/>
        </w:rPr>
        <w:t>received</w:t>
      </w:r>
      <w:r>
        <w:rPr>
          <w:spacing w:val="-12"/>
          <w:sz w:val="24"/>
        </w:rPr>
        <w:t xml:space="preserve"> </w:t>
      </w:r>
      <w:r>
        <w:rPr>
          <w:sz w:val="24"/>
        </w:rPr>
        <w:t>by</w:t>
      </w:r>
      <w:r>
        <w:rPr>
          <w:spacing w:val="-18"/>
          <w:sz w:val="24"/>
        </w:rPr>
        <w:t xml:space="preserve"> </w:t>
      </w:r>
      <w:r>
        <w:rPr>
          <w:sz w:val="24"/>
        </w:rPr>
        <w:t>PHS</w:t>
      </w:r>
      <w:r>
        <w:rPr>
          <w:spacing w:val="-13"/>
          <w:sz w:val="24"/>
        </w:rPr>
        <w:t xml:space="preserve"> </w:t>
      </w:r>
      <w:r>
        <w:rPr>
          <w:sz w:val="24"/>
        </w:rPr>
        <w:t>as</w:t>
      </w:r>
      <w:r>
        <w:rPr>
          <w:spacing w:val="-12"/>
          <w:sz w:val="24"/>
        </w:rPr>
        <w:t xml:space="preserve"> </w:t>
      </w:r>
      <w:r>
        <w:rPr>
          <w:sz w:val="24"/>
        </w:rPr>
        <w:t>prescribed</w:t>
      </w:r>
      <w:r>
        <w:rPr>
          <w:spacing w:val="-15"/>
          <w:sz w:val="24"/>
        </w:rPr>
        <w:t xml:space="preserve"> </w:t>
      </w:r>
      <w:r>
        <w:rPr>
          <w:sz w:val="24"/>
        </w:rPr>
        <w:t>no</w:t>
      </w:r>
      <w:r>
        <w:rPr>
          <w:spacing w:val="-18"/>
          <w:sz w:val="24"/>
        </w:rPr>
        <w:t xml:space="preserve"> </w:t>
      </w:r>
      <w:r>
        <w:rPr>
          <w:sz w:val="24"/>
        </w:rPr>
        <w:t>later</w:t>
      </w:r>
      <w:r>
        <w:rPr>
          <w:spacing w:val="-13"/>
          <w:sz w:val="24"/>
        </w:rPr>
        <w:t xml:space="preserve"> </w:t>
      </w:r>
      <w:r>
        <w:rPr>
          <w:sz w:val="24"/>
        </w:rPr>
        <w:t>than</w:t>
      </w:r>
      <w:r>
        <w:rPr>
          <w:spacing w:val="-15"/>
          <w:sz w:val="24"/>
        </w:rPr>
        <w:t xml:space="preserve"> </w:t>
      </w:r>
      <w:r>
        <w:rPr>
          <w:sz w:val="24"/>
        </w:rPr>
        <w:t>the</w:t>
      </w:r>
      <w:r>
        <w:rPr>
          <w:spacing w:val="-16"/>
          <w:sz w:val="24"/>
        </w:rPr>
        <w:t xml:space="preserve"> </w:t>
      </w:r>
      <w:r>
        <w:rPr>
          <w:sz w:val="24"/>
        </w:rPr>
        <w:t xml:space="preserve">date and time specified in </w:t>
      </w:r>
      <w:r>
        <w:rPr>
          <w:b/>
          <w:sz w:val="24"/>
        </w:rPr>
        <w:t>Section 1.3 (Schedule of Events)</w:t>
      </w:r>
      <w:r>
        <w:rPr>
          <w:sz w:val="24"/>
        </w:rPr>
        <w:t>.</w:t>
      </w:r>
    </w:p>
    <w:p w14:paraId="3879BE61" w14:textId="77777777" w:rsidR="009250E8" w:rsidRDefault="00C22C95">
      <w:pPr>
        <w:pStyle w:val="BodyText"/>
        <w:spacing w:before="238" w:line="300" w:lineRule="auto"/>
        <w:ind w:left="496" w:right="705"/>
      </w:pPr>
      <w:r>
        <w:t>TWC is not responsible for Proposals that are illegible, incomplete, or otherwise</w:t>
      </w:r>
      <w:r>
        <w:rPr>
          <w:spacing w:val="-20"/>
        </w:rPr>
        <w:t xml:space="preserve"> </w:t>
      </w:r>
      <w:r>
        <w:t>considered</w:t>
      </w:r>
      <w:r>
        <w:rPr>
          <w:spacing w:val="-18"/>
        </w:rPr>
        <w:t xml:space="preserve"> </w:t>
      </w:r>
      <w:r>
        <w:t>disqualified</w:t>
      </w:r>
      <w:r>
        <w:rPr>
          <w:spacing w:val="-16"/>
        </w:rPr>
        <w:t xml:space="preserve"> </w:t>
      </w:r>
      <w:r>
        <w:t>due</w:t>
      </w:r>
      <w:r>
        <w:rPr>
          <w:spacing w:val="-21"/>
        </w:rPr>
        <w:t xml:space="preserve"> </w:t>
      </w:r>
      <w:r>
        <w:t>to</w:t>
      </w:r>
      <w:r>
        <w:rPr>
          <w:spacing w:val="-20"/>
        </w:rPr>
        <w:t xml:space="preserve"> </w:t>
      </w:r>
      <w:r>
        <w:t>failure</w:t>
      </w:r>
      <w:r>
        <w:rPr>
          <w:spacing w:val="-15"/>
        </w:rPr>
        <w:t xml:space="preserve"> </w:t>
      </w:r>
      <w:r>
        <w:t>of</w:t>
      </w:r>
      <w:r>
        <w:rPr>
          <w:spacing w:val="-20"/>
        </w:rPr>
        <w:t xml:space="preserve"> </w:t>
      </w:r>
      <w:r>
        <w:t>electronic</w:t>
      </w:r>
      <w:r>
        <w:rPr>
          <w:spacing w:val="-18"/>
        </w:rPr>
        <w:t xml:space="preserve"> </w:t>
      </w:r>
      <w:r>
        <w:t>equipment</w:t>
      </w:r>
      <w:r>
        <w:rPr>
          <w:spacing w:val="-18"/>
        </w:rPr>
        <w:t xml:space="preserve"> </w:t>
      </w:r>
      <w:r>
        <w:t>or operator error.</w:t>
      </w:r>
    </w:p>
    <w:p w14:paraId="3189663B" w14:textId="77777777" w:rsidR="009250E8" w:rsidRDefault="00C22C95">
      <w:pPr>
        <w:pStyle w:val="Heading2"/>
        <w:numPr>
          <w:ilvl w:val="2"/>
          <w:numId w:val="14"/>
        </w:numPr>
        <w:tabs>
          <w:tab w:val="left" w:pos="1249"/>
        </w:tabs>
        <w:spacing w:before="238"/>
        <w:ind w:left="1249" w:hanging="838"/>
      </w:pPr>
      <w:r>
        <w:t>Submission</w:t>
      </w:r>
      <w:r>
        <w:rPr>
          <w:spacing w:val="-20"/>
        </w:rPr>
        <w:t xml:space="preserve"> </w:t>
      </w:r>
      <w:r>
        <w:t>Method-TWC</w:t>
      </w:r>
      <w:r>
        <w:rPr>
          <w:spacing w:val="-18"/>
        </w:rPr>
        <w:t xml:space="preserve"> </w:t>
      </w:r>
      <w:r>
        <w:t>Bonfire</w:t>
      </w:r>
      <w:r>
        <w:rPr>
          <w:spacing w:val="-19"/>
        </w:rPr>
        <w:t xml:space="preserve"> </w:t>
      </w:r>
      <w:r>
        <w:rPr>
          <w:spacing w:val="-2"/>
        </w:rPr>
        <w:t>Portal</w:t>
      </w:r>
    </w:p>
    <w:p w14:paraId="7F23BAD9" w14:textId="77777777" w:rsidR="009250E8" w:rsidRDefault="009250E8">
      <w:pPr>
        <w:pStyle w:val="BodyText"/>
        <w:spacing w:before="25"/>
        <w:rPr>
          <w:b/>
        </w:rPr>
      </w:pPr>
    </w:p>
    <w:p w14:paraId="18C419BC" w14:textId="77777777" w:rsidR="009250E8" w:rsidRDefault="00C22C95">
      <w:pPr>
        <w:pStyle w:val="BodyText"/>
        <w:spacing w:line="300" w:lineRule="auto"/>
        <w:ind w:left="496" w:right="705"/>
      </w:pPr>
      <w:r>
        <w:t>TWC</w:t>
      </w:r>
      <w:r>
        <w:rPr>
          <w:spacing w:val="-16"/>
        </w:rPr>
        <w:t xml:space="preserve"> </w:t>
      </w:r>
      <w:r>
        <w:t>has</w:t>
      </w:r>
      <w:r>
        <w:rPr>
          <w:spacing w:val="-17"/>
        </w:rPr>
        <w:t xml:space="preserve"> </w:t>
      </w:r>
      <w:r>
        <w:t>implemented</w:t>
      </w:r>
      <w:r>
        <w:rPr>
          <w:spacing w:val="-16"/>
        </w:rPr>
        <w:t xml:space="preserve"> </w:t>
      </w:r>
      <w:r>
        <w:t>the</w:t>
      </w:r>
      <w:r>
        <w:rPr>
          <w:spacing w:val="-17"/>
        </w:rPr>
        <w:t xml:space="preserve"> </w:t>
      </w:r>
      <w:r>
        <w:t>eProcurement</w:t>
      </w:r>
      <w:r>
        <w:rPr>
          <w:spacing w:val="-16"/>
        </w:rPr>
        <w:t xml:space="preserve"> </w:t>
      </w:r>
      <w:r>
        <w:t>platform</w:t>
      </w:r>
      <w:r>
        <w:rPr>
          <w:spacing w:val="-15"/>
        </w:rPr>
        <w:t xml:space="preserve"> </w:t>
      </w:r>
      <w:r>
        <w:t>referred</w:t>
      </w:r>
      <w:r>
        <w:rPr>
          <w:spacing w:val="-15"/>
        </w:rPr>
        <w:t xml:space="preserve"> </w:t>
      </w:r>
      <w:r>
        <w:t>to</w:t>
      </w:r>
      <w:r>
        <w:rPr>
          <w:spacing w:val="-19"/>
        </w:rPr>
        <w:t xml:space="preserve"> </w:t>
      </w:r>
      <w:r>
        <w:t>as</w:t>
      </w:r>
      <w:r>
        <w:rPr>
          <w:spacing w:val="-15"/>
        </w:rPr>
        <w:t xml:space="preserve"> </w:t>
      </w:r>
      <w:r>
        <w:t>the</w:t>
      </w:r>
      <w:r>
        <w:rPr>
          <w:spacing w:val="-17"/>
        </w:rPr>
        <w:t xml:space="preserve"> </w:t>
      </w:r>
      <w:r>
        <w:t>TWC Bonfire</w:t>
      </w:r>
      <w:r>
        <w:rPr>
          <w:spacing w:val="-8"/>
        </w:rPr>
        <w:t xml:space="preserve"> </w:t>
      </w:r>
      <w:r>
        <w:t>Portal.</w:t>
      </w:r>
      <w:r>
        <w:rPr>
          <w:spacing w:val="-8"/>
        </w:rPr>
        <w:t xml:space="preserve"> </w:t>
      </w:r>
      <w:r>
        <w:t>All</w:t>
      </w:r>
      <w:r>
        <w:rPr>
          <w:spacing w:val="-7"/>
        </w:rPr>
        <w:t xml:space="preserve"> </w:t>
      </w:r>
      <w:r>
        <w:t>vendor</w:t>
      </w:r>
      <w:r>
        <w:rPr>
          <w:spacing w:val="-9"/>
        </w:rPr>
        <w:t xml:space="preserve"> </w:t>
      </w:r>
      <w:r>
        <w:t>submissions</w:t>
      </w:r>
      <w:r>
        <w:rPr>
          <w:spacing w:val="-11"/>
        </w:rPr>
        <w:t xml:space="preserve"> </w:t>
      </w:r>
      <w:r>
        <w:t>must</w:t>
      </w:r>
      <w:r>
        <w:rPr>
          <w:spacing w:val="-8"/>
        </w:rPr>
        <w:t xml:space="preserve"> </w:t>
      </w:r>
      <w:r>
        <w:t>be</w:t>
      </w:r>
      <w:r>
        <w:rPr>
          <w:spacing w:val="-8"/>
        </w:rPr>
        <w:t xml:space="preserve"> </w:t>
      </w:r>
      <w:r>
        <w:t>uploaded</w:t>
      </w:r>
      <w:r>
        <w:rPr>
          <w:spacing w:val="-10"/>
        </w:rPr>
        <w:t xml:space="preserve"> </w:t>
      </w:r>
      <w:r>
        <w:t>electronically</w:t>
      </w:r>
      <w:r>
        <w:rPr>
          <w:spacing w:val="-10"/>
        </w:rPr>
        <w:t xml:space="preserve"> </w:t>
      </w:r>
      <w:r>
        <w:t xml:space="preserve">to Bonfirehub.com at </w:t>
      </w:r>
      <w:hyperlink r:id="rId16">
        <w:r>
          <w:rPr>
            <w:color w:val="1F4E79"/>
            <w:u w:val="single" w:color="1F4E79"/>
          </w:rPr>
          <w:t>https://twc-texas-</w:t>
        </w:r>
      </w:hyperlink>
      <w:r>
        <w:rPr>
          <w:color w:val="1F4E79"/>
        </w:rPr>
        <w:t xml:space="preserve"> </w:t>
      </w:r>
      <w:hyperlink r:id="rId17">
        <w:r>
          <w:rPr>
            <w:color w:val="1F4E79"/>
            <w:u w:val="single" w:color="1F4E79"/>
          </w:rPr>
          <w:t>gov.bonfirehub.com/portal/?tab=openOpportunities</w:t>
        </w:r>
      </w:hyperlink>
      <w:r>
        <w:t>. Proposal submissions by any other method will not be accepted.</w:t>
      </w:r>
    </w:p>
    <w:p w14:paraId="361C015D" w14:textId="77777777" w:rsidR="009250E8" w:rsidRDefault="009250E8">
      <w:pPr>
        <w:spacing w:line="300" w:lineRule="auto"/>
        <w:sectPr w:rsidR="009250E8">
          <w:pgSz w:w="12240" w:h="15840"/>
          <w:pgMar w:top="1360" w:right="860" w:bottom="1660" w:left="1300" w:header="0" w:footer="1444" w:gutter="0"/>
          <w:cols w:space="720"/>
        </w:sectPr>
      </w:pPr>
    </w:p>
    <w:p w14:paraId="6B6D0BDF" w14:textId="77777777" w:rsidR="009250E8" w:rsidRDefault="00C22C95">
      <w:pPr>
        <w:pStyle w:val="BodyText"/>
        <w:spacing w:before="81" w:line="300" w:lineRule="auto"/>
        <w:ind w:left="497" w:right="705"/>
      </w:pPr>
      <w:r>
        <w:lastRenderedPageBreak/>
        <w:t>To</w:t>
      </w:r>
      <w:r>
        <w:rPr>
          <w:spacing w:val="-19"/>
        </w:rPr>
        <w:t xml:space="preserve"> </w:t>
      </w:r>
      <w:r>
        <w:t>respond</w:t>
      </w:r>
      <w:r>
        <w:rPr>
          <w:spacing w:val="-18"/>
        </w:rPr>
        <w:t xml:space="preserve"> </w:t>
      </w:r>
      <w:r>
        <w:t>to</w:t>
      </w:r>
      <w:r>
        <w:rPr>
          <w:spacing w:val="-20"/>
        </w:rPr>
        <w:t xml:space="preserve"> </w:t>
      </w:r>
      <w:r>
        <w:t>this</w:t>
      </w:r>
      <w:r>
        <w:rPr>
          <w:spacing w:val="-19"/>
        </w:rPr>
        <w:t xml:space="preserve"> </w:t>
      </w:r>
      <w:r>
        <w:t>Solicitation,</w:t>
      </w:r>
      <w:r>
        <w:rPr>
          <w:spacing w:val="-16"/>
        </w:rPr>
        <w:t xml:space="preserve"> </w:t>
      </w:r>
      <w:r>
        <w:t>Respondents</w:t>
      </w:r>
      <w:r>
        <w:rPr>
          <w:spacing w:val="-19"/>
        </w:rPr>
        <w:t xml:space="preserve"> </w:t>
      </w:r>
      <w:r>
        <w:t>must</w:t>
      </w:r>
      <w:r>
        <w:rPr>
          <w:spacing w:val="-22"/>
        </w:rPr>
        <w:t xml:space="preserve"> </w:t>
      </w:r>
      <w:r>
        <w:t>register</w:t>
      </w:r>
      <w:r>
        <w:rPr>
          <w:spacing w:val="-16"/>
        </w:rPr>
        <w:t xml:space="preserve"> </w:t>
      </w:r>
      <w:r>
        <w:t>through</w:t>
      </w:r>
      <w:r>
        <w:rPr>
          <w:spacing w:val="-17"/>
        </w:rPr>
        <w:t xml:space="preserve"> </w:t>
      </w:r>
      <w:r>
        <w:t>the Bonfire website. There is no charge to register.</w:t>
      </w:r>
    </w:p>
    <w:p w14:paraId="516D67F7" w14:textId="77777777" w:rsidR="009250E8" w:rsidRDefault="00C22C95">
      <w:pPr>
        <w:pStyle w:val="BodyText"/>
        <w:spacing w:before="240"/>
        <w:ind w:left="497"/>
      </w:pPr>
      <w:r>
        <w:t>Step-by-step</w:t>
      </w:r>
      <w:r>
        <w:rPr>
          <w:spacing w:val="-22"/>
        </w:rPr>
        <w:t xml:space="preserve"> </w:t>
      </w:r>
      <w:r>
        <w:t>Instructions</w:t>
      </w:r>
      <w:r>
        <w:rPr>
          <w:spacing w:val="-22"/>
        </w:rPr>
        <w:t xml:space="preserve"> </w:t>
      </w:r>
      <w:r>
        <w:t>are</w:t>
      </w:r>
      <w:r>
        <w:rPr>
          <w:spacing w:val="-18"/>
        </w:rPr>
        <w:t xml:space="preserve"> </w:t>
      </w:r>
      <w:r>
        <w:t>available</w:t>
      </w:r>
      <w:r>
        <w:rPr>
          <w:spacing w:val="-13"/>
        </w:rPr>
        <w:t xml:space="preserve"> </w:t>
      </w:r>
      <w:r>
        <w:rPr>
          <w:spacing w:val="-5"/>
        </w:rPr>
        <w:t>at:</w:t>
      </w:r>
    </w:p>
    <w:p w14:paraId="6D3A559B" w14:textId="77777777" w:rsidR="009250E8" w:rsidRDefault="009250E8">
      <w:pPr>
        <w:pStyle w:val="BodyText"/>
        <w:spacing w:before="21"/>
      </w:pPr>
    </w:p>
    <w:p w14:paraId="71F30435" w14:textId="77777777" w:rsidR="009250E8" w:rsidRDefault="001D5010">
      <w:pPr>
        <w:pStyle w:val="BodyText"/>
        <w:spacing w:before="1" w:line="300" w:lineRule="auto"/>
        <w:ind w:left="496" w:right="1120"/>
      </w:pPr>
      <w:hyperlink r:id="rId18">
        <w:r w:rsidR="00C22C95">
          <w:rPr>
            <w:spacing w:val="-8"/>
          </w:rPr>
          <w:t>https://vendorsupport.gobonfire.com/hc/en-us/articles/6830871161239-</w:t>
        </w:r>
      </w:hyperlink>
      <w:r w:rsidR="00C22C95">
        <w:rPr>
          <w:spacing w:val="-8"/>
        </w:rPr>
        <w:t xml:space="preserve"> </w:t>
      </w:r>
      <w:hyperlink r:id="rId19">
        <w:r w:rsidR="00C22C95">
          <w:t>Vendor-</w:t>
        </w:r>
      </w:hyperlink>
      <w:r w:rsidR="00C22C95">
        <w:t xml:space="preserve"> </w:t>
      </w:r>
      <w:hyperlink r:id="rId20">
        <w:r w:rsidR="00C22C95">
          <w:t>Registration</w:t>
        </w:r>
      </w:hyperlink>
      <w:r w:rsidR="00C22C95">
        <w:t>.</w:t>
      </w:r>
    </w:p>
    <w:p w14:paraId="12F54A7C" w14:textId="77777777" w:rsidR="009250E8" w:rsidRDefault="00C22C95">
      <w:pPr>
        <w:pStyle w:val="BodyText"/>
        <w:spacing w:before="240" w:line="295" w:lineRule="auto"/>
        <w:ind w:left="500" w:right="705"/>
      </w:pPr>
      <w:r>
        <w:t>For</w:t>
      </w:r>
      <w:r>
        <w:rPr>
          <w:spacing w:val="-16"/>
        </w:rPr>
        <w:t xml:space="preserve"> </w:t>
      </w:r>
      <w:r>
        <w:t>a</w:t>
      </w:r>
      <w:r>
        <w:rPr>
          <w:spacing w:val="-15"/>
        </w:rPr>
        <w:t xml:space="preserve"> </w:t>
      </w:r>
      <w:r>
        <w:t>quick</w:t>
      </w:r>
      <w:r>
        <w:rPr>
          <w:spacing w:val="-17"/>
        </w:rPr>
        <w:t xml:space="preserve"> </w:t>
      </w:r>
      <w:r>
        <w:t>tutorial</w:t>
      </w:r>
      <w:r>
        <w:rPr>
          <w:spacing w:val="-10"/>
        </w:rPr>
        <w:t xml:space="preserve"> </w:t>
      </w:r>
      <w:r>
        <w:t>on</w:t>
      </w:r>
      <w:r>
        <w:rPr>
          <w:spacing w:val="-15"/>
        </w:rPr>
        <w:t xml:space="preserve"> </w:t>
      </w:r>
      <w:r>
        <w:t>how</w:t>
      </w:r>
      <w:r>
        <w:rPr>
          <w:spacing w:val="-13"/>
        </w:rPr>
        <w:t xml:space="preserve"> </w:t>
      </w:r>
      <w:r>
        <w:t>to</w:t>
      </w:r>
      <w:r>
        <w:rPr>
          <w:spacing w:val="-14"/>
        </w:rPr>
        <w:t xml:space="preserve"> </w:t>
      </w:r>
      <w:r>
        <w:t>upload</w:t>
      </w:r>
      <w:r>
        <w:rPr>
          <w:spacing w:val="-15"/>
        </w:rPr>
        <w:t xml:space="preserve"> </w:t>
      </w:r>
      <w:r>
        <w:t>a</w:t>
      </w:r>
      <w:r>
        <w:rPr>
          <w:spacing w:val="-11"/>
        </w:rPr>
        <w:t xml:space="preserve"> </w:t>
      </w:r>
      <w:r>
        <w:t>Proposal,</w:t>
      </w:r>
      <w:r>
        <w:rPr>
          <w:spacing w:val="-14"/>
        </w:rPr>
        <w:t xml:space="preserve"> </w:t>
      </w:r>
      <w:r>
        <w:t>visit:</w:t>
      </w:r>
      <w:r>
        <w:rPr>
          <w:spacing w:val="-18"/>
        </w:rPr>
        <w:t xml:space="preserve"> </w:t>
      </w:r>
      <w:hyperlink r:id="rId21">
        <w:r>
          <w:rPr>
            <w:color w:val="1F4E79"/>
            <w:u w:val="single" w:color="1F4E79"/>
          </w:rPr>
          <w:t>Creating</w:t>
        </w:r>
        <w:r>
          <w:rPr>
            <w:color w:val="1F4E79"/>
            <w:spacing w:val="-13"/>
            <w:u w:val="single" w:color="1F4E79"/>
          </w:rPr>
          <w:t xml:space="preserve"> </w:t>
        </w:r>
        <w:r>
          <w:rPr>
            <w:color w:val="1F4E79"/>
            <w:u w:val="single" w:color="1F4E79"/>
          </w:rPr>
          <w:t>and</w:t>
        </w:r>
      </w:hyperlink>
      <w:r>
        <w:rPr>
          <w:color w:val="1F4E79"/>
        </w:rPr>
        <w:t xml:space="preserve"> </w:t>
      </w:r>
      <w:hyperlink r:id="rId22">
        <w:r>
          <w:rPr>
            <w:color w:val="1F4E79"/>
            <w:u w:val="single" w:color="1F4E79"/>
          </w:rPr>
          <w:t>Uploading a</w:t>
        </w:r>
      </w:hyperlink>
      <w:r>
        <w:rPr>
          <w:color w:val="1F4E79"/>
        </w:rPr>
        <w:t xml:space="preserve"> </w:t>
      </w:r>
      <w:hyperlink r:id="rId23">
        <w:r>
          <w:rPr>
            <w:color w:val="1F4E79"/>
            <w:u w:val="single" w:color="1F4E79"/>
          </w:rPr>
          <w:t>Submission to Bonfire.</w:t>
        </w:r>
      </w:hyperlink>
    </w:p>
    <w:p w14:paraId="673739CE" w14:textId="77777777" w:rsidR="009250E8" w:rsidRDefault="00C22C95">
      <w:pPr>
        <w:pStyle w:val="BodyText"/>
        <w:spacing w:before="246" w:line="300" w:lineRule="auto"/>
        <w:ind w:left="500" w:right="705"/>
      </w:pPr>
      <w:r>
        <w:t>Any issues with uploading must first be addressed with Bonfire Technical Support at the contact information included in the Procurement Information</w:t>
      </w:r>
      <w:r>
        <w:rPr>
          <w:spacing w:val="-22"/>
        </w:rPr>
        <w:t xml:space="preserve"> </w:t>
      </w:r>
      <w:r>
        <w:t>Summary</w:t>
      </w:r>
      <w:r>
        <w:rPr>
          <w:spacing w:val="-21"/>
        </w:rPr>
        <w:t xml:space="preserve"> </w:t>
      </w:r>
      <w:r>
        <w:t>and</w:t>
      </w:r>
      <w:r>
        <w:rPr>
          <w:spacing w:val="-21"/>
        </w:rPr>
        <w:t xml:space="preserve"> </w:t>
      </w:r>
      <w:r>
        <w:t>Bonfire</w:t>
      </w:r>
      <w:r>
        <w:rPr>
          <w:spacing w:val="-21"/>
        </w:rPr>
        <w:t xml:space="preserve"> </w:t>
      </w:r>
      <w:r>
        <w:t>Instructions</w:t>
      </w:r>
      <w:r>
        <w:rPr>
          <w:spacing w:val="-21"/>
        </w:rPr>
        <w:t xml:space="preserve"> </w:t>
      </w:r>
      <w:r>
        <w:t>to</w:t>
      </w:r>
      <w:r>
        <w:rPr>
          <w:spacing w:val="-21"/>
        </w:rPr>
        <w:t xml:space="preserve"> </w:t>
      </w:r>
      <w:r>
        <w:t>Respondents</w:t>
      </w:r>
      <w:r>
        <w:rPr>
          <w:spacing w:val="-21"/>
        </w:rPr>
        <w:t xml:space="preserve"> </w:t>
      </w:r>
      <w:r>
        <w:t>document.</w:t>
      </w:r>
    </w:p>
    <w:p w14:paraId="4CB18DF8" w14:textId="77777777" w:rsidR="009250E8" w:rsidRDefault="00C22C95">
      <w:pPr>
        <w:pStyle w:val="BodyText"/>
        <w:spacing w:before="242" w:line="300" w:lineRule="auto"/>
        <w:ind w:left="496" w:right="733"/>
      </w:pPr>
      <w:r>
        <w:t>Respondents</w:t>
      </w:r>
      <w:r>
        <w:rPr>
          <w:spacing w:val="-9"/>
        </w:rPr>
        <w:t xml:space="preserve"> </w:t>
      </w:r>
      <w:r>
        <w:t>must</w:t>
      </w:r>
      <w:r>
        <w:rPr>
          <w:spacing w:val="-11"/>
        </w:rPr>
        <w:t xml:space="preserve"> </w:t>
      </w:r>
      <w:r>
        <w:t>contact</w:t>
      </w:r>
      <w:r>
        <w:rPr>
          <w:spacing w:val="-8"/>
        </w:rPr>
        <w:t xml:space="preserve"> </w:t>
      </w:r>
      <w:r>
        <w:t>the</w:t>
      </w:r>
      <w:r>
        <w:rPr>
          <w:spacing w:val="-9"/>
        </w:rPr>
        <w:t xml:space="preserve"> </w:t>
      </w:r>
      <w:r>
        <w:t>Sole</w:t>
      </w:r>
      <w:r>
        <w:rPr>
          <w:spacing w:val="-9"/>
        </w:rPr>
        <w:t xml:space="preserve"> </w:t>
      </w:r>
      <w:r>
        <w:t>Point</w:t>
      </w:r>
      <w:r>
        <w:rPr>
          <w:spacing w:val="-6"/>
        </w:rPr>
        <w:t xml:space="preserve"> </w:t>
      </w:r>
      <w:r>
        <w:t>of</w:t>
      </w:r>
      <w:r>
        <w:rPr>
          <w:spacing w:val="-10"/>
        </w:rPr>
        <w:t xml:space="preserve"> </w:t>
      </w:r>
      <w:r>
        <w:t>Contact</w:t>
      </w:r>
      <w:r>
        <w:rPr>
          <w:spacing w:val="-8"/>
        </w:rPr>
        <w:t xml:space="preserve"> </w:t>
      </w:r>
      <w:r>
        <w:t>prior</w:t>
      </w:r>
      <w:r>
        <w:rPr>
          <w:spacing w:val="-9"/>
        </w:rPr>
        <w:t xml:space="preserve"> </w:t>
      </w:r>
      <w:r>
        <w:t>to</w:t>
      </w:r>
      <w:r>
        <w:rPr>
          <w:spacing w:val="-10"/>
        </w:rPr>
        <w:t xml:space="preserve"> </w:t>
      </w:r>
      <w:r>
        <w:t>the</w:t>
      </w:r>
      <w:r>
        <w:rPr>
          <w:spacing w:val="-9"/>
        </w:rPr>
        <w:t xml:space="preserve"> </w:t>
      </w:r>
      <w:r>
        <w:t>deadline if there are issues with using Bonfire and an alternative submission method</w:t>
      </w:r>
      <w:r>
        <w:rPr>
          <w:spacing w:val="-15"/>
        </w:rPr>
        <w:t xml:space="preserve"> </w:t>
      </w:r>
      <w:r>
        <w:t>may</w:t>
      </w:r>
      <w:r>
        <w:rPr>
          <w:spacing w:val="-16"/>
        </w:rPr>
        <w:t xml:space="preserve"> </w:t>
      </w:r>
      <w:r>
        <w:t>be</w:t>
      </w:r>
      <w:r>
        <w:rPr>
          <w:spacing w:val="-14"/>
        </w:rPr>
        <w:t xml:space="preserve"> </w:t>
      </w:r>
      <w:r>
        <w:t>required.</w:t>
      </w:r>
      <w:r>
        <w:rPr>
          <w:spacing w:val="-14"/>
        </w:rPr>
        <w:t xml:space="preserve"> </w:t>
      </w:r>
      <w:r>
        <w:t>Failure</w:t>
      </w:r>
      <w:r>
        <w:rPr>
          <w:spacing w:val="-14"/>
        </w:rPr>
        <w:t xml:space="preserve"> </w:t>
      </w:r>
      <w:r>
        <w:t>to</w:t>
      </w:r>
      <w:r>
        <w:rPr>
          <w:spacing w:val="-16"/>
        </w:rPr>
        <w:t xml:space="preserve"> </w:t>
      </w:r>
      <w:r>
        <w:t>contact</w:t>
      </w:r>
      <w:r>
        <w:rPr>
          <w:spacing w:val="-13"/>
        </w:rPr>
        <w:t xml:space="preserve"> </w:t>
      </w:r>
      <w:r>
        <w:t>the</w:t>
      </w:r>
      <w:r>
        <w:rPr>
          <w:spacing w:val="-15"/>
        </w:rPr>
        <w:t xml:space="preserve"> </w:t>
      </w:r>
      <w:r>
        <w:t>Sole</w:t>
      </w:r>
      <w:r>
        <w:rPr>
          <w:spacing w:val="-15"/>
        </w:rPr>
        <w:t xml:space="preserve"> </w:t>
      </w:r>
      <w:r>
        <w:t>Point</w:t>
      </w:r>
      <w:r>
        <w:rPr>
          <w:spacing w:val="-14"/>
        </w:rPr>
        <w:t xml:space="preserve"> </w:t>
      </w:r>
      <w:r>
        <w:t>of</w:t>
      </w:r>
      <w:r>
        <w:rPr>
          <w:spacing w:val="-16"/>
        </w:rPr>
        <w:t xml:space="preserve"> </w:t>
      </w:r>
      <w:r>
        <w:t>Contact</w:t>
      </w:r>
      <w:r>
        <w:rPr>
          <w:spacing w:val="-12"/>
        </w:rPr>
        <w:t xml:space="preserve"> </w:t>
      </w:r>
      <w:r>
        <w:t>well before</w:t>
      </w:r>
      <w:r>
        <w:rPr>
          <w:spacing w:val="-5"/>
        </w:rPr>
        <w:t xml:space="preserve"> </w:t>
      </w:r>
      <w:r>
        <w:t>the</w:t>
      </w:r>
      <w:r>
        <w:rPr>
          <w:spacing w:val="-5"/>
        </w:rPr>
        <w:t xml:space="preserve"> </w:t>
      </w:r>
      <w:r>
        <w:t>deadline</w:t>
      </w:r>
      <w:r>
        <w:rPr>
          <w:spacing w:val="-6"/>
        </w:rPr>
        <w:t xml:space="preserve"> </w:t>
      </w:r>
      <w:r>
        <w:t>to</w:t>
      </w:r>
      <w:r>
        <w:rPr>
          <w:spacing w:val="-5"/>
        </w:rPr>
        <w:t xml:space="preserve"> </w:t>
      </w:r>
      <w:r>
        <w:t>make</w:t>
      </w:r>
      <w:r>
        <w:rPr>
          <w:spacing w:val="-4"/>
        </w:rPr>
        <w:t xml:space="preserve"> </w:t>
      </w:r>
      <w:r>
        <w:t>alternative</w:t>
      </w:r>
      <w:r>
        <w:rPr>
          <w:spacing w:val="-8"/>
        </w:rPr>
        <w:t xml:space="preserve"> </w:t>
      </w:r>
      <w:r>
        <w:t>arrangements</w:t>
      </w:r>
      <w:r>
        <w:rPr>
          <w:spacing w:val="-5"/>
        </w:rPr>
        <w:t xml:space="preserve"> </w:t>
      </w:r>
      <w:r>
        <w:t>will</w:t>
      </w:r>
      <w:r>
        <w:rPr>
          <w:spacing w:val="-6"/>
        </w:rPr>
        <w:t xml:space="preserve"> </w:t>
      </w:r>
      <w:r>
        <w:t>disqualify</w:t>
      </w:r>
      <w:r>
        <w:rPr>
          <w:spacing w:val="-7"/>
        </w:rPr>
        <w:t xml:space="preserve"> </w:t>
      </w:r>
      <w:r>
        <w:t>any subsequent Response submission.</w:t>
      </w:r>
    </w:p>
    <w:p w14:paraId="52A03FC7" w14:textId="77777777" w:rsidR="009250E8" w:rsidRDefault="00C22C95">
      <w:pPr>
        <w:spacing w:before="242" w:line="300" w:lineRule="auto"/>
        <w:ind w:left="497" w:right="705"/>
        <w:rPr>
          <w:sz w:val="24"/>
        </w:rPr>
      </w:pPr>
      <w:r>
        <w:rPr>
          <w:b/>
          <w:sz w:val="24"/>
        </w:rPr>
        <w:t>In no event will TWC be responsible or liable for any delay or error</w:t>
      </w:r>
      <w:r>
        <w:rPr>
          <w:b/>
          <w:spacing w:val="-15"/>
          <w:sz w:val="24"/>
        </w:rPr>
        <w:t xml:space="preserve"> </w:t>
      </w:r>
      <w:r>
        <w:rPr>
          <w:b/>
          <w:sz w:val="24"/>
        </w:rPr>
        <w:t>in</w:t>
      </w:r>
      <w:r>
        <w:rPr>
          <w:b/>
          <w:spacing w:val="-14"/>
          <w:sz w:val="24"/>
        </w:rPr>
        <w:t xml:space="preserve"> </w:t>
      </w:r>
      <w:r>
        <w:rPr>
          <w:b/>
          <w:sz w:val="24"/>
        </w:rPr>
        <w:t>delivery.</w:t>
      </w:r>
      <w:r>
        <w:rPr>
          <w:b/>
          <w:spacing w:val="-15"/>
          <w:sz w:val="24"/>
        </w:rPr>
        <w:t xml:space="preserve"> </w:t>
      </w:r>
      <w:r>
        <w:rPr>
          <w:sz w:val="24"/>
        </w:rPr>
        <w:t>TWC</w:t>
      </w:r>
      <w:r>
        <w:rPr>
          <w:spacing w:val="-20"/>
          <w:sz w:val="24"/>
        </w:rPr>
        <w:t xml:space="preserve"> </w:t>
      </w:r>
      <w:r>
        <w:rPr>
          <w:sz w:val="24"/>
        </w:rPr>
        <w:t>is</w:t>
      </w:r>
      <w:r>
        <w:rPr>
          <w:spacing w:val="-20"/>
          <w:sz w:val="24"/>
        </w:rPr>
        <w:t xml:space="preserve"> </w:t>
      </w:r>
      <w:r>
        <w:rPr>
          <w:sz w:val="24"/>
        </w:rPr>
        <w:t>not</w:t>
      </w:r>
      <w:r>
        <w:rPr>
          <w:spacing w:val="-19"/>
          <w:sz w:val="24"/>
        </w:rPr>
        <w:t xml:space="preserve"> </w:t>
      </w:r>
      <w:r>
        <w:rPr>
          <w:sz w:val="24"/>
        </w:rPr>
        <w:t>responsible</w:t>
      </w:r>
      <w:r>
        <w:rPr>
          <w:spacing w:val="-18"/>
          <w:sz w:val="24"/>
        </w:rPr>
        <w:t xml:space="preserve"> </w:t>
      </w:r>
      <w:r>
        <w:rPr>
          <w:sz w:val="24"/>
        </w:rPr>
        <w:t>for</w:t>
      </w:r>
      <w:r>
        <w:rPr>
          <w:spacing w:val="-16"/>
          <w:sz w:val="24"/>
        </w:rPr>
        <w:t xml:space="preserve"> </w:t>
      </w:r>
      <w:r>
        <w:rPr>
          <w:sz w:val="24"/>
        </w:rPr>
        <w:t>electronic</w:t>
      </w:r>
      <w:r>
        <w:rPr>
          <w:spacing w:val="-16"/>
          <w:sz w:val="24"/>
        </w:rPr>
        <w:t xml:space="preserve"> </w:t>
      </w:r>
      <w:r>
        <w:rPr>
          <w:sz w:val="24"/>
        </w:rPr>
        <w:t>submissions</w:t>
      </w:r>
      <w:r>
        <w:rPr>
          <w:spacing w:val="-18"/>
          <w:sz w:val="24"/>
        </w:rPr>
        <w:t xml:space="preserve"> </w:t>
      </w:r>
      <w:r>
        <w:rPr>
          <w:sz w:val="24"/>
        </w:rPr>
        <w:t>that are</w:t>
      </w:r>
      <w:r>
        <w:rPr>
          <w:spacing w:val="-12"/>
          <w:sz w:val="24"/>
        </w:rPr>
        <w:t xml:space="preserve"> </w:t>
      </w:r>
      <w:r>
        <w:rPr>
          <w:sz w:val="24"/>
        </w:rPr>
        <w:t>captured,</w:t>
      </w:r>
      <w:r>
        <w:rPr>
          <w:spacing w:val="-10"/>
          <w:sz w:val="24"/>
        </w:rPr>
        <w:t xml:space="preserve"> </w:t>
      </w:r>
      <w:r>
        <w:rPr>
          <w:sz w:val="24"/>
        </w:rPr>
        <w:t>blocked,</w:t>
      </w:r>
      <w:r>
        <w:rPr>
          <w:spacing w:val="-11"/>
          <w:sz w:val="24"/>
        </w:rPr>
        <w:t xml:space="preserve"> </w:t>
      </w:r>
      <w:r>
        <w:rPr>
          <w:sz w:val="24"/>
        </w:rPr>
        <w:t>filtered,</w:t>
      </w:r>
      <w:r>
        <w:rPr>
          <w:spacing w:val="-11"/>
          <w:sz w:val="24"/>
        </w:rPr>
        <w:t xml:space="preserve"> </w:t>
      </w:r>
      <w:r>
        <w:rPr>
          <w:sz w:val="24"/>
        </w:rPr>
        <w:t>quarantined</w:t>
      </w:r>
      <w:r>
        <w:rPr>
          <w:spacing w:val="-9"/>
          <w:sz w:val="24"/>
        </w:rPr>
        <w:t xml:space="preserve"> </w:t>
      </w:r>
      <w:r>
        <w:rPr>
          <w:sz w:val="24"/>
        </w:rPr>
        <w:t>or</w:t>
      </w:r>
      <w:r>
        <w:rPr>
          <w:spacing w:val="-11"/>
          <w:sz w:val="24"/>
        </w:rPr>
        <w:t xml:space="preserve"> </w:t>
      </w:r>
      <w:r>
        <w:rPr>
          <w:sz w:val="24"/>
        </w:rPr>
        <w:t>otherwise</w:t>
      </w:r>
      <w:r>
        <w:rPr>
          <w:spacing w:val="-11"/>
          <w:sz w:val="24"/>
        </w:rPr>
        <w:t xml:space="preserve"> </w:t>
      </w:r>
      <w:r>
        <w:rPr>
          <w:sz w:val="24"/>
        </w:rPr>
        <w:t>prevented</w:t>
      </w:r>
      <w:r>
        <w:rPr>
          <w:spacing w:val="-9"/>
          <w:sz w:val="24"/>
        </w:rPr>
        <w:t xml:space="preserve"> </w:t>
      </w:r>
      <w:r>
        <w:rPr>
          <w:sz w:val="24"/>
        </w:rPr>
        <w:t>from reaching the proper destination server by any TWC anti-virus or other security software.</w:t>
      </w:r>
    </w:p>
    <w:p w14:paraId="68BBA994" w14:textId="77777777" w:rsidR="009250E8" w:rsidRDefault="00C22C95">
      <w:pPr>
        <w:pStyle w:val="BodyText"/>
        <w:spacing w:before="236" w:line="300" w:lineRule="auto"/>
        <w:ind w:left="497" w:right="705"/>
      </w:pPr>
      <w:r>
        <w:t>It</w:t>
      </w:r>
      <w:r>
        <w:rPr>
          <w:spacing w:val="-18"/>
        </w:rPr>
        <w:t xml:space="preserve"> </w:t>
      </w:r>
      <w:r>
        <w:t>is</w:t>
      </w:r>
      <w:r>
        <w:rPr>
          <w:spacing w:val="-19"/>
        </w:rPr>
        <w:t xml:space="preserve"> </w:t>
      </w:r>
      <w:r>
        <w:t>the</w:t>
      </w:r>
      <w:r>
        <w:rPr>
          <w:spacing w:val="-17"/>
        </w:rPr>
        <w:t xml:space="preserve"> </w:t>
      </w:r>
      <w:r>
        <w:t>Respondent’s</w:t>
      </w:r>
      <w:r>
        <w:rPr>
          <w:spacing w:val="-19"/>
        </w:rPr>
        <w:t xml:space="preserve"> </w:t>
      </w:r>
      <w:r>
        <w:t>responsibility</w:t>
      </w:r>
      <w:r>
        <w:rPr>
          <w:spacing w:val="-20"/>
        </w:rPr>
        <w:t xml:space="preserve"> </w:t>
      </w:r>
      <w:r>
        <w:t>to</w:t>
      </w:r>
      <w:r>
        <w:rPr>
          <w:spacing w:val="-16"/>
        </w:rPr>
        <w:t xml:space="preserve"> </w:t>
      </w:r>
      <w:r>
        <w:t>appropriately</w:t>
      </w:r>
      <w:r>
        <w:rPr>
          <w:spacing w:val="-14"/>
        </w:rPr>
        <w:t xml:space="preserve"> </w:t>
      </w:r>
      <w:r>
        <w:t>mark</w:t>
      </w:r>
      <w:r>
        <w:rPr>
          <w:spacing w:val="-14"/>
        </w:rPr>
        <w:t xml:space="preserve"> </w:t>
      </w:r>
      <w:r>
        <w:t>and</w:t>
      </w:r>
      <w:r>
        <w:rPr>
          <w:spacing w:val="-18"/>
        </w:rPr>
        <w:t xml:space="preserve"> </w:t>
      </w:r>
      <w:r>
        <w:t>upload</w:t>
      </w:r>
      <w:r>
        <w:rPr>
          <w:spacing w:val="-18"/>
        </w:rPr>
        <w:t xml:space="preserve"> </w:t>
      </w:r>
      <w:r>
        <w:t xml:space="preserve">the Proposal to the </w:t>
      </w:r>
      <w:hyperlink r:id="rId24">
        <w:r>
          <w:rPr>
            <w:color w:val="045FC1"/>
            <w:u w:val="single" w:color="045FC1"/>
          </w:rPr>
          <w:t>TWC Bonfirehub.com</w:t>
        </w:r>
      </w:hyperlink>
      <w:r>
        <w:rPr>
          <w:color w:val="045FC1"/>
          <w:u w:val="single" w:color="045FC1"/>
        </w:rPr>
        <w:t xml:space="preserve"> </w:t>
      </w:r>
      <w:r>
        <w:rPr>
          <w:color w:val="045FC1"/>
        </w:rPr>
        <w:t xml:space="preserve"> </w:t>
      </w:r>
      <w:r>
        <w:t>by the specified date. Each Respondent</w:t>
      </w:r>
      <w:r>
        <w:rPr>
          <w:spacing w:val="-5"/>
        </w:rPr>
        <w:t xml:space="preserve"> </w:t>
      </w:r>
      <w:r>
        <w:t>is</w:t>
      </w:r>
      <w:r>
        <w:rPr>
          <w:spacing w:val="-5"/>
        </w:rPr>
        <w:t xml:space="preserve"> </w:t>
      </w:r>
      <w:r>
        <w:t>solely</w:t>
      </w:r>
      <w:r>
        <w:rPr>
          <w:spacing w:val="-7"/>
        </w:rPr>
        <w:t xml:space="preserve"> </w:t>
      </w:r>
      <w:r>
        <w:t>responsible</w:t>
      </w:r>
      <w:r>
        <w:rPr>
          <w:spacing w:val="-5"/>
        </w:rPr>
        <w:t xml:space="preserve"> </w:t>
      </w:r>
      <w:r>
        <w:t>for</w:t>
      </w:r>
      <w:r>
        <w:rPr>
          <w:spacing w:val="-5"/>
        </w:rPr>
        <w:t xml:space="preserve"> </w:t>
      </w:r>
      <w:r>
        <w:t>ensuring</w:t>
      </w:r>
      <w:r>
        <w:rPr>
          <w:spacing w:val="-5"/>
        </w:rPr>
        <w:t xml:space="preserve"> </w:t>
      </w:r>
      <w:r>
        <w:t>its</w:t>
      </w:r>
      <w:r>
        <w:rPr>
          <w:spacing w:val="-5"/>
        </w:rPr>
        <w:t xml:space="preserve"> </w:t>
      </w:r>
      <w:r>
        <w:t>Proposal</w:t>
      </w:r>
      <w:r>
        <w:rPr>
          <w:spacing w:val="-6"/>
        </w:rPr>
        <w:t xml:space="preserve"> </w:t>
      </w:r>
      <w:r>
        <w:t>is</w:t>
      </w:r>
      <w:r>
        <w:rPr>
          <w:spacing w:val="-7"/>
        </w:rPr>
        <w:t xml:space="preserve"> </w:t>
      </w:r>
      <w:r>
        <w:t>submitted</w:t>
      </w:r>
      <w:r>
        <w:rPr>
          <w:spacing w:val="-4"/>
        </w:rPr>
        <w:t xml:space="preserve"> </w:t>
      </w:r>
      <w:r>
        <w:t>in accordance</w:t>
      </w:r>
      <w:r>
        <w:rPr>
          <w:spacing w:val="-6"/>
        </w:rPr>
        <w:t xml:space="preserve"> </w:t>
      </w:r>
      <w:r>
        <w:t>with</w:t>
      </w:r>
      <w:r>
        <w:rPr>
          <w:spacing w:val="-6"/>
        </w:rPr>
        <w:t xml:space="preserve"> </w:t>
      </w:r>
      <w:r>
        <w:t>all</w:t>
      </w:r>
      <w:r>
        <w:rPr>
          <w:spacing w:val="-6"/>
        </w:rPr>
        <w:t xml:space="preserve"> </w:t>
      </w:r>
      <w:r>
        <w:t>Solicitation</w:t>
      </w:r>
      <w:r>
        <w:rPr>
          <w:spacing w:val="-6"/>
        </w:rPr>
        <w:t xml:space="preserve"> </w:t>
      </w:r>
      <w:r>
        <w:t>requirements</w:t>
      </w:r>
      <w:r>
        <w:rPr>
          <w:spacing w:val="-7"/>
        </w:rPr>
        <w:t xml:space="preserve"> </w:t>
      </w:r>
      <w:r>
        <w:t>and</w:t>
      </w:r>
      <w:r>
        <w:rPr>
          <w:spacing w:val="-6"/>
        </w:rPr>
        <w:t xml:space="preserve"> </w:t>
      </w:r>
      <w:r>
        <w:t>ensuring</w:t>
      </w:r>
      <w:r>
        <w:rPr>
          <w:spacing w:val="-6"/>
        </w:rPr>
        <w:t xml:space="preserve"> </w:t>
      </w:r>
      <w:r>
        <w:t>timely</w:t>
      </w:r>
      <w:r>
        <w:rPr>
          <w:spacing w:val="-8"/>
        </w:rPr>
        <w:t xml:space="preserve"> </w:t>
      </w:r>
      <w:r>
        <w:t>receipt by TWC.</w:t>
      </w:r>
    </w:p>
    <w:p w14:paraId="02658F60" w14:textId="77777777" w:rsidR="009250E8" w:rsidRDefault="00C22C95">
      <w:pPr>
        <w:pStyle w:val="Heading2"/>
        <w:spacing w:before="243"/>
        <w:ind w:left="499" w:firstLine="0"/>
      </w:pPr>
      <w:r>
        <w:t>Hard</w:t>
      </w:r>
      <w:r>
        <w:rPr>
          <w:spacing w:val="-18"/>
        </w:rPr>
        <w:t xml:space="preserve"> </w:t>
      </w:r>
      <w:r>
        <w:t>copies</w:t>
      </w:r>
      <w:r>
        <w:rPr>
          <w:spacing w:val="-10"/>
        </w:rPr>
        <w:t xml:space="preserve"> </w:t>
      </w:r>
      <w:r>
        <w:t>received</w:t>
      </w:r>
      <w:r>
        <w:rPr>
          <w:spacing w:val="-8"/>
        </w:rPr>
        <w:t xml:space="preserve"> </w:t>
      </w:r>
      <w:r>
        <w:t>will</w:t>
      </w:r>
      <w:r>
        <w:rPr>
          <w:spacing w:val="-6"/>
        </w:rPr>
        <w:t xml:space="preserve"> </w:t>
      </w:r>
      <w:r>
        <w:t>not</w:t>
      </w:r>
      <w:r>
        <w:rPr>
          <w:spacing w:val="-11"/>
        </w:rPr>
        <w:t xml:space="preserve"> </w:t>
      </w:r>
      <w:r>
        <w:t>be</w:t>
      </w:r>
      <w:r>
        <w:rPr>
          <w:spacing w:val="-10"/>
        </w:rPr>
        <w:t xml:space="preserve"> </w:t>
      </w:r>
      <w:r>
        <w:t>accepted</w:t>
      </w:r>
      <w:r>
        <w:rPr>
          <w:spacing w:val="-12"/>
        </w:rPr>
        <w:t xml:space="preserve"> </w:t>
      </w:r>
      <w:r>
        <w:t>or</w:t>
      </w:r>
      <w:r>
        <w:rPr>
          <w:spacing w:val="-6"/>
        </w:rPr>
        <w:t xml:space="preserve"> </w:t>
      </w:r>
      <w:r>
        <w:rPr>
          <w:spacing w:val="-2"/>
        </w:rPr>
        <w:t>reviewed.</w:t>
      </w:r>
    </w:p>
    <w:p w14:paraId="0D3A0BFA" w14:textId="77777777" w:rsidR="009250E8" w:rsidRDefault="009250E8">
      <w:pPr>
        <w:sectPr w:rsidR="009250E8">
          <w:pgSz w:w="12240" w:h="15840"/>
          <w:pgMar w:top="1360" w:right="860" w:bottom="1660" w:left="1300" w:header="0" w:footer="1444" w:gutter="0"/>
          <w:cols w:space="720"/>
        </w:sectPr>
      </w:pPr>
    </w:p>
    <w:p w14:paraId="06EA2ED9" w14:textId="77777777" w:rsidR="009250E8" w:rsidRDefault="00C22C95">
      <w:pPr>
        <w:pStyle w:val="ListParagraph"/>
        <w:numPr>
          <w:ilvl w:val="2"/>
          <w:numId w:val="14"/>
        </w:numPr>
        <w:tabs>
          <w:tab w:val="left" w:pos="1249"/>
        </w:tabs>
        <w:spacing w:before="81"/>
        <w:ind w:left="1249" w:hanging="838"/>
        <w:rPr>
          <w:b/>
          <w:sz w:val="24"/>
        </w:rPr>
      </w:pPr>
      <w:r>
        <w:rPr>
          <w:b/>
          <w:sz w:val="24"/>
        </w:rPr>
        <w:lastRenderedPageBreak/>
        <w:t>Ownership</w:t>
      </w:r>
      <w:r>
        <w:rPr>
          <w:b/>
          <w:spacing w:val="-12"/>
          <w:sz w:val="24"/>
        </w:rPr>
        <w:t xml:space="preserve"> </w:t>
      </w:r>
      <w:r>
        <w:rPr>
          <w:b/>
          <w:sz w:val="24"/>
        </w:rPr>
        <w:t>of</w:t>
      </w:r>
      <w:r>
        <w:rPr>
          <w:b/>
          <w:spacing w:val="-9"/>
          <w:sz w:val="24"/>
        </w:rPr>
        <w:t xml:space="preserve"> </w:t>
      </w:r>
      <w:r>
        <w:rPr>
          <w:b/>
          <w:spacing w:val="-2"/>
          <w:sz w:val="24"/>
        </w:rPr>
        <w:t>Proposals</w:t>
      </w:r>
    </w:p>
    <w:p w14:paraId="6113E7B4" w14:textId="77777777" w:rsidR="009250E8" w:rsidRDefault="009250E8">
      <w:pPr>
        <w:pStyle w:val="BodyText"/>
        <w:spacing w:before="20"/>
        <w:rPr>
          <w:b/>
        </w:rPr>
      </w:pPr>
    </w:p>
    <w:p w14:paraId="53ACCDC4" w14:textId="77777777" w:rsidR="009250E8" w:rsidRDefault="00C22C95">
      <w:pPr>
        <w:pStyle w:val="BodyText"/>
        <w:spacing w:line="300" w:lineRule="auto"/>
        <w:ind w:left="497" w:right="705"/>
      </w:pPr>
      <w:r>
        <w:t>All</w:t>
      </w:r>
      <w:r>
        <w:rPr>
          <w:spacing w:val="-14"/>
        </w:rPr>
        <w:t xml:space="preserve"> </w:t>
      </w:r>
      <w:r>
        <w:t>materials</w:t>
      </w:r>
      <w:r>
        <w:rPr>
          <w:spacing w:val="-11"/>
        </w:rPr>
        <w:t xml:space="preserve"> </w:t>
      </w:r>
      <w:r>
        <w:t>submitted</w:t>
      </w:r>
      <w:r>
        <w:rPr>
          <w:spacing w:val="-17"/>
        </w:rPr>
        <w:t xml:space="preserve"> </w:t>
      </w:r>
      <w:r>
        <w:t>by</w:t>
      </w:r>
      <w:r>
        <w:rPr>
          <w:spacing w:val="-18"/>
        </w:rPr>
        <w:t xml:space="preserve"> </w:t>
      </w:r>
      <w:r>
        <w:t>a</w:t>
      </w:r>
      <w:r>
        <w:rPr>
          <w:spacing w:val="-14"/>
        </w:rPr>
        <w:t xml:space="preserve"> </w:t>
      </w:r>
      <w:r>
        <w:t>Respondent</w:t>
      </w:r>
      <w:r>
        <w:rPr>
          <w:spacing w:val="-17"/>
        </w:rPr>
        <w:t xml:space="preserve"> </w:t>
      </w:r>
      <w:r>
        <w:t>will</w:t>
      </w:r>
      <w:r>
        <w:rPr>
          <w:spacing w:val="-17"/>
        </w:rPr>
        <w:t xml:space="preserve"> </w:t>
      </w:r>
      <w:r>
        <w:t>become</w:t>
      </w:r>
      <w:r>
        <w:rPr>
          <w:spacing w:val="-17"/>
        </w:rPr>
        <w:t xml:space="preserve"> </w:t>
      </w:r>
      <w:r>
        <w:t>the</w:t>
      </w:r>
      <w:r>
        <w:rPr>
          <w:spacing w:val="-17"/>
        </w:rPr>
        <w:t xml:space="preserve"> </w:t>
      </w:r>
      <w:r>
        <w:t>property</w:t>
      </w:r>
      <w:r>
        <w:rPr>
          <w:spacing w:val="-15"/>
        </w:rPr>
        <w:t xml:space="preserve"> </w:t>
      </w:r>
      <w:r>
        <w:t>of</w:t>
      </w:r>
      <w:r>
        <w:rPr>
          <w:spacing w:val="-14"/>
        </w:rPr>
        <w:t xml:space="preserve"> </w:t>
      </w:r>
      <w:r>
        <w:t xml:space="preserve">TWC and may be used as TWC deems appropriate. A Proposal becomes the property of TWC after submission and will not be returned to the </w:t>
      </w:r>
      <w:r>
        <w:rPr>
          <w:spacing w:val="-2"/>
        </w:rPr>
        <w:t>Respondent.</w:t>
      </w:r>
    </w:p>
    <w:p w14:paraId="275EC84C" w14:textId="77777777" w:rsidR="009250E8" w:rsidRDefault="00C22C95">
      <w:pPr>
        <w:pStyle w:val="Heading2"/>
        <w:numPr>
          <w:ilvl w:val="2"/>
          <w:numId w:val="14"/>
        </w:numPr>
        <w:tabs>
          <w:tab w:val="left" w:pos="1249"/>
        </w:tabs>
        <w:spacing w:before="242"/>
        <w:ind w:left="1249" w:hanging="838"/>
      </w:pPr>
      <w:r>
        <w:t>Modifications</w:t>
      </w:r>
      <w:r>
        <w:rPr>
          <w:spacing w:val="-16"/>
        </w:rPr>
        <w:t xml:space="preserve"> </w:t>
      </w:r>
      <w:r>
        <w:t>and</w:t>
      </w:r>
      <w:r>
        <w:rPr>
          <w:spacing w:val="-16"/>
        </w:rPr>
        <w:t xml:space="preserve"> </w:t>
      </w:r>
      <w:r>
        <w:rPr>
          <w:spacing w:val="-2"/>
        </w:rPr>
        <w:t>Withdrawals</w:t>
      </w:r>
    </w:p>
    <w:p w14:paraId="7A36DB41" w14:textId="77777777" w:rsidR="009250E8" w:rsidRDefault="009250E8">
      <w:pPr>
        <w:pStyle w:val="BodyText"/>
        <w:spacing w:before="19"/>
        <w:rPr>
          <w:b/>
        </w:rPr>
      </w:pPr>
    </w:p>
    <w:p w14:paraId="2586500A" w14:textId="77777777" w:rsidR="009250E8" w:rsidRDefault="00C22C95">
      <w:pPr>
        <w:pStyle w:val="BodyText"/>
        <w:spacing w:line="300" w:lineRule="auto"/>
        <w:ind w:left="496" w:right="705"/>
      </w:pPr>
      <w:r>
        <w:t xml:space="preserve">Prior to the Proposal submission deadline in </w:t>
      </w:r>
      <w:r>
        <w:rPr>
          <w:b/>
        </w:rPr>
        <w:t>Section 1.3 (Schedule of Events)</w:t>
      </w:r>
      <w:r>
        <w:t>,</w:t>
      </w:r>
      <w:r>
        <w:rPr>
          <w:spacing w:val="-22"/>
        </w:rPr>
        <w:t xml:space="preserve"> </w:t>
      </w:r>
      <w:r>
        <w:t>Respondent</w:t>
      </w:r>
      <w:r>
        <w:rPr>
          <w:spacing w:val="-19"/>
        </w:rPr>
        <w:t xml:space="preserve"> </w:t>
      </w:r>
      <w:r>
        <w:t>may:</w:t>
      </w:r>
      <w:r>
        <w:rPr>
          <w:spacing w:val="-19"/>
        </w:rPr>
        <w:t xml:space="preserve"> </w:t>
      </w:r>
      <w:r>
        <w:t>(1)</w:t>
      </w:r>
      <w:r>
        <w:rPr>
          <w:spacing w:val="-17"/>
        </w:rPr>
        <w:t xml:space="preserve"> </w:t>
      </w:r>
      <w:r>
        <w:t>withdraw</w:t>
      </w:r>
      <w:r>
        <w:rPr>
          <w:spacing w:val="-16"/>
        </w:rPr>
        <w:t xml:space="preserve"> </w:t>
      </w:r>
      <w:r>
        <w:t>its</w:t>
      </w:r>
      <w:r>
        <w:rPr>
          <w:spacing w:val="-20"/>
        </w:rPr>
        <w:t xml:space="preserve"> </w:t>
      </w:r>
      <w:r>
        <w:t>Proposal</w:t>
      </w:r>
      <w:r>
        <w:rPr>
          <w:spacing w:val="-15"/>
        </w:rPr>
        <w:t xml:space="preserve"> </w:t>
      </w:r>
      <w:r>
        <w:t>by</w:t>
      </w:r>
      <w:r>
        <w:rPr>
          <w:spacing w:val="-19"/>
        </w:rPr>
        <w:t xml:space="preserve"> </w:t>
      </w:r>
      <w:r>
        <w:t>unsubmitting</w:t>
      </w:r>
      <w:r>
        <w:rPr>
          <w:spacing w:val="-14"/>
        </w:rPr>
        <w:t xml:space="preserve"> </w:t>
      </w:r>
      <w:r>
        <w:t>the response in the TWC Bonfire Portal; or (2) modify its Proposal via the TWC</w:t>
      </w:r>
      <w:r>
        <w:rPr>
          <w:spacing w:val="-14"/>
        </w:rPr>
        <w:t xml:space="preserve"> </w:t>
      </w:r>
      <w:r>
        <w:t>Bonfire</w:t>
      </w:r>
      <w:r>
        <w:rPr>
          <w:spacing w:val="-14"/>
        </w:rPr>
        <w:t xml:space="preserve"> </w:t>
      </w:r>
      <w:r>
        <w:t>Portal.</w:t>
      </w:r>
      <w:r>
        <w:rPr>
          <w:spacing w:val="-15"/>
        </w:rPr>
        <w:t xml:space="preserve"> </w:t>
      </w:r>
      <w:r>
        <w:t>When</w:t>
      </w:r>
      <w:r>
        <w:rPr>
          <w:spacing w:val="-16"/>
        </w:rPr>
        <w:t xml:space="preserve"> </w:t>
      </w:r>
      <w:r>
        <w:t>amending</w:t>
      </w:r>
      <w:r>
        <w:rPr>
          <w:spacing w:val="-16"/>
        </w:rPr>
        <w:t xml:space="preserve"> </w:t>
      </w:r>
      <w:r>
        <w:t>its</w:t>
      </w:r>
      <w:r>
        <w:rPr>
          <w:spacing w:val="-15"/>
        </w:rPr>
        <w:t xml:space="preserve"> </w:t>
      </w:r>
      <w:r>
        <w:t>Proposal,</w:t>
      </w:r>
      <w:r>
        <w:rPr>
          <w:spacing w:val="-16"/>
        </w:rPr>
        <w:t xml:space="preserve"> </w:t>
      </w:r>
      <w:r>
        <w:t>Respondent</w:t>
      </w:r>
      <w:r>
        <w:rPr>
          <w:spacing w:val="-17"/>
        </w:rPr>
        <w:t xml:space="preserve"> </w:t>
      </w:r>
      <w:r>
        <w:t>must</w:t>
      </w:r>
      <w:r>
        <w:rPr>
          <w:spacing w:val="-18"/>
        </w:rPr>
        <w:t xml:space="preserve"> </w:t>
      </w:r>
      <w:r>
        <w:t>follow the instructions provided by Bonfire, revising the section or sections intended, submit and finalize.</w:t>
      </w:r>
    </w:p>
    <w:p w14:paraId="2CB95A30" w14:textId="77777777" w:rsidR="009250E8" w:rsidRDefault="00C22C95">
      <w:pPr>
        <w:pStyle w:val="Heading2"/>
        <w:numPr>
          <w:ilvl w:val="1"/>
          <w:numId w:val="14"/>
        </w:numPr>
        <w:tabs>
          <w:tab w:val="left" w:pos="694"/>
        </w:tabs>
        <w:spacing w:before="240"/>
        <w:ind w:left="694" w:hanging="558"/>
      </w:pPr>
      <w:bookmarkStart w:id="40" w:name="_TOC_250028"/>
      <w:r>
        <w:rPr>
          <w:spacing w:val="-7"/>
        </w:rPr>
        <w:t>Additional</w:t>
      </w:r>
      <w:r>
        <w:rPr>
          <w:spacing w:val="-5"/>
        </w:rPr>
        <w:t xml:space="preserve"> </w:t>
      </w:r>
      <w:bookmarkEnd w:id="40"/>
      <w:r>
        <w:rPr>
          <w:spacing w:val="-2"/>
        </w:rPr>
        <w:t>Information</w:t>
      </w:r>
    </w:p>
    <w:p w14:paraId="5DC5B303" w14:textId="77777777" w:rsidR="009250E8" w:rsidRDefault="009250E8">
      <w:pPr>
        <w:pStyle w:val="BodyText"/>
        <w:spacing w:before="23"/>
        <w:rPr>
          <w:b/>
        </w:rPr>
      </w:pPr>
    </w:p>
    <w:p w14:paraId="04715030" w14:textId="77777777" w:rsidR="009250E8" w:rsidRDefault="00C22C95">
      <w:pPr>
        <w:pStyle w:val="BodyText"/>
        <w:spacing w:line="300" w:lineRule="auto"/>
        <w:ind w:left="136" w:right="705"/>
      </w:pPr>
      <w:r>
        <w:t>By submitting a Proposal, the Respondent grants TWC the right to obtain any information from any lawful source, including the Comptroller’s VPTS, regarding the past history, practices, conduct, ability, and eligibility of the Respondent</w:t>
      </w:r>
      <w:r>
        <w:rPr>
          <w:spacing w:val="-18"/>
        </w:rPr>
        <w:t xml:space="preserve"> </w:t>
      </w:r>
      <w:r>
        <w:t>to</w:t>
      </w:r>
      <w:r>
        <w:rPr>
          <w:spacing w:val="-19"/>
        </w:rPr>
        <w:t xml:space="preserve"> </w:t>
      </w:r>
      <w:r>
        <w:t>supply</w:t>
      </w:r>
      <w:r>
        <w:rPr>
          <w:spacing w:val="-16"/>
        </w:rPr>
        <w:t xml:space="preserve"> </w:t>
      </w:r>
      <w:r>
        <w:t>goods</w:t>
      </w:r>
      <w:r>
        <w:rPr>
          <w:spacing w:val="-17"/>
        </w:rPr>
        <w:t xml:space="preserve"> </w:t>
      </w:r>
      <w:r>
        <w:t>and/or</w:t>
      </w:r>
      <w:r>
        <w:rPr>
          <w:spacing w:val="-19"/>
        </w:rPr>
        <w:t xml:space="preserve"> </w:t>
      </w:r>
      <w:r>
        <w:t>services</w:t>
      </w:r>
      <w:r>
        <w:rPr>
          <w:spacing w:val="-17"/>
        </w:rPr>
        <w:t xml:space="preserve"> </w:t>
      </w:r>
      <w:r>
        <w:t>and</w:t>
      </w:r>
      <w:r>
        <w:rPr>
          <w:spacing w:val="-13"/>
        </w:rPr>
        <w:t xml:space="preserve"> </w:t>
      </w:r>
      <w:r>
        <w:t>to</w:t>
      </w:r>
      <w:r>
        <w:rPr>
          <w:spacing w:val="-19"/>
        </w:rPr>
        <w:t xml:space="preserve"> </w:t>
      </w:r>
      <w:r>
        <w:t>fulfill</w:t>
      </w:r>
      <w:r>
        <w:rPr>
          <w:spacing w:val="-16"/>
        </w:rPr>
        <w:t xml:space="preserve"> </w:t>
      </w:r>
      <w:r>
        <w:t>requirements</w:t>
      </w:r>
      <w:r>
        <w:rPr>
          <w:spacing w:val="-18"/>
        </w:rPr>
        <w:t xml:space="preserve"> </w:t>
      </w:r>
      <w:r>
        <w:t>under this Solicitation, and the past history, practices, conduct, ability and eligibility of any director, officer, or key employee of the Respondent. By submitting a Proposal, the Respondent releases from liability and waives all claims against any party providing information about the</w:t>
      </w:r>
      <w:r>
        <w:rPr>
          <w:spacing w:val="-1"/>
        </w:rPr>
        <w:t xml:space="preserve"> </w:t>
      </w:r>
      <w:r>
        <w:t>Respondent at the request of TWC.</w:t>
      </w:r>
    </w:p>
    <w:p w14:paraId="0A1DE99A" w14:textId="77777777" w:rsidR="009250E8" w:rsidRDefault="00C22C95">
      <w:pPr>
        <w:pStyle w:val="BodyText"/>
        <w:spacing w:before="237" w:line="300" w:lineRule="auto"/>
        <w:ind w:left="136" w:right="963"/>
        <w:jc w:val="both"/>
      </w:pPr>
      <w:r>
        <w:t>TWC</w:t>
      </w:r>
      <w:r>
        <w:rPr>
          <w:spacing w:val="-11"/>
        </w:rPr>
        <w:t xml:space="preserve"> </w:t>
      </w:r>
      <w:r>
        <w:t>may</w:t>
      </w:r>
      <w:r>
        <w:rPr>
          <w:spacing w:val="-13"/>
        </w:rPr>
        <w:t xml:space="preserve"> </w:t>
      </w:r>
      <w:r>
        <w:t>contact</w:t>
      </w:r>
      <w:r>
        <w:rPr>
          <w:spacing w:val="-12"/>
        </w:rPr>
        <w:t xml:space="preserve"> </w:t>
      </w:r>
      <w:r>
        <w:t>references</w:t>
      </w:r>
      <w:r>
        <w:rPr>
          <w:spacing w:val="-10"/>
        </w:rPr>
        <w:t xml:space="preserve"> </w:t>
      </w:r>
      <w:r>
        <w:t>provided</w:t>
      </w:r>
      <w:r>
        <w:rPr>
          <w:spacing w:val="-13"/>
        </w:rPr>
        <w:t xml:space="preserve"> </w:t>
      </w:r>
      <w:r>
        <w:t>in</w:t>
      </w:r>
      <w:r>
        <w:rPr>
          <w:spacing w:val="-12"/>
        </w:rPr>
        <w:t xml:space="preserve"> </w:t>
      </w:r>
      <w:r>
        <w:t>response</w:t>
      </w:r>
      <w:r>
        <w:rPr>
          <w:spacing w:val="-14"/>
        </w:rPr>
        <w:t xml:space="preserve"> </w:t>
      </w:r>
      <w:r>
        <w:t>to</w:t>
      </w:r>
      <w:r>
        <w:rPr>
          <w:spacing w:val="-12"/>
        </w:rPr>
        <w:t xml:space="preserve"> </w:t>
      </w:r>
      <w:r>
        <w:t>this</w:t>
      </w:r>
      <w:r>
        <w:rPr>
          <w:spacing w:val="-13"/>
        </w:rPr>
        <w:t xml:space="preserve"> </w:t>
      </w:r>
      <w:r>
        <w:t>Solicitation.</w:t>
      </w:r>
      <w:r>
        <w:rPr>
          <w:spacing w:val="-11"/>
        </w:rPr>
        <w:t xml:space="preserve"> </w:t>
      </w:r>
      <w:r>
        <w:t>TWC may contact Respondent’s clients or solicit information from any available source, including the Comptroller’s VPTS.</w:t>
      </w:r>
    </w:p>
    <w:p w14:paraId="38977A35" w14:textId="77777777" w:rsidR="009250E8" w:rsidRDefault="00C22C95">
      <w:pPr>
        <w:pStyle w:val="BodyText"/>
        <w:spacing w:before="243" w:line="300" w:lineRule="auto"/>
        <w:ind w:left="136" w:right="705"/>
      </w:pPr>
      <w:r>
        <w:t>Any information received may be grounds for disqualification if that information,</w:t>
      </w:r>
      <w:r>
        <w:rPr>
          <w:spacing w:val="-19"/>
        </w:rPr>
        <w:t xml:space="preserve"> </w:t>
      </w:r>
      <w:r>
        <w:t>in</w:t>
      </w:r>
      <w:r>
        <w:rPr>
          <w:spacing w:val="-20"/>
        </w:rPr>
        <w:t xml:space="preserve"> </w:t>
      </w:r>
      <w:r>
        <w:t>TWC’s</w:t>
      </w:r>
      <w:r>
        <w:rPr>
          <w:spacing w:val="-20"/>
        </w:rPr>
        <w:t xml:space="preserve"> </w:t>
      </w:r>
      <w:r>
        <w:t>sole</w:t>
      </w:r>
      <w:r>
        <w:rPr>
          <w:spacing w:val="-19"/>
        </w:rPr>
        <w:t xml:space="preserve"> </w:t>
      </w:r>
      <w:r>
        <w:t>discretion,</w:t>
      </w:r>
      <w:r>
        <w:rPr>
          <w:spacing w:val="-17"/>
        </w:rPr>
        <w:t xml:space="preserve"> </w:t>
      </w:r>
      <w:r>
        <w:t>suggests</w:t>
      </w:r>
      <w:r>
        <w:rPr>
          <w:spacing w:val="-21"/>
        </w:rPr>
        <w:t xml:space="preserve"> </w:t>
      </w:r>
      <w:r>
        <w:t>that</w:t>
      </w:r>
      <w:r>
        <w:rPr>
          <w:spacing w:val="-18"/>
        </w:rPr>
        <w:t xml:space="preserve"> </w:t>
      </w:r>
      <w:r>
        <w:t>the</w:t>
      </w:r>
      <w:r>
        <w:rPr>
          <w:spacing w:val="-19"/>
        </w:rPr>
        <w:t xml:space="preserve"> </w:t>
      </w:r>
      <w:r>
        <w:t>Respondent</w:t>
      </w:r>
      <w:r>
        <w:rPr>
          <w:spacing w:val="-19"/>
        </w:rPr>
        <w:t xml:space="preserve"> </w:t>
      </w:r>
      <w:r>
        <w:t>may perform poorly if selected.</w:t>
      </w:r>
    </w:p>
    <w:p w14:paraId="2638251D" w14:textId="77777777" w:rsidR="009250E8" w:rsidRDefault="009250E8">
      <w:pPr>
        <w:spacing w:line="300" w:lineRule="auto"/>
        <w:sectPr w:rsidR="009250E8">
          <w:pgSz w:w="12240" w:h="15840"/>
          <w:pgMar w:top="1360" w:right="860" w:bottom="1660" w:left="1300" w:header="0" w:footer="1444" w:gutter="0"/>
          <w:cols w:space="720"/>
        </w:sectPr>
      </w:pPr>
    </w:p>
    <w:p w14:paraId="52F4858D" w14:textId="77777777" w:rsidR="009250E8" w:rsidRDefault="00C22C95">
      <w:pPr>
        <w:pStyle w:val="Heading2"/>
        <w:numPr>
          <w:ilvl w:val="1"/>
          <w:numId w:val="14"/>
        </w:numPr>
        <w:tabs>
          <w:tab w:val="left" w:pos="697"/>
        </w:tabs>
        <w:spacing w:before="81"/>
        <w:ind w:left="697" w:hanging="557"/>
      </w:pPr>
      <w:bookmarkStart w:id="41" w:name="_TOC_250027"/>
      <w:r>
        <w:rPr>
          <w:spacing w:val="-4"/>
        </w:rPr>
        <w:lastRenderedPageBreak/>
        <w:t>Ambiguity,</w:t>
      </w:r>
      <w:r>
        <w:rPr>
          <w:spacing w:val="-27"/>
        </w:rPr>
        <w:t xml:space="preserve"> </w:t>
      </w:r>
      <w:r>
        <w:rPr>
          <w:spacing w:val="-4"/>
        </w:rPr>
        <w:t>Conflict,</w:t>
      </w:r>
      <w:r>
        <w:rPr>
          <w:spacing w:val="-29"/>
        </w:rPr>
        <w:t xml:space="preserve"> </w:t>
      </w:r>
      <w:r>
        <w:rPr>
          <w:spacing w:val="-4"/>
        </w:rPr>
        <w:t>or</w:t>
      </w:r>
      <w:r>
        <w:rPr>
          <w:spacing w:val="-23"/>
        </w:rPr>
        <w:t xml:space="preserve"> </w:t>
      </w:r>
      <w:bookmarkEnd w:id="41"/>
      <w:r>
        <w:rPr>
          <w:spacing w:val="-4"/>
        </w:rPr>
        <w:t>Discrepancy</w:t>
      </w:r>
    </w:p>
    <w:p w14:paraId="09B45F06" w14:textId="77777777" w:rsidR="009250E8" w:rsidRDefault="009250E8">
      <w:pPr>
        <w:pStyle w:val="BodyText"/>
        <w:spacing w:before="20"/>
        <w:rPr>
          <w:b/>
        </w:rPr>
      </w:pPr>
    </w:p>
    <w:p w14:paraId="67AE12C3" w14:textId="77777777" w:rsidR="009250E8" w:rsidRDefault="00C22C95">
      <w:pPr>
        <w:spacing w:line="300" w:lineRule="auto"/>
        <w:ind w:left="140" w:right="705"/>
        <w:rPr>
          <w:sz w:val="24"/>
        </w:rPr>
      </w:pPr>
      <w:r>
        <w:rPr>
          <w:sz w:val="24"/>
        </w:rPr>
        <w:t>Respondent</w:t>
      </w:r>
      <w:r>
        <w:rPr>
          <w:spacing w:val="-17"/>
          <w:sz w:val="24"/>
        </w:rPr>
        <w:t xml:space="preserve"> </w:t>
      </w:r>
      <w:r>
        <w:rPr>
          <w:sz w:val="24"/>
        </w:rPr>
        <w:t>must</w:t>
      </w:r>
      <w:r>
        <w:rPr>
          <w:spacing w:val="-14"/>
          <w:sz w:val="24"/>
        </w:rPr>
        <w:t xml:space="preserve"> </w:t>
      </w:r>
      <w:r>
        <w:rPr>
          <w:sz w:val="24"/>
        </w:rPr>
        <w:t>notify</w:t>
      </w:r>
      <w:r>
        <w:rPr>
          <w:spacing w:val="-17"/>
          <w:sz w:val="24"/>
        </w:rPr>
        <w:t xml:space="preserve"> </w:t>
      </w:r>
      <w:r>
        <w:rPr>
          <w:sz w:val="24"/>
        </w:rPr>
        <w:t>the</w:t>
      </w:r>
      <w:r>
        <w:rPr>
          <w:spacing w:val="-13"/>
          <w:sz w:val="24"/>
        </w:rPr>
        <w:t xml:space="preserve"> </w:t>
      </w:r>
      <w:r>
        <w:rPr>
          <w:b/>
          <w:sz w:val="24"/>
        </w:rPr>
        <w:t>Sole</w:t>
      </w:r>
      <w:r>
        <w:rPr>
          <w:b/>
          <w:spacing w:val="-16"/>
          <w:sz w:val="24"/>
        </w:rPr>
        <w:t xml:space="preserve"> </w:t>
      </w:r>
      <w:r>
        <w:rPr>
          <w:b/>
          <w:sz w:val="24"/>
        </w:rPr>
        <w:t>Point</w:t>
      </w:r>
      <w:r>
        <w:rPr>
          <w:b/>
          <w:spacing w:val="-13"/>
          <w:sz w:val="24"/>
        </w:rPr>
        <w:t xml:space="preserve"> </w:t>
      </w:r>
      <w:r>
        <w:rPr>
          <w:b/>
          <w:sz w:val="24"/>
        </w:rPr>
        <w:t>of</w:t>
      </w:r>
      <w:r>
        <w:rPr>
          <w:b/>
          <w:spacing w:val="-13"/>
          <w:sz w:val="24"/>
        </w:rPr>
        <w:t xml:space="preserve"> </w:t>
      </w:r>
      <w:r>
        <w:rPr>
          <w:b/>
          <w:sz w:val="24"/>
        </w:rPr>
        <w:t>Contact</w:t>
      </w:r>
      <w:r>
        <w:rPr>
          <w:b/>
          <w:spacing w:val="-12"/>
          <w:sz w:val="24"/>
        </w:rPr>
        <w:t xml:space="preserve"> </w:t>
      </w:r>
      <w:r>
        <w:rPr>
          <w:b/>
          <w:sz w:val="24"/>
        </w:rPr>
        <w:t>(Section</w:t>
      </w:r>
      <w:r>
        <w:rPr>
          <w:b/>
          <w:spacing w:val="-15"/>
          <w:sz w:val="24"/>
        </w:rPr>
        <w:t xml:space="preserve"> </w:t>
      </w:r>
      <w:r>
        <w:rPr>
          <w:b/>
          <w:sz w:val="24"/>
        </w:rPr>
        <w:t>4.1.1)</w:t>
      </w:r>
      <w:r>
        <w:rPr>
          <w:b/>
          <w:spacing w:val="-13"/>
          <w:sz w:val="24"/>
        </w:rPr>
        <w:t xml:space="preserve"> </w:t>
      </w:r>
      <w:r>
        <w:rPr>
          <w:sz w:val="24"/>
        </w:rPr>
        <w:t>of</w:t>
      </w:r>
      <w:r>
        <w:rPr>
          <w:spacing w:val="-15"/>
          <w:sz w:val="24"/>
        </w:rPr>
        <w:t xml:space="preserve"> </w:t>
      </w:r>
      <w:r>
        <w:rPr>
          <w:sz w:val="24"/>
        </w:rPr>
        <w:t xml:space="preserve">any ambiguity, conflict, discrepancy, exclusionary specification, omission, or error in the Solicitation in the manner and by the deadline described in </w:t>
      </w:r>
      <w:r>
        <w:rPr>
          <w:b/>
          <w:sz w:val="24"/>
        </w:rPr>
        <w:t>Section 4.1.3 (Written Questions)</w:t>
      </w:r>
      <w:r>
        <w:rPr>
          <w:sz w:val="24"/>
        </w:rPr>
        <w:t>.</w:t>
      </w:r>
    </w:p>
    <w:p w14:paraId="1C12BBC7" w14:textId="77777777" w:rsidR="009250E8" w:rsidRDefault="00C22C95">
      <w:pPr>
        <w:pStyle w:val="BodyText"/>
        <w:spacing w:before="242" w:line="300" w:lineRule="auto"/>
        <w:ind w:left="137" w:right="705"/>
      </w:pPr>
      <w:r>
        <w:t>If</w:t>
      </w:r>
      <w:r>
        <w:rPr>
          <w:spacing w:val="-18"/>
        </w:rPr>
        <w:t xml:space="preserve"> </w:t>
      </w:r>
      <w:r>
        <w:t>Respondent</w:t>
      </w:r>
      <w:r>
        <w:rPr>
          <w:spacing w:val="-16"/>
        </w:rPr>
        <w:t xml:space="preserve"> </w:t>
      </w:r>
      <w:r>
        <w:t>fails</w:t>
      </w:r>
      <w:r>
        <w:rPr>
          <w:spacing w:val="-14"/>
        </w:rPr>
        <w:t xml:space="preserve"> </w:t>
      </w:r>
      <w:r>
        <w:t>to</w:t>
      </w:r>
      <w:r>
        <w:rPr>
          <w:spacing w:val="-18"/>
        </w:rPr>
        <w:t xml:space="preserve"> </w:t>
      </w:r>
      <w:r>
        <w:t>properly</w:t>
      </w:r>
      <w:r>
        <w:rPr>
          <w:spacing w:val="-17"/>
        </w:rPr>
        <w:t xml:space="preserve"> </w:t>
      </w:r>
      <w:r>
        <w:t>and</w:t>
      </w:r>
      <w:r>
        <w:rPr>
          <w:spacing w:val="-14"/>
        </w:rPr>
        <w:t xml:space="preserve"> </w:t>
      </w:r>
      <w:r>
        <w:t>timely</w:t>
      </w:r>
      <w:r>
        <w:rPr>
          <w:spacing w:val="-14"/>
        </w:rPr>
        <w:t xml:space="preserve"> </w:t>
      </w:r>
      <w:r>
        <w:t>notify</w:t>
      </w:r>
      <w:r>
        <w:rPr>
          <w:spacing w:val="-11"/>
        </w:rPr>
        <w:t xml:space="preserve"> </w:t>
      </w:r>
      <w:r>
        <w:t>the</w:t>
      </w:r>
      <w:r>
        <w:rPr>
          <w:spacing w:val="-16"/>
        </w:rPr>
        <w:t xml:space="preserve"> </w:t>
      </w:r>
      <w:r>
        <w:rPr>
          <w:b/>
        </w:rPr>
        <w:t>Sole</w:t>
      </w:r>
      <w:r>
        <w:rPr>
          <w:b/>
          <w:spacing w:val="-8"/>
        </w:rPr>
        <w:t xml:space="preserve"> </w:t>
      </w:r>
      <w:r>
        <w:rPr>
          <w:b/>
        </w:rPr>
        <w:t>Point</w:t>
      </w:r>
      <w:r>
        <w:rPr>
          <w:b/>
          <w:spacing w:val="-15"/>
        </w:rPr>
        <w:t xml:space="preserve"> </w:t>
      </w:r>
      <w:r>
        <w:rPr>
          <w:b/>
        </w:rPr>
        <w:t>of</w:t>
      </w:r>
      <w:r>
        <w:rPr>
          <w:b/>
          <w:spacing w:val="-12"/>
        </w:rPr>
        <w:t xml:space="preserve"> </w:t>
      </w:r>
      <w:r>
        <w:rPr>
          <w:b/>
        </w:rPr>
        <w:t xml:space="preserve">Contact (Section 4.1.1) </w:t>
      </w:r>
      <w:r>
        <w:t>of any ambiguity, conflict, discrepancy, exclusionary specification, omission, need for clarification, or other error in the Solicitation, Respondent:</w:t>
      </w:r>
    </w:p>
    <w:p w14:paraId="15BA7B37" w14:textId="77777777" w:rsidR="009250E8" w:rsidRDefault="00C22C95">
      <w:pPr>
        <w:pStyle w:val="ListParagraph"/>
        <w:numPr>
          <w:ilvl w:val="0"/>
          <w:numId w:val="13"/>
        </w:numPr>
        <w:tabs>
          <w:tab w:val="left" w:pos="856"/>
          <w:tab w:val="left" w:pos="858"/>
        </w:tabs>
        <w:spacing w:before="237" w:line="300" w:lineRule="auto"/>
        <w:ind w:right="1399"/>
        <w:rPr>
          <w:sz w:val="24"/>
        </w:rPr>
      </w:pPr>
      <w:r>
        <w:rPr>
          <w:sz w:val="24"/>
        </w:rPr>
        <w:t>Waives</w:t>
      </w:r>
      <w:r>
        <w:rPr>
          <w:spacing w:val="-15"/>
          <w:sz w:val="24"/>
        </w:rPr>
        <w:t xml:space="preserve"> </w:t>
      </w:r>
      <w:r>
        <w:rPr>
          <w:sz w:val="24"/>
        </w:rPr>
        <w:t>any</w:t>
      </w:r>
      <w:r>
        <w:rPr>
          <w:spacing w:val="-17"/>
          <w:sz w:val="24"/>
        </w:rPr>
        <w:t xml:space="preserve"> </w:t>
      </w:r>
      <w:r>
        <w:rPr>
          <w:sz w:val="24"/>
        </w:rPr>
        <w:t>claim</w:t>
      </w:r>
      <w:r>
        <w:rPr>
          <w:spacing w:val="-11"/>
          <w:sz w:val="24"/>
        </w:rPr>
        <w:t xml:space="preserve"> </w:t>
      </w:r>
      <w:r>
        <w:rPr>
          <w:sz w:val="24"/>
        </w:rPr>
        <w:t>of</w:t>
      </w:r>
      <w:r>
        <w:rPr>
          <w:spacing w:val="-16"/>
          <w:sz w:val="24"/>
        </w:rPr>
        <w:t xml:space="preserve"> </w:t>
      </w:r>
      <w:r>
        <w:rPr>
          <w:sz w:val="24"/>
        </w:rPr>
        <w:t>error</w:t>
      </w:r>
      <w:r>
        <w:rPr>
          <w:spacing w:val="-15"/>
          <w:sz w:val="24"/>
        </w:rPr>
        <w:t xml:space="preserve"> </w:t>
      </w:r>
      <w:r>
        <w:rPr>
          <w:sz w:val="24"/>
        </w:rPr>
        <w:t>or</w:t>
      </w:r>
      <w:r>
        <w:rPr>
          <w:spacing w:val="-16"/>
          <w:sz w:val="24"/>
        </w:rPr>
        <w:t xml:space="preserve"> </w:t>
      </w:r>
      <w:r>
        <w:rPr>
          <w:sz w:val="24"/>
        </w:rPr>
        <w:t>ambiguity</w:t>
      </w:r>
      <w:r>
        <w:rPr>
          <w:spacing w:val="-15"/>
          <w:sz w:val="24"/>
        </w:rPr>
        <w:t xml:space="preserve"> </w:t>
      </w:r>
      <w:r>
        <w:rPr>
          <w:sz w:val="24"/>
        </w:rPr>
        <w:t>in</w:t>
      </w:r>
      <w:r>
        <w:rPr>
          <w:spacing w:val="-17"/>
          <w:sz w:val="24"/>
        </w:rPr>
        <w:t xml:space="preserve"> </w:t>
      </w:r>
      <w:r>
        <w:rPr>
          <w:sz w:val="24"/>
        </w:rPr>
        <w:t>the</w:t>
      </w:r>
      <w:r>
        <w:rPr>
          <w:spacing w:val="-17"/>
          <w:sz w:val="24"/>
        </w:rPr>
        <w:t xml:space="preserve"> </w:t>
      </w:r>
      <w:r>
        <w:rPr>
          <w:sz w:val="24"/>
        </w:rPr>
        <w:t>Solicitation</w:t>
      </w:r>
      <w:r>
        <w:rPr>
          <w:spacing w:val="-15"/>
          <w:sz w:val="24"/>
        </w:rPr>
        <w:t xml:space="preserve"> </w:t>
      </w:r>
      <w:r>
        <w:rPr>
          <w:sz w:val="24"/>
        </w:rPr>
        <w:t>and</w:t>
      </w:r>
      <w:r>
        <w:rPr>
          <w:spacing w:val="-15"/>
          <w:sz w:val="24"/>
        </w:rPr>
        <w:t xml:space="preserve"> </w:t>
      </w:r>
      <w:r>
        <w:rPr>
          <w:sz w:val="24"/>
        </w:rPr>
        <w:t>any resulting Contract;</w:t>
      </w:r>
    </w:p>
    <w:p w14:paraId="2E15B01E" w14:textId="77777777" w:rsidR="009250E8" w:rsidRDefault="00C22C95">
      <w:pPr>
        <w:pStyle w:val="ListParagraph"/>
        <w:numPr>
          <w:ilvl w:val="0"/>
          <w:numId w:val="13"/>
        </w:numPr>
        <w:tabs>
          <w:tab w:val="left" w:pos="853"/>
        </w:tabs>
        <w:spacing w:before="242"/>
        <w:ind w:left="853" w:hanging="356"/>
        <w:rPr>
          <w:sz w:val="24"/>
        </w:rPr>
      </w:pPr>
      <w:r>
        <w:rPr>
          <w:sz w:val="24"/>
        </w:rPr>
        <w:t>Submits</w:t>
      </w:r>
      <w:r>
        <w:rPr>
          <w:spacing w:val="-14"/>
          <w:sz w:val="24"/>
        </w:rPr>
        <w:t xml:space="preserve"> </w:t>
      </w:r>
      <w:r>
        <w:rPr>
          <w:sz w:val="24"/>
        </w:rPr>
        <w:t>a</w:t>
      </w:r>
      <w:r>
        <w:rPr>
          <w:spacing w:val="-8"/>
          <w:sz w:val="24"/>
        </w:rPr>
        <w:t xml:space="preserve"> </w:t>
      </w:r>
      <w:r>
        <w:rPr>
          <w:sz w:val="24"/>
        </w:rPr>
        <w:t>Proposal</w:t>
      </w:r>
      <w:r>
        <w:rPr>
          <w:spacing w:val="-3"/>
          <w:sz w:val="24"/>
        </w:rPr>
        <w:t xml:space="preserve"> </w:t>
      </w:r>
      <w:r>
        <w:rPr>
          <w:sz w:val="24"/>
        </w:rPr>
        <w:t>at</w:t>
      </w:r>
      <w:r>
        <w:rPr>
          <w:spacing w:val="-9"/>
          <w:sz w:val="24"/>
        </w:rPr>
        <w:t xml:space="preserve"> </w:t>
      </w:r>
      <w:r>
        <w:rPr>
          <w:sz w:val="24"/>
        </w:rPr>
        <w:t>its</w:t>
      </w:r>
      <w:r>
        <w:rPr>
          <w:spacing w:val="-8"/>
          <w:sz w:val="24"/>
        </w:rPr>
        <w:t xml:space="preserve"> </w:t>
      </w:r>
      <w:r>
        <w:rPr>
          <w:sz w:val="24"/>
        </w:rPr>
        <w:t>own</w:t>
      </w:r>
      <w:r>
        <w:rPr>
          <w:spacing w:val="-7"/>
          <w:sz w:val="24"/>
        </w:rPr>
        <w:t xml:space="preserve"> </w:t>
      </w:r>
      <w:r>
        <w:rPr>
          <w:spacing w:val="-4"/>
          <w:sz w:val="24"/>
        </w:rPr>
        <w:t>risk;</w:t>
      </w:r>
    </w:p>
    <w:p w14:paraId="11123F26" w14:textId="77777777" w:rsidR="009250E8" w:rsidRDefault="009250E8">
      <w:pPr>
        <w:pStyle w:val="BodyText"/>
        <w:spacing w:before="20"/>
      </w:pPr>
    </w:p>
    <w:p w14:paraId="040D5CE4" w14:textId="77777777" w:rsidR="009250E8" w:rsidRDefault="00C22C95">
      <w:pPr>
        <w:pStyle w:val="ListParagraph"/>
        <w:numPr>
          <w:ilvl w:val="0"/>
          <w:numId w:val="13"/>
        </w:numPr>
        <w:tabs>
          <w:tab w:val="left" w:pos="854"/>
        </w:tabs>
        <w:ind w:left="854" w:hanging="357"/>
        <w:rPr>
          <w:sz w:val="24"/>
        </w:rPr>
      </w:pPr>
      <w:r>
        <w:rPr>
          <w:sz w:val="24"/>
        </w:rPr>
        <w:t>May</w:t>
      </w:r>
      <w:r>
        <w:rPr>
          <w:spacing w:val="-16"/>
          <w:sz w:val="24"/>
        </w:rPr>
        <w:t xml:space="preserve"> </w:t>
      </w:r>
      <w:r>
        <w:rPr>
          <w:sz w:val="24"/>
        </w:rPr>
        <w:t>not</w:t>
      </w:r>
      <w:r>
        <w:rPr>
          <w:spacing w:val="-12"/>
          <w:sz w:val="24"/>
        </w:rPr>
        <w:t xml:space="preserve"> </w:t>
      </w:r>
      <w:r>
        <w:rPr>
          <w:sz w:val="24"/>
        </w:rPr>
        <w:t>contest</w:t>
      </w:r>
      <w:r>
        <w:rPr>
          <w:spacing w:val="-11"/>
          <w:sz w:val="24"/>
        </w:rPr>
        <w:t xml:space="preserve"> </w:t>
      </w:r>
      <w:r>
        <w:rPr>
          <w:sz w:val="24"/>
        </w:rPr>
        <w:t>the</w:t>
      </w:r>
      <w:r>
        <w:rPr>
          <w:spacing w:val="-11"/>
          <w:sz w:val="24"/>
        </w:rPr>
        <w:t xml:space="preserve"> </w:t>
      </w:r>
      <w:r>
        <w:rPr>
          <w:sz w:val="24"/>
        </w:rPr>
        <w:t>interpretation</w:t>
      </w:r>
      <w:r>
        <w:rPr>
          <w:spacing w:val="-9"/>
          <w:sz w:val="24"/>
        </w:rPr>
        <w:t xml:space="preserve"> </w:t>
      </w:r>
      <w:r>
        <w:rPr>
          <w:sz w:val="24"/>
        </w:rPr>
        <w:t>by</w:t>
      </w:r>
      <w:r>
        <w:rPr>
          <w:spacing w:val="-13"/>
          <w:sz w:val="24"/>
        </w:rPr>
        <w:t xml:space="preserve"> </w:t>
      </w:r>
      <w:r>
        <w:rPr>
          <w:sz w:val="24"/>
        </w:rPr>
        <w:t>TWC</w:t>
      </w:r>
      <w:r>
        <w:rPr>
          <w:spacing w:val="-10"/>
          <w:sz w:val="24"/>
        </w:rPr>
        <w:t xml:space="preserve"> </w:t>
      </w:r>
      <w:r>
        <w:rPr>
          <w:sz w:val="24"/>
        </w:rPr>
        <w:t>of</w:t>
      </w:r>
      <w:r>
        <w:rPr>
          <w:spacing w:val="-12"/>
          <w:sz w:val="24"/>
        </w:rPr>
        <w:t xml:space="preserve"> </w:t>
      </w:r>
      <w:r>
        <w:rPr>
          <w:sz w:val="24"/>
        </w:rPr>
        <w:t>such</w:t>
      </w:r>
      <w:r>
        <w:rPr>
          <w:spacing w:val="-11"/>
          <w:sz w:val="24"/>
        </w:rPr>
        <w:t xml:space="preserve"> </w:t>
      </w:r>
      <w:r>
        <w:rPr>
          <w:sz w:val="24"/>
        </w:rPr>
        <w:t>provision(s);</w:t>
      </w:r>
      <w:r>
        <w:rPr>
          <w:spacing w:val="-8"/>
          <w:sz w:val="24"/>
        </w:rPr>
        <w:t xml:space="preserve"> </w:t>
      </w:r>
      <w:r>
        <w:rPr>
          <w:spacing w:val="-5"/>
          <w:sz w:val="24"/>
        </w:rPr>
        <w:t>and</w:t>
      </w:r>
    </w:p>
    <w:p w14:paraId="0FB14044" w14:textId="77777777" w:rsidR="009250E8" w:rsidRDefault="009250E8">
      <w:pPr>
        <w:pStyle w:val="BodyText"/>
        <w:spacing w:before="23"/>
      </w:pPr>
    </w:p>
    <w:p w14:paraId="1DFB3557" w14:textId="77777777" w:rsidR="009250E8" w:rsidRDefault="00C22C95">
      <w:pPr>
        <w:pStyle w:val="ListParagraph"/>
        <w:numPr>
          <w:ilvl w:val="0"/>
          <w:numId w:val="13"/>
        </w:numPr>
        <w:tabs>
          <w:tab w:val="left" w:pos="854"/>
          <w:tab w:val="left" w:pos="857"/>
        </w:tabs>
        <w:spacing w:line="300" w:lineRule="auto"/>
        <w:ind w:left="857" w:right="761"/>
        <w:jc w:val="both"/>
        <w:rPr>
          <w:sz w:val="24"/>
        </w:rPr>
      </w:pPr>
      <w:r>
        <w:rPr>
          <w:sz w:val="24"/>
        </w:rPr>
        <w:t>Is</w:t>
      </w:r>
      <w:r>
        <w:rPr>
          <w:spacing w:val="-3"/>
          <w:sz w:val="24"/>
        </w:rPr>
        <w:t xml:space="preserve"> </w:t>
      </w:r>
      <w:r>
        <w:rPr>
          <w:sz w:val="24"/>
        </w:rPr>
        <w:t>not</w:t>
      </w:r>
      <w:r>
        <w:rPr>
          <w:spacing w:val="-2"/>
          <w:sz w:val="24"/>
        </w:rPr>
        <w:t xml:space="preserve"> </w:t>
      </w:r>
      <w:r>
        <w:rPr>
          <w:sz w:val="24"/>
        </w:rPr>
        <w:t>entitled</w:t>
      </w:r>
      <w:r>
        <w:rPr>
          <w:spacing w:val="-3"/>
          <w:sz w:val="24"/>
        </w:rPr>
        <w:t xml:space="preserve"> </w:t>
      </w:r>
      <w:r>
        <w:rPr>
          <w:sz w:val="24"/>
        </w:rPr>
        <w:t>to</w:t>
      </w:r>
      <w:r>
        <w:rPr>
          <w:spacing w:val="-3"/>
          <w:sz w:val="24"/>
        </w:rPr>
        <w:t xml:space="preserve"> </w:t>
      </w:r>
      <w:r>
        <w:rPr>
          <w:sz w:val="24"/>
        </w:rPr>
        <w:t>additional</w:t>
      </w:r>
      <w:r>
        <w:rPr>
          <w:spacing w:val="-3"/>
          <w:sz w:val="24"/>
        </w:rPr>
        <w:t xml:space="preserve"> </w:t>
      </w:r>
      <w:r>
        <w:rPr>
          <w:sz w:val="24"/>
        </w:rPr>
        <w:t>compensation,</w:t>
      </w:r>
      <w:r>
        <w:rPr>
          <w:spacing w:val="-2"/>
          <w:sz w:val="24"/>
        </w:rPr>
        <w:t xml:space="preserve"> </w:t>
      </w:r>
      <w:r>
        <w:rPr>
          <w:sz w:val="24"/>
        </w:rPr>
        <w:t>relief,</w:t>
      </w:r>
      <w:r>
        <w:rPr>
          <w:spacing w:val="-3"/>
          <w:sz w:val="24"/>
        </w:rPr>
        <w:t xml:space="preserve"> </w:t>
      </w:r>
      <w:r>
        <w:rPr>
          <w:sz w:val="24"/>
        </w:rPr>
        <w:t>or</w:t>
      </w:r>
      <w:r>
        <w:rPr>
          <w:spacing w:val="-3"/>
          <w:sz w:val="24"/>
        </w:rPr>
        <w:t xml:space="preserve"> </w:t>
      </w:r>
      <w:r>
        <w:rPr>
          <w:sz w:val="24"/>
        </w:rPr>
        <w:t>time</w:t>
      </w:r>
      <w:r>
        <w:rPr>
          <w:spacing w:val="-2"/>
          <w:sz w:val="24"/>
        </w:rPr>
        <w:t xml:space="preserve"> </w:t>
      </w:r>
      <w:r>
        <w:rPr>
          <w:sz w:val="24"/>
        </w:rPr>
        <w:t>by</w:t>
      </w:r>
      <w:r>
        <w:rPr>
          <w:spacing w:val="-4"/>
          <w:sz w:val="24"/>
        </w:rPr>
        <w:t xml:space="preserve"> </w:t>
      </w:r>
      <w:r>
        <w:rPr>
          <w:sz w:val="24"/>
        </w:rPr>
        <w:t>reason</w:t>
      </w:r>
      <w:r>
        <w:rPr>
          <w:spacing w:val="-1"/>
          <w:sz w:val="24"/>
        </w:rPr>
        <w:t xml:space="preserve"> </w:t>
      </w:r>
      <w:r>
        <w:rPr>
          <w:sz w:val="24"/>
        </w:rPr>
        <w:t>of ambiguity, conflict, discrepancy, exclusionary specification, omission, or other error or TWC’s later correction.</w:t>
      </w:r>
    </w:p>
    <w:p w14:paraId="493A0CC4" w14:textId="77777777" w:rsidR="009250E8" w:rsidRDefault="009250E8">
      <w:pPr>
        <w:pStyle w:val="BodyText"/>
        <w:spacing w:before="68"/>
      </w:pPr>
    </w:p>
    <w:p w14:paraId="5308A3F4" w14:textId="77777777" w:rsidR="009250E8" w:rsidRDefault="00C22C95">
      <w:pPr>
        <w:pStyle w:val="Heading2"/>
        <w:numPr>
          <w:ilvl w:val="1"/>
          <w:numId w:val="14"/>
        </w:numPr>
        <w:tabs>
          <w:tab w:val="left" w:pos="694"/>
        </w:tabs>
        <w:spacing w:before="1"/>
        <w:ind w:left="694" w:hanging="558"/>
      </w:pPr>
      <w:bookmarkStart w:id="42" w:name="_TOC_250026"/>
      <w:r>
        <w:rPr>
          <w:spacing w:val="-4"/>
        </w:rPr>
        <w:t>Changes,</w:t>
      </w:r>
      <w:r>
        <w:rPr>
          <w:spacing w:val="-34"/>
        </w:rPr>
        <w:t xml:space="preserve"> </w:t>
      </w:r>
      <w:r>
        <w:rPr>
          <w:spacing w:val="-4"/>
        </w:rPr>
        <w:t>Modifications,</w:t>
      </w:r>
      <w:r>
        <w:rPr>
          <w:spacing w:val="-34"/>
        </w:rPr>
        <w:t xml:space="preserve"> </w:t>
      </w:r>
      <w:r>
        <w:rPr>
          <w:spacing w:val="-4"/>
        </w:rPr>
        <w:t>and</w:t>
      </w:r>
      <w:r>
        <w:rPr>
          <w:spacing w:val="-30"/>
        </w:rPr>
        <w:t xml:space="preserve"> </w:t>
      </w:r>
      <w:r>
        <w:rPr>
          <w:spacing w:val="-4"/>
        </w:rPr>
        <w:t>Cancellation</w:t>
      </w:r>
      <w:r>
        <w:rPr>
          <w:spacing w:val="-28"/>
        </w:rPr>
        <w:t xml:space="preserve"> </w:t>
      </w:r>
      <w:r>
        <w:rPr>
          <w:spacing w:val="-4"/>
        </w:rPr>
        <w:t>of</w:t>
      </w:r>
      <w:r>
        <w:rPr>
          <w:spacing w:val="-26"/>
        </w:rPr>
        <w:t xml:space="preserve"> </w:t>
      </w:r>
      <w:bookmarkEnd w:id="42"/>
      <w:r>
        <w:rPr>
          <w:spacing w:val="-4"/>
        </w:rPr>
        <w:t>Solicitation</w:t>
      </w:r>
    </w:p>
    <w:p w14:paraId="0D869EEF" w14:textId="77777777" w:rsidR="009250E8" w:rsidRDefault="009250E8">
      <w:pPr>
        <w:pStyle w:val="BodyText"/>
        <w:spacing w:before="21"/>
        <w:rPr>
          <w:b/>
        </w:rPr>
      </w:pPr>
    </w:p>
    <w:p w14:paraId="008C01C2" w14:textId="77777777" w:rsidR="009250E8" w:rsidRDefault="00C22C95">
      <w:pPr>
        <w:pStyle w:val="BodyText"/>
        <w:spacing w:line="300" w:lineRule="auto"/>
        <w:ind w:left="136" w:right="705"/>
      </w:pPr>
      <w:r>
        <w:t>TWC reserves the right to make changes to or cancel this Solicitation or award of a Contract under this Solicitation. Notices of cancellation or changes</w:t>
      </w:r>
      <w:r>
        <w:rPr>
          <w:spacing w:val="-17"/>
        </w:rPr>
        <w:t xml:space="preserve"> </w:t>
      </w:r>
      <w:r>
        <w:t>and</w:t>
      </w:r>
      <w:r>
        <w:rPr>
          <w:spacing w:val="-15"/>
        </w:rPr>
        <w:t xml:space="preserve"> </w:t>
      </w:r>
      <w:r>
        <w:t>modifications</w:t>
      </w:r>
      <w:r>
        <w:rPr>
          <w:spacing w:val="-12"/>
        </w:rPr>
        <w:t xml:space="preserve"> </w:t>
      </w:r>
      <w:r>
        <w:t>to</w:t>
      </w:r>
      <w:r>
        <w:rPr>
          <w:spacing w:val="-14"/>
        </w:rPr>
        <w:t xml:space="preserve"> </w:t>
      </w:r>
      <w:r>
        <w:t>the</w:t>
      </w:r>
      <w:r>
        <w:rPr>
          <w:spacing w:val="-17"/>
        </w:rPr>
        <w:t xml:space="preserve"> </w:t>
      </w:r>
      <w:r>
        <w:t>Solicitation,</w:t>
      </w:r>
      <w:r>
        <w:rPr>
          <w:spacing w:val="-14"/>
        </w:rPr>
        <w:t xml:space="preserve"> </w:t>
      </w:r>
      <w:r>
        <w:t>whether</w:t>
      </w:r>
      <w:r>
        <w:rPr>
          <w:spacing w:val="-17"/>
        </w:rPr>
        <w:t xml:space="preserve"> </w:t>
      </w:r>
      <w:r>
        <w:t>made</w:t>
      </w:r>
      <w:r>
        <w:rPr>
          <w:spacing w:val="-17"/>
        </w:rPr>
        <w:t xml:space="preserve"> </w:t>
      </w:r>
      <w:r>
        <w:t>as</w:t>
      </w:r>
      <w:r>
        <w:rPr>
          <w:spacing w:val="-17"/>
        </w:rPr>
        <w:t xml:space="preserve"> </w:t>
      </w:r>
      <w:r>
        <w:t>a</w:t>
      </w:r>
      <w:r>
        <w:rPr>
          <w:spacing w:val="-15"/>
        </w:rPr>
        <w:t xml:space="preserve"> </w:t>
      </w:r>
      <w:r>
        <w:t>result</w:t>
      </w:r>
      <w:r>
        <w:rPr>
          <w:spacing w:val="-14"/>
        </w:rPr>
        <w:t xml:space="preserve"> </w:t>
      </w:r>
      <w:r>
        <w:t>of</w:t>
      </w:r>
      <w:r>
        <w:rPr>
          <w:spacing w:val="-18"/>
        </w:rPr>
        <w:t xml:space="preserve"> </w:t>
      </w:r>
      <w:r>
        <w:t>a potential Respondent’s written inquiries or otherwise will be posted as a notification on ESBD and published on the TWC Bonfire Portal.</w:t>
      </w:r>
    </w:p>
    <w:p w14:paraId="162C152B" w14:textId="77777777" w:rsidR="009250E8" w:rsidRDefault="009250E8">
      <w:pPr>
        <w:spacing w:line="300" w:lineRule="auto"/>
        <w:sectPr w:rsidR="009250E8">
          <w:pgSz w:w="12240" w:h="15840"/>
          <w:pgMar w:top="1360" w:right="860" w:bottom="1660" w:left="1300" w:header="0" w:footer="1444" w:gutter="0"/>
          <w:cols w:space="720"/>
        </w:sectPr>
      </w:pPr>
    </w:p>
    <w:p w14:paraId="3434D41C" w14:textId="77777777" w:rsidR="009250E8" w:rsidRDefault="00C22C95">
      <w:pPr>
        <w:pStyle w:val="Heading1"/>
        <w:ind w:left="3045" w:hanging="2410"/>
        <w:rPr>
          <w:u w:val="none"/>
        </w:rPr>
      </w:pPr>
      <w:bookmarkStart w:id="43" w:name="_TOC_250025"/>
      <w:r>
        <w:rPr>
          <w:spacing w:val="-2"/>
        </w:rPr>
        <w:lastRenderedPageBreak/>
        <w:t>ARTICLE</w:t>
      </w:r>
      <w:r>
        <w:rPr>
          <w:spacing w:val="-23"/>
        </w:rPr>
        <w:t xml:space="preserve"> </w:t>
      </w:r>
      <w:r>
        <w:rPr>
          <w:spacing w:val="-2"/>
        </w:rPr>
        <w:t>V.</w:t>
      </w:r>
      <w:r>
        <w:rPr>
          <w:spacing w:val="-27"/>
        </w:rPr>
        <w:t xml:space="preserve"> </w:t>
      </w:r>
      <w:r>
        <w:rPr>
          <w:spacing w:val="-2"/>
        </w:rPr>
        <w:t>PROPOSAL</w:t>
      </w:r>
      <w:r>
        <w:rPr>
          <w:spacing w:val="-23"/>
        </w:rPr>
        <w:t xml:space="preserve"> </w:t>
      </w:r>
      <w:r>
        <w:rPr>
          <w:spacing w:val="-2"/>
        </w:rPr>
        <w:t>EVALUATION</w:t>
      </w:r>
      <w:r>
        <w:rPr>
          <w:spacing w:val="-23"/>
        </w:rPr>
        <w:t xml:space="preserve"> </w:t>
      </w:r>
      <w:r>
        <w:rPr>
          <w:spacing w:val="-2"/>
        </w:rPr>
        <w:t>AND</w:t>
      </w:r>
      <w:r>
        <w:rPr>
          <w:spacing w:val="-2"/>
          <w:u w:val="none"/>
        </w:rPr>
        <w:t xml:space="preserve"> </w:t>
      </w:r>
      <w:bookmarkEnd w:id="43"/>
      <w:r>
        <w:t>AWARD PROCESS</w:t>
      </w:r>
    </w:p>
    <w:p w14:paraId="69BA1212" w14:textId="77777777" w:rsidR="009250E8" w:rsidRDefault="00C22C95">
      <w:pPr>
        <w:pStyle w:val="Heading2"/>
        <w:numPr>
          <w:ilvl w:val="1"/>
          <w:numId w:val="12"/>
        </w:numPr>
        <w:tabs>
          <w:tab w:val="left" w:pos="697"/>
        </w:tabs>
        <w:spacing w:before="244"/>
        <w:ind w:left="697" w:hanging="557"/>
      </w:pPr>
      <w:bookmarkStart w:id="44" w:name="_TOC_250024"/>
      <w:r>
        <w:rPr>
          <w:spacing w:val="-4"/>
        </w:rPr>
        <w:t>Written</w:t>
      </w:r>
      <w:r>
        <w:rPr>
          <w:spacing w:val="-27"/>
        </w:rPr>
        <w:t xml:space="preserve"> </w:t>
      </w:r>
      <w:r>
        <w:rPr>
          <w:spacing w:val="-4"/>
        </w:rPr>
        <w:t>Proposal</w:t>
      </w:r>
      <w:r>
        <w:rPr>
          <w:spacing w:val="-27"/>
        </w:rPr>
        <w:t xml:space="preserve"> </w:t>
      </w:r>
      <w:bookmarkEnd w:id="44"/>
      <w:r>
        <w:rPr>
          <w:spacing w:val="-4"/>
        </w:rPr>
        <w:t>Evaluation</w:t>
      </w:r>
    </w:p>
    <w:p w14:paraId="22542135" w14:textId="77777777" w:rsidR="009250E8" w:rsidRDefault="009250E8">
      <w:pPr>
        <w:pStyle w:val="BodyText"/>
        <w:spacing w:before="20"/>
        <w:rPr>
          <w:b/>
        </w:rPr>
      </w:pPr>
    </w:p>
    <w:p w14:paraId="108AB630" w14:textId="77777777" w:rsidR="009250E8" w:rsidRDefault="00C22C95">
      <w:pPr>
        <w:spacing w:line="300" w:lineRule="auto"/>
        <w:ind w:left="136" w:right="733"/>
        <w:rPr>
          <w:b/>
          <w:sz w:val="24"/>
        </w:rPr>
      </w:pPr>
      <w:r>
        <w:rPr>
          <w:sz w:val="24"/>
        </w:rPr>
        <w:t>Each</w:t>
      </w:r>
      <w:r>
        <w:rPr>
          <w:spacing w:val="-15"/>
          <w:sz w:val="24"/>
        </w:rPr>
        <w:t xml:space="preserve"> </w:t>
      </w:r>
      <w:r>
        <w:rPr>
          <w:sz w:val="24"/>
        </w:rPr>
        <w:t>member</w:t>
      </w:r>
      <w:r>
        <w:rPr>
          <w:spacing w:val="-16"/>
          <w:sz w:val="24"/>
        </w:rPr>
        <w:t xml:space="preserve"> </w:t>
      </w:r>
      <w:r>
        <w:rPr>
          <w:sz w:val="24"/>
        </w:rPr>
        <w:t>of</w:t>
      </w:r>
      <w:r>
        <w:rPr>
          <w:spacing w:val="-16"/>
          <w:sz w:val="24"/>
        </w:rPr>
        <w:t xml:space="preserve"> </w:t>
      </w:r>
      <w:r>
        <w:rPr>
          <w:sz w:val="24"/>
        </w:rPr>
        <w:t>the</w:t>
      </w:r>
      <w:r>
        <w:rPr>
          <w:spacing w:val="-11"/>
          <w:sz w:val="24"/>
        </w:rPr>
        <w:t xml:space="preserve"> </w:t>
      </w:r>
      <w:r>
        <w:rPr>
          <w:sz w:val="24"/>
        </w:rPr>
        <w:t>evaluation</w:t>
      </w:r>
      <w:r>
        <w:rPr>
          <w:spacing w:val="-14"/>
          <w:sz w:val="24"/>
        </w:rPr>
        <w:t xml:space="preserve"> </w:t>
      </w:r>
      <w:r>
        <w:rPr>
          <w:sz w:val="24"/>
        </w:rPr>
        <w:t>team</w:t>
      </w:r>
      <w:r>
        <w:rPr>
          <w:spacing w:val="-15"/>
          <w:sz w:val="24"/>
        </w:rPr>
        <w:t xml:space="preserve"> </w:t>
      </w:r>
      <w:r>
        <w:rPr>
          <w:sz w:val="24"/>
        </w:rPr>
        <w:t>will</w:t>
      </w:r>
      <w:r>
        <w:rPr>
          <w:spacing w:val="-15"/>
          <w:sz w:val="24"/>
        </w:rPr>
        <w:t xml:space="preserve"> </w:t>
      </w:r>
      <w:r>
        <w:rPr>
          <w:sz w:val="24"/>
        </w:rPr>
        <w:t>read</w:t>
      </w:r>
      <w:r>
        <w:rPr>
          <w:spacing w:val="-15"/>
          <w:sz w:val="24"/>
        </w:rPr>
        <w:t xml:space="preserve"> </w:t>
      </w:r>
      <w:r>
        <w:rPr>
          <w:sz w:val="24"/>
        </w:rPr>
        <w:t>the</w:t>
      </w:r>
      <w:r>
        <w:rPr>
          <w:spacing w:val="-16"/>
          <w:sz w:val="24"/>
        </w:rPr>
        <w:t xml:space="preserve"> </w:t>
      </w:r>
      <w:r>
        <w:rPr>
          <w:sz w:val="24"/>
        </w:rPr>
        <w:t>Proposals</w:t>
      </w:r>
      <w:r>
        <w:rPr>
          <w:spacing w:val="-10"/>
          <w:sz w:val="24"/>
        </w:rPr>
        <w:t xml:space="preserve"> </w:t>
      </w:r>
      <w:r>
        <w:rPr>
          <w:sz w:val="24"/>
        </w:rPr>
        <w:t>in</w:t>
      </w:r>
      <w:r>
        <w:rPr>
          <w:spacing w:val="-15"/>
          <w:sz w:val="24"/>
        </w:rPr>
        <w:t xml:space="preserve"> </w:t>
      </w:r>
      <w:r>
        <w:rPr>
          <w:sz w:val="24"/>
        </w:rPr>
        <w:t>preparation for</w:t>
      </w:r>
      <w:r>
        <w:rPr>
          <w:spacing w:val="-13"/>
          <w:sz w:val="24"/>
        </w:rPr>
        <w:t xml:space="preserve"> </w:t>
      </w:r>
      <w:r>
        <w:rPr>
          <w:sz w:val="24"/>
        </w:rPr>
        <w:t>evaluation.</w:t>
      </w:r>
      <w:r>
        <w:rPr>
          <w:spacing w:val="-13"/>
          <w:sz w:val="24"/>
        </w:rPr>
        <w:t xml:space="preserve"> </w:t>
      </w:r>
      <w:r>
        <w:rPr>
          <w:sz w:val="24"/>
        </w:rPr>
        <w:t>The</w:t>
      </w:r>
      <w:r>
        <w:rPr>
          <w:spacing w:val="-14"/>
          <w:sz w:val="24"/>
        </w:rPr>
        <w:t xml:space="preserve"> </w:t>
      </w:r>
      <w:r>
        <w:rPr>
          <w:sz w:val="24"/>
        </w:rPr>
        <w:t>evaluation</w:t>
      </w:r>
      <w:r>
        <w:rPr>
          <w:spacing w:val="-10"/>
          <w:sz w:val="24"/>
        </w:rPr>
        <w:t xml:space="preserve"> </w:t>
      </w:r>
      <w:r>
        <w:rPr>
          <w:sz w:val="24"/>
        </w:rPr>
        <w:t>team</w:t>
      </w:r>
      <w:r>
        <w:rPr>
          <w:spacing w:val="-15"/>
          <w:sz w:val="24"/>
        </w:rPr>
        <w:t xml:space="preserve"> </w:t>
      </w:r>
      <w:r>
        <w:rPr>
          <w:sz w:val="24"/>
        </w:rPr>
        <w:t>will</w:t>
      </w:r>
      <w:r>
        <w:rPr>
          <w:spacing w:val="-12"/>
          <w:sz w:val="24"/>
        </w:rPr>
        <w:t xml:space="preserve"> </w:t>
      </w:r>
      <w:r>
        <w:rPr>
          <w:sz w:val="24"/>
        </w:rPr>
        <w:t>score</w:t>
      </w:r>
      <w:r>
        <w:rPr>
          <w:spacing w:val="-12"/>
          <w:sz w:val="24"/>
        </w:rPr>
        <w:t xml:space="preserve"> </w:t>
      </w:r>
      <w:r>
        <w:rPr>
          <w:sz w:val="24"/>
        </w:rPr>
        <w:t>all</w:t>
      </w:r>
      <w:r>
        <w:rPr>
          <w:spacing w:val="-12"/>
          <w:sz w:val="24"/>
        </w:rPr>
        <w:t xml:space="preserve"> </w:t>
      </w:r>
      <w:r>
        <w:rPr>
          <w:sz w:val="24"/>
        </w:rPr>
        <w:t>Proposals</w:t>
      </w:r>
      <w:r>
        <w:rPr>
          <w:spacing w:val="-10"/>
          <w:sz w:val="24"/>
        </w:rPr>
        <w:t xml:space="preserve"> </w:t>
      </w:r>
      <w:r>
        <w:rPr>
          <w:sz w:val="24"/>
        </w:rPr>
        <w:t>that</w:t>
      </w:r>
      <w:r>
        <w:rPr>
          <w:spacing w:val="-12"/>
          <w:sz w:val="24"/>
        </w:rPr>
        <w:t xml:space="preserve"> </w:t>
      </w:r>
      <w:r>
        <w:rPr>
          <w:sz w:val="24"/>
        </w:rPr>
        <w:t>pass</w:t>
      </w:r>
      <w:r>
        <w:rPr>
          <w:spacing w:val="-12"/>
          <w:sz w:val="24"/>
        </w:rPr>
        <w:t xml:space="preserve"> </w:t>
      </w:r>
      <w:r>
        <w:rPr>
          <w:sz w:val="24"/>
        </w:rPr>
        <w:t>initial screening</w:t>
      </w:r>
      <w:r>
        <w:rPr>
          <w:spacing w:val="-12"/>
          <w:sz w:val="24"/>
        </w:rPr>
        <w:t xml:space="preserve"> </w:t>
      </w:r>
      <w:r>
        <w:rPr>
          <w:b/>
          <w:sz w:val="24"/>
        </w:rPr>
        <w:t>(Section</w:t>
      </w:r>
      <w:r>
        <w:rPr>
          <w:b/>
          <w:spacing w:val="-13"/>
          <w:sz w:val="24"/>
        </w:rPr>
        <w:t xml:space="preserve"> </w:t>
      </w:r>
      <w:r>
        <w:rPr>
          <w:b/>
          <w:sz w:val="24"/>
        </w:rPr>
        <w:t>5.4,</w:t>
      </w:r>
      <w:r>
        <w:rPr>
          <w:b/>
          <w:spacing w:val="-14"/>
          <w:sz w:val="24"/>
        </w:rPr>
        <w:t xml:space="preserve"> </w:t>
      </w:r>
      <w:r>
        <w:rPr>
          <w:b/>
          <w:sz w:val="24"/>
        </w:rPr>
        <w:t>Initial</w:t>
      </w:r>
      <w:r>
        <w:rPr>
          <w:b/>
          <w:spacing w:val="-16"/>
          <w:sz w:val="24"/>
        </w:rPr>
        <w:t xml:space="preserve"> </w:t>
      </w:r>
      <w:r>
        <w:rPr>
          <w:b/>
          <w:sz w:val="24"/>
        </w:rPr>
        <w:t>Compliance</w:t>
      </w:r>
      <w:r>
        <w:rPr>
          <w:b/>
          <w:spacing w:val="-14"/>
          <w:sz w:val="24"/>
        </w:rPr>
        <w:t xml:space="preserve"> </w:t>
      </w:r>
      <w:r>
        <w:rPr>
          <w:b/>
          <w:sz w:val="24"/>
        </w:rPr>
        <w:t>Screening)</w:t>
      </w:r>
      <w:r>
        <w:rPr>
          <w:sz w:val="24"/>
        </w:rPr>
        <w:t>,</w:t>
      </w:r>
      <w:r>
        <w:rPr>
          <w:spacing w:val="-14"/>
          <w:sz w:val="24"/>
        </w:rPr>
        <w:t xml:space="preserve"> </w:t>
      </w:r>
      <w:r>
        <w:rPr>
          <w:sz w:val="24"/>
        </w:rPr>
        <w:t>even</w:t>
      </w:r>
      <w:r>
        <w:rPr>
          <w:spacing w:val="-14"/>
          <w:sz w:val="24"/>
        </w:rPr>
        <w:t xml:space="preserve"> </w:t>
      </w:r>
      <w:r>
        <w:rPr>
          <w:sz w:val="24"/>
        </w:rPr>
        <w:t>if</w:t>
      </w:r>
      <w:r>
        <w:rPr>
          <w:spacing w:val="-16"/>
          <w:sz w:val="24"/>
        </w:rPr>
        <w:t xml:space="preserve"> </w:t>
      </w:r>
      <w:r>
        <w:rPr>
          <w:sz w:val="24"/>
        </w:rPr>
        <w:t>there</w:t>
      </w:r>
      <w:r>
        <w:rPr>
          <w:spacing w:val="-16"/>
          <w:sz w:val="24"/>
        </w:rPr>
        <w:t xml:space="preserve"> </w:t>
      </w:r>
      <w:r>
        <w:rPr>
          <w:sz w:val="24"/>
        </w:rPr>
        <w:t xml:space="preserve">is only one viable Proposal. Proposals will be scored against the criteria in </w:t>
      </w:r>
      <w:r>
        <w:rPr>
          <w:b/>
          <w:sz w:val="24"/>
        </w:rPr>
        <w:t>Section 5.6 (Written Proposal Evaluation Criteria).</w:t>
      </w:r>
    </w:p>
    <w:p w14:paraId="347C114D" w14:textId="77777777" w:rsidR="009250E8" w:rsidRDefault="00C22C95">
      <w:pPr>
        <w:pStyle w:val="BodyText"/>
        <w:spacing w:before="240" w:line="300" w:lineRule="auto"/>
        <w:ind w:left="137" w:right="705"/>
      </w:pPr>
      <w:r>
        <w:t>Proposals</w:t>
      </w:r>
      <w:r>
        <w:rPr>
          <w:spacing w:val="-17"/>
        </w:rPr>
        <w:t xml:space="preserve"> </w:t>
      </w:r>
      <w:r>
        <w:t>will</w:t>
      </w:r>
      <w:r>
        <w:rPr>
          <w:spacing w:val="-20"/>
        </w:rPr>
        <w:t xml:space="preserve"> </w:t>
      </w:r>
      <w:r>
        <w:t>be</w:t>
      </w:r>
      <w:r>
        <w:rPr>
          <w:spacing w:val="-21"/>
        </w:rPr>
        <w:t xml:space="preserve"> </w:t>
      </w:r>
      <w:r>
        <w:t>evaluated</w:t>
      </w:r>
      <w:r>
        <w:rPr>
          <w:spacing w:val="-18"/>
        </w:rPr>
        <w:t xml:space="preserve"> </w:t>
      </w:r>
      <w:r>
        <w:t>utilizing</w:t>
      </w:r>
      <w:r>
        <w:rPr>
          <w:spacing w:val="-19"/>
        </w:rPr>
        <w:t xml:space="preserve"> </w:t>
      </w:r>
      <w:r>
        <w:t>aggregated</w:t>
      </w:r>
      <w:r>
        <w:rPr>
          <w:spacing w:val="-18"/>
        </w:rPr>
        <w:t xml:space="preserve"> </w:t>
      </w:r>
      <w:r>
        <w:t>individual</w:t>
      </w:r>
      <w:r>
        <w:rPr>
          <w:spacing w:val="-18"/>
        </w:rPr>
        <w:t xml:space="preserve"> </w:t>
      </w:r>
      <w:r>
        <w:t>scoring</w:t>
      </w:r>
      <w:r>
        <w:rPr>
          <w:spacing w:val="-20"/>
        </w:rPr>
        <w:t xml:space="preserve"> </w:t>
      </w:r>
      <w:r>
        <w:t>outlined</w:t>
      </w:r>
      <w:r>
        <w:rPr>
          <w:spacing w:val="-17"/>
        </w:rPr>
        <w:t xml:space="preserve"> </w:t>
      </w:r>
      <w:r>
        <w:t xml:space="preserve">in this Article </w:t>
      </w:r>
      <w:r>
        <w:rPr>
          <w:b/>
        </w:rPr>
        <w:t>(Article V- Proposal Evaluation and Award Process</w:t>
      </w:r>
      <w:r>
        <w:t>). The individual evaluators’ scores will be aggregated and weighted, resulting in the Final Written Response Scores, unless BAFOs are conducted.</w:t>
      </w:r>
    </w:p>
    <w:p w14:paraId="16B083DA" w14:textId="77777777" w:rsidR="009250E8" w:rsidRDefault="00C22C95">
      <w:pPr>
        <w:pStyle w:val="Heading2"/>
        <w:numPr>
          <w:ilvl w:val="1"/>
          <w:numId w:val="12"/>
        </w:numPr>
        <w:tabs>
          <w:tab w:val="left" w:pos="695"/>
        </w:tabs>
        <w:spacing w:before="241"/>
        <w:ind w:left="695" w:hanging="558"/>
      </w:pPr>
      <w:bookmarkStart w:id="45" w:name="_TOC_250023"/>
      <w:r>
        <w:rPr>
          <w:spacing w:val="-4"/>
        </w:rPr>
        <w:t>Conformance</w:t>
      </w:r>
      <w:r>
        <w:rPr>
          <w:spacing w:val="-30"/>
        </w:rPr>
        <w:t xml:space="preserve"> </w:t>
      </w:r>
      <w:r>
        <w:rPr>
          <w:spacing w:val="-4"/>
        </w:rPr>
        <w:t>with</w:t>
      </w:r>
      <w:r>
        <w:rPr>
          <w:spacing w:val="-21"/>
        </w:rPr>
        <w:t xml:space="preserve"> </w:t>
      </w:r>
      <w:r>
        <w:rPr>
          <w:spacing w:val="-4"/>
        </w:rPr>
        <w:t>State</w:t>
      </w:r>
      <w:r>
        <w:rPr>
          <w:spacing w:val="-20"/>
        </w:rPr>
        <w:t xml:space="preserve"> </w:t>
      </w:r>
      <w:bookmarkEnd w:id="45"/>
      <w:r>
        <w:rPr>
          <w:spacing w:val="-5"/>
        </w:rPr>
        <w:t>Law</w:t>
      </w:r>
    </w:p>
    <w:p w14:paraId="0CBF039C" w14:textId="77777777" w:rsidR="009250E8" w:rsidRDefault="009250E8">
      <w:pPr>
        <w:pStyle w:val="BodyText"/>
        <w:spacing w:before="21"/>
        <w:rPr>
          <w:b/>
        </w:rPr>
      </w:pPr>
    </w:p>
    <w:p w14:paraId="16FA411B" w14:textId="77777777" w:rsidR="009250E8" w:rsidRDefault="00C22C95">
      <w:pPr>
        <w:pStyle w:val="BodyText"/>
        <w:spacing w:line="300" w:lineRule="auto"/>
        <w:ind w:left="136" w:right="705"/>
      </w:pPr>
      <w:r>
        <w:t>Proposals shall be evaluated in accordance with Texas Government Code § 2155.074(b).</w:t>
      </w:r>
      <w:r>
        <w:rPr>
          <w:spacing w:val="-14"/>
        </w:rPr>
        <w:t xml:space="preserve"> </w:t>
      </w:r>
      <w:r>
        <w:t>TWC</w:t>
      </w:r>
      <w:r>
        <w:rPr>
          <w:spacing w:val="-13"/>
        </w:rPr>
        <w:t xml:space="preserve"> </w:t>
      </w:r>
      <w:r>
        <w:t>shall</w:t>
      </w:r>
      <w:r>
        <w:rPr>
          <w:spacing w:val="-12"/>
        </w:rPr>
        <w:t xml:space="preserve"> </w:t>
      </w:r>
      <w:r>
        <w:t>not</w:t>
      </w:r>
      <w:r>
        <w:rPr>
          <w:spacing w:val="-16"/>
        </w:rPr>
        <w:t xml:space="preserve"> </w:t>
      </w:r>
      <w:r>
        <w:t>be</w:t>
      </w:r>
      <w:r>
        <w:rPr>
          <w:spacing w:val="-17"/>
        </w:rPr>
        <w:t xml:space="preserve"> </w:t>
      </w:r>
      <w:r>
        <w:t>obligated</w:t>
      </w:r>
      <w:r>
        <w:rPr>
          <w:spacing w:val="-13"/>
        </w:rPr>
        <w:t xml:space="preserve"> </w:t>
      </w:r>
      <w:r>
        <w:t>to</w:t>
      </w:r>
      <w:r>
        <w:rPr>
          <w:spacing w:val="-18"/>
        </w:rPr>
        <w:t xml:space="preserve"> </w:t>
      </w:r>
      <w:r>
        <w:t>select</w:t>
      </w:r>
      <w:r>
        <w:rPr>
          <w:spacing w:val="-14"/>
        </w:rPr>
        <w:t xml:space="preserve"> </w:t>
      </w:r>
      <w:r>
        <w:t>the</w:t>
      </w:r>
      <w:r>
        <w:rPr>
          <w:spacing w:val="-16"/>
        </w:rPr>
        <w:t xml:space="preserve"> </w:t>
      </w:r>
      <w:r>
        <w:t>lowest</w:t>
      </w:r>
      <w:r>
        <w:rPr>
          <w:spacing w:val="-17"/>
        </w:rPr>
        <w:t xml:space="preserve"> </w:t>
      </w:r>
      <w:r>
        <w:t>priced</w:t>
      </w:r>
      <w:r>
        <w:rPr>
          <w:spacing w:val="-12"/>
        </w:rPr>
        <w:t xml:space="preserve"> </w:t>
      </w:r>
      <w:r>
        <w:t>Proposal but shall make an award to the Respondent that provides the best value to the State of Texas.</w:t>
      </w:r>
    </w:p>
    <w:p w14:paraId="19A05C96" w14:textId="77777777" w:rsidR="009250E8" w:rsidRDefault="00C22C95">
      <w:pPr>
        <w:pStyle w:val="Heading2"/>
        <w:numPr>
          <w:ilvl w:val="1"/>
          <w:numId w:val="12"/>
        </w:numPr>
        <w:tabs>
          <w:tab w:val="left" w:pos="694"/>
        </w:tabs>
        <w:spacing w:before="237"/>
        <w:ind w:left="694" w:hanging="558"/>
      </w:pPr>
      <w:bookmarkStart w:id="46" w:name="_TOC_250022"/>
      <w:r>
        <w:rPr>
          <w:spacing w:val="-6"/>
        </w:rPr>
        <w:t>Evaluation</w:t>
      </w:r>
      <w:r>
        <w:rPr>
          <w:spacing w:val="-23"/>
        </w:rPr>
        <w:t xml:space="preserve"> </w:t>
      </w:r>
      <w:r>
        <w:rPr>
          <w:spacing w:val="-6"/>
        </w:rPr>
        <w:t>Process</w:t>
      </w:r>
      <w:r>
        <w:rPr>
          <w:spacing w:val="-11"/>
        </w:rPr>
        <w:t xml:space="preserve"> </w:t>
      </w:r>
      <w:bookmarkEnd w:id="46"/>
      <w:r>
        <w:rPr>
          <w:spacing w:val="-6"/>
        </w:rPr>
        <w:t>Overview</w:t>
      </w:r>
    </w:p>
    <w:p w14:paraId="380CADAD" w14:textId="77777777" w:rsidR="009250E8" w:rsidRDefault="009250E8">
      <w:pPr>
        <w:pStyle w:val="BodyText"/>
        <w:spacing w:before="24"/>
        <w:rPr>
          <w:b/>
        </w:rPr>
      </w:pPr>
    </w:p>
    <w:p w14:paraId="596F8EC0" w14:textId="77777777" w:rsidR="009250E8" w:rsidRDefault="00C22C95">
      <w:pPr>
        <w:pStyle w:val="BodyText"/>
        <w:spacing w:line="300" w:lineRule="auto"/>
        <w:ind w:left="136" w:right="705"/>
      </w:pPr>
      <w:r>
        <w:t>Proposals that meet the minimum qualifications will be submitted to the evaluation team for review and scoring. Each member of the evaluation team will receive a copy of each responsive Proposal. The evaluators will review</w:t>
      </w:r>
      <w:r>
        <w:rPr>
          <w:spacing w:val="-15"/>
        </w:rPr>
        <w:t xml:space="preserve"> </w:t>
      </w:r>
      <w:r>
        <w:t>the</w:t>
      </w:r>
      <w:r>
        <w:rPr>
          <w:spacing w:val="-18"/>
        </w:rPr>
        <w:t xml:space="preserve"> </w:t>
      </w:r>
      <w:r>
        <w:t>Proposals</w:t>
      </w:r>
      <w:r>
        <w:rPr>
          <w:spacing w:val="-18"/>
        </w:rPr>
        <w:t xml:space="preserve"> </w:t>
      </w:r>
      <w:r>
        <w:t>considering</w:t>
      </w:r>
      <w:r>
        <w:rPr>
          <w:spacing w:val="-16"/>
        </w:rPr>
        <w:t xml:space="preserve"> </w:t>
      </w:r>
      <w:r>
        <w:t>the</w:t>
      </w:r>
      <w:r>
        <w:rPr>
          <w:spacing w:val="-18"/>
        </w:rPr>
        <w:t xml:space="preserve"> </w:t>
      </w:r>
      <w:r>
        <w:t>criteria</w:t>
      </w:r>
      <w:r>
        <w:rPr>
          <w:spacing w:val="-20"/>
        </w:rPr>
        <w:t xml:space="preserve"> </w:t>
      </w:r>
      <w:r>
        <w:t>listed</w:t>
      </w:r>
      <w:r>
        <w:rPr>
          <w:spacing w:val="-16"/>
        </w:rPr>
        <w:t xml:space="preserve"> </w:t>
      </w:r>
      <w:r>
        <w:t>in</w:t>
      </w:r>
      <w:r>
        <w:rPr>
          <w:spacing w:val="-15"/>
        </w:rPr>
        <w:t xml:space="preserve"> </w:t>
      </w:r>
      <w:r>
        <w:rPr>
          <w:b/>
        </w:rPr>
        <w:t>Section</w:t>
      </w:r>
      <w:r>
        <w:rPr>
          <w:b/>
          <w:spacing w:val="-16"/>
        </w:rPr>
        <w:t xml:space="preserve"> </w:t>
      </w:r>
      <w:r>
        <w:rPr>
          <w:b/>
        </w:rPr>
        <w:t>5.6</w:t>
      </w:r>
      <w:r>
        <w:rPr>
          <w:b/>
          <w:spacing w:val="-16"/>
        </w:rPr>
        <w:t xml:space="preserve"> </w:t>
      </w:r>
      <w:r>
        <w:rPr>
          <w:b/>
        </w:rPr>
        <w:t>(Written Proposal Evaluation Criteria)</w:t>
      </w:r>
      <w:r>
        <w:t>.</w:t>
      </w:r>
    </w:p>
    <w:p w14:paraId="27C451D7" w14:textId="77777777" w:rsidR="009250E8" w:rsidRDefault="00C22C95">
      <w:pPr>
        <w:pStyle w:val="BodyText"/>
        <w:spacing w:before="241" w:line="300" w:lineRule="auto"/>
        <w:ind w:left="136" w:right="840"/>
      </w:pPr>
      <w:r>
        <w:t>Evaluators will individually score the Proposals. Oral Presentations or Site Visits</w:t>
      </w:r>
      <w:r>
        <w:rPr>
          <w:spacing w:val="-15"/>
        </w:rPr>
        <w:t xml:space="preserve"> </w:t>
      </w:r>
      <w:r>
        <w:t>may</w:t>
      </w:r>
      <w:r>
        <w:rPr>
          <w:spacing w:val="-16"/>
        </w:rPr>
        <w:t xml:space="preserve"> </w:t>
      </w:r>
      <w:r>
        <w:t>also</w:t>
      </w:r>
      <w:r>
        <w:rPr>
          <w:spacing w:val="-15"/>
        </w:rPr>
        <w:t xml:space="preserve"> </w:t>
      </w:r>
      <w:r>
        <w:t>be</w:t>
      </w:r>
      <w:r>
        <w:rPr>
          <w:spacing w:val="-9"/>
        </w:rPr>
        <w:t xml:space="preserve"> </w:t>
      </w:r>
      <w:r>
        <w:t>used</w:t>
      </w:r>
      <w:r>
        <w:rPr>
          <w:spacing w:val="-15"/>
        </w:rPr>
        <w:t xml:space="preserve"> </w:t>
      </w:r>
      <w:r>
        <w:t>to</w:t>
      </w:r>
      <w:r>
        <w:rPr>
          <w:spacing w:val="-18"/>
        </w:rPr>
        <w:t xml:space="preserve"> </w:t>
      </w:r>
      <w:r>
        <w:t>make</w:t>
      </w:r>
      <w:r>
        <w:rPr>
          <w:spacing w:val="-14"/>
        </w:rPr>
        <w:t xml:space="preserve"> </w:t>
      </w:r>
      <w:r>
        <w:t>a</w:t>
      </w:r>
      <w:r>
        <w:rPr>
          <w:spacing w:val="-15"/>
        </w:rPr>
        <w:t xml:space="preserve"> </w:t>
      </w:r>
      <w:r>
        <w:t>selection</w:t>
      </w:r>
      <w:r>
        <w:rPr>
          <w:spacing w:val="-15"/>
        </w:rPr>
        <w:t xml:space="preserve"> </w:t>
      </w:r>
      <w:r>
        <w:t>for</w:t>
      </w:r>
      <w:r>
        <w:rPr>
          <w:spacing w:val="-10"/>
        </w:rPr>
        <w:t xml:space="preserve"> </w:t>
      </w:r>
      <w:r>
        <w:t>Contract</w:t>
      </w:r>
      <w:r>
        <w:rPr>
          <w:spacing w:val="-16"/>
        </w:rPr>
        <w:t xml:space="preserve"> </w:t>
      </w:r>
      <w:r>
        <w:t>award,</w:t>
      </w:r>
      <w:r>
        <w:rPr>
          <w:spacing w:val="-15"/>
        </w:rPr>
        <w:t xml:space="preserve"> </w:t>
      </w:r>
      <w:r>
        <w:t>as</w:t>
      </w:r>
      <w:r>
        <w:rPr>
          <w:spacing w:val="-15"/>
        </w:rPr>
        <w:t xml:space="preserve"> </w:t>
      </w:r>
      <w:r>
        <w:t>outlined in this section.</w:t>
      </w:r>
    </w:p>
    <w:p w14:paraId="318462C6" w14:textId="77777777" w:rsidR="009250E8" w:rsidRDefault="009250E8">
      <w:pPr>
        <w:spacing w:line="300" w:lineRule="auto"/>
        <w:sectPr w:rsidR="009250E8">
          <w:pgSz w:w="12240" w:h="15840"/>
          <w:pgMar w:top="1360" w:right="860" w:bottom="1660" w:left="1300" w:header="0" w:footer="1444" w:gutter="0"/>
          <w:cols w:space="720"/>
        </w:sectPr>
      </w:pPr>
    </w:p>
    <w:p w14:paraId="3ECE0C36" w14:textId="77777777" w:rsidR="009250E8" w:rsidRDefault="00C22C95">
      <w:pPr>
        <w:pStyle w:val="Heading2"/>
        <w:numPr>
          <w:ilvl w:val="1"/>
          <w:numId w:val="12"/>
        </w:numPr>
        <w:tabs>
          <w:tab w:val="left" w:pos="697"/>
        </w:tabs>
        <w:spacing w:before="81"/>
        <w:ind w:left="697" w:hanging="557"/>
      </w:pPr>
      <w:bookmarkStart w:id="47" w:name="_TOC_250021"/>
      <w:r>
        <w:rPr>
          <w:spacing w:val="-6"/>
        </w:rPr>
        <w:lastRenderedPageBreak/>
        <w:t>Initial</w:t>
      </w:r>
      <w:r>
        <w:rPr>
          <w:spacing w:val="-25"/>
        </w:rPr>
        <w:t xml:space="preserve"> </w:t>
      </w:r>
      <w:r>
        <w:rPr>
          <w:spacing w:val="-6"/>
        </w:rPr>
        <w:t>Compliance</w:t>
      </w:r>
      <w:r>
        <w:rPr>
          <w:spacing w:val="-11"/>
        </w:rPr>
        <w:t xml:space="preserve"> </w:t>
      </w:r>
      <w:bookmarkEnd w:id="47"/>
      <w:r>
        <w:rPr>
          <w:spacing w:val="-6"/>
        </w:rPr>
        <w:t>Screening</w:t>
      </w:r>
    </w:p>
    <w:p w14:paraId="01B75BFF" w14:textId="77777777" w:rsidR="009250E8" w:rsidRDefault="009250E8">
      <w:pPr>
        <w:pStyle w:val="BodyText"/>
        <w:spacing w:before="20"/>
        <w:rPr>
          <w:b/>
        </w:rPr>
      </w:pPr>
    </w:p>
    <w:p w14:paraId="7250FA15" w14:textId="77777777" w:rsidR="009250E8" w:rsidRDefault="00C22C95">
      <w:pPr>
        <w:pStyle w:val="BodyText"/>
        <w:spacing w:line="300" w:lineRule="auto"/>
        <w:ind w:left="136" w:right="705"/>
      </w:pPr>
      <w:r>
        <w:t xml:space="preserve">TWC will review Proposals for compliance with the responsiveness (see </w:t>
      </w:r>
      <w:r>
        <w:rPr>
          <w:b/>
        </w:rPr>
        <w:t xml:space="preserve">Attachment 3 (Proposal Submission Checklist) </w:t>
      </w:r>
      <w:r>
        <w:t>for a list of required information)</w:t>
      </w:r>
      <w:r>
        <w:rPr>
          <w:spacing w:val="-15"/>
        </w:rPr>
        <w:t xml:space="preserve"> </w:t>
      </w:r>
      <w:r>
        <w:t>and</w:t>
      </w:r>
      <w:r>
        <w:rPr>
          <w:spacing w:val="-15"/>
        </w:rPr>
        <w:t xml:space="preserve"> </w:t>
      </w:r>
      <w:r>
        <w:t>for</w:t>
      </w:r>
      <w:r>
        <w:rPr>
          <w:spacing w:val="-16"/>
        </w:rPr>
        <w:t xml:space="preserve"> </w:t>
      </w:r>
      <w:r>
        <w:t>demonstrated</w:t>
      </w:r>
      <w:r>
        <w:rPr>
          <w:spacing w:val="-15"/>
        </w:rPr>
        <w:t xml:space="preserve"> </w:t>
      </w:r>
      <w:r>
        <w:t>ability</w:t>
      </w:r>
      <w:r>
        <w:rPr>
          <w:spacing w:val="-16"/>
        </w:rPr>
        <w:t xml:space="preserve"> </w:t>
      </w:r>
      <w:r>
        <w:t>to</w:t>
      </w:r>
      <w:r>
        <w:rPr>
          <w:spacing w:val="-19"/>
        </w:rPr>
        <w:t xml:space="preserve"> </w:t>
      </w:r>
      <w:r>
        <w:t>meet</w:t>
      </w:r>
      <w:r>
        <w:rPr>
          <w:spacing w:val="-17"/>
        </w:rPr>
        <w:t xml:space="preserve"> </w:t>
      </w:r>
      <w:r>
        <w:t>the</w:t>
      </w:r>
      <w:r>
        <w:rPr>
          <w:spacing w:val="-17"/>
        </w:rPr>
        <w:t xml:space="preserve"> </w:t>
      </w:r>
      <w:r>
        <w:t>Section</w:t>
      </w:r>
      <w:r>
        <w:rPr>
          <w:spacing w:val="-15"/>
        </w:rPr>
        <w:t xml:space="preserve"> </w:t>
      </w:r>
      <w:r>
        <w:t>5.5</w:t>
      </w:r>
      <w:r>
        <w:rPr>
          <w:spacing w:val="-17"/>
        </w:rPr>
        <w:t xml:space="preserve"> </w:t>
      </w:r>
      <w:r>
        <w:t>Minimum Qualifications required to advance to evaluations. Failure to meet the Minimum Qualifications will result in disqualification of the Proposal.</w:t>
      </w:r>
    </w:p>
    <w:p w14:paraId="2796FD88" w14:textId="77777777" w:rsidR="009250E8" w:rsidRDefault="00C22C95">
      <w:pPr>
        <w:spacing w:before="240" w:line="300" w:lineRule="auto"/>
        <w:ind w:left="136" w:right="705"/>
        <w:rPr>
          <w:sz w:val="24"/>
        </w:rPr>
      </w:pPr>
      <w:r>
        <w:rPr>
          <w:sz w:val="24"/>
        </w:rPr>
        <w:t>TWC</w:t>
      </w:r>
      <w:r>
        <w:rPr>
          <w:spacing w:val="-14"/>
          <w:sz w:val="24"/>
        </w:rPr>
        <w:t xml:space="preserve"> </w:t>
      </w:r>
      <w:r>
        <w:rPr>
          <w:sz w:val="24"/>
        </w:rPr>
        <w:t>will</w:t>
      </w:r>
      <w:r>
        <w:rPr>
          <w:spacing w:val="-17"/>
          <w:sz w:val="24"/>
        </w:rPr>
        <w:t xml:space="preserve"> </w:t>
      </w:r>
      <w:r>
        <w:rPr>
          <w:sz w:val="24"/>
        </w:rPr>
        <w:t>automatically</w:t>
      </w:r>
      <w:r>
        <w:rPr>
          <w:spacing w:val="-12"/>
          <w:sz w:val="24"/>
        </w:rPr>
        <w:t xml:space="preserve"> </w:t>
      </w:r>
      <w:r>
        <w:rPr>
          <w:sz w:val="24"/>
        </w:rPr>
        <w:t>disqualify</w:t>
      </w:r>
      <w:r>
        <w:rPr>
          <w:spacing w:val="-16"/>
          <w:sz w:val="24"/>
        </w:rPr>
        <w:t xml:space="preserve"> </w:t>
      </w:r>
      <w:r>
        <w:rPr>
          <w:sz w:val="24"/>
        </w:rPr>
        <w:t>any</w:t>
      </w:r>
      <w:r>
        <w:rPr>
          <w:spacing w:val="-13"/>
          <w:sz w:val="24"/>
        </w:rPr>
        <w:t xml:space="preserve"> </w:t>
      </w:r>
      <w:r>
        <w:rPr>
          <w:sz w:val="24"/>
        </w:rPr>
        <w:t>Proposal</w:t>
      </w:r>
      <w:r>
        <w:rPr>
          <w:spacing w:val="-16"/>
          <w:sz w:val="24"/>
        </w:rPr>
        <w:t xml:space="preserve"> </w:t>
      </w:r>
      <w:r>
        <w:rPr>
          <w:sz w:val="24"/>
        </w:rPr>
        <w:t>that</w:t>
      </w:r>
      <w:r>
        <w:rPr>
          <w:spacing w:val="-13"/>
          <w:sz w:val="24"/>
        </w:rPr>
        <w:t xml:space="preserve"> </w:t>
      </w:r>
      <w:r>
        <w:rPr>
          <w:sz w:val="24"/>
        </w:rPr>
        <w:t>does</w:t>
      </w:r>
      <w:r>
        <w:rPr>
          <w:spacing w:val="-16"/>
          <w:sz w:val="24"/>
        </w:rPr>
        <w:t xml:space="preserve"> </w:t>
      </w:r>
      <w:r>
        <w:rPr>
          <w:sz w:val="24"/>
        </w:rPr>
        <w:t>not</w:t>
      </w:r>
      <w:r>
        <w:rPr>
          <w:spacing w:val="-17"/>
          <w:sz w:val="24"/>
        </w:rPr>
        <w:t xml:space="preserve"> </w:t>
      </w:r>
      <w:r>
        <w:rPr>
          <w:sz w:val="24"/>
        </w:rPr>
        <w:t>include</w:t>
      </w:r>
      <w:r>
        <w:rPr>
          <w:spacing w:val="-19"/>
          <w:sz w:val="24"/>
        </w:rPr>
        <w:t xml:space="preserve"> </w:t>
      </w:r>
      <w:r>
        <w:rPr>
          <w:sz w:val="24"/>
        </w:rPr>
        <w:t>one</w:t>
      </w:r>
      <w:r>
        <w:rPr>
          <w:spacing w:val="-14"/>
          <w:sz w:val="24"/>
        </w:rPr>
        <w:t xml:space="preserve"> </w:t>
      </w:r>
      <w:r>
        <w:rPr>
          <w:sz w:val="24"/>
        </w:rPr>
        <w:t xml:space="preserve">or more of the completed and signed (as applicable) documents listed in </w:t>
      </w:r>
      <w:r>
        <w:rPr>
          <w:b/>
          <w:sz w:val="24"/>
        </w:rPr>
        <w:t>Attachment 3 (Proposal Submission Checklist)</w:t>
      </w:r>
      <w:r>
        <w:rPr>
          <w:sz w:val="24"/>
        </w:rPr>
        <w:t>.</w:t>
      </w:r>
    </w:p>
    <w:p w14:paraId="66890539" w14:textId="77777777" w:rsidR="009250E8" w:rsidRDefault="00C22C95">
      <w:pPr>
        <w:pStyle w:val="BodyText"/>
        <w:spacing w:before="237" w:line="300" w:lineRule="auto"/>
        <w:ind w:left="136" w:right="622"/>
        <w:jc w:val="both"/>
      </w:pPr>
      <w:r>
        <w:t>All</w:t>
      </w:r>
      <w:r>
        <w:rPr>
          <w:spacing w:val="-4"/>
        </w:rPr>
        <w:t xml:space="preserve"> </w:t>
      </w:r>
      <w:r>
        <w:t>Proposals</w:t>
      </w:r>
      <w:r>
        <w:rPr>
          <w:spacing w:val="-4"/>
        </w:rPr>
        <w:t xml:space="preserve"> </w:t>
      </w:r>
      <w:r>
        <w:t>will</w:t>
      </w:r>
      <w:r>
        <w:rPr>
          <w:spacing w:val="-3"/>
        </w:rPr>
        <w:t xml:space="preserve"> </w:t>
      </w:r>
      <w:r>
        <w:t>be</w:t>
      </w:r>
      <w:r>
        <w:rPr>
          <w:spacing w:val="-4"/>
        </w:rPr>
        <w:t xml:space="preserve"> </w:t>
      </w:r>
      <w:r>
        <w:t>screened</w:t>
      </w:r>
      <w:r>
        <w:rPr>
          <w:spacing w:val="-1"/>
        </w:rPr>
        <w:t xml:space="preserve"> </w:t>
      </w:r>
      <w:r>
        <w:t>for</w:t>
      </w:r>
      <w:r>
        <w:rPr>
          <w:spacing w:val="-3"/>
        </w:rPr>
        <w:t xml:space="preserve"> </w:t>
      </w:r>
      <w:r>
        <w:t>inclusion</w:t>
      </w:r>
      <w:r>
        <w:rPr>
          <w:spacing w:val="-4"/>
        </w:rPr>
        <w:t xml:space="preserve"> </w:t>
      </w:r>
      <w:r>
        <w:t>of</w:t>
      </w:r>
      <w:r>
        <w:rPr>
          <w:spacing w:val="-4"/>
        </w:rPr>
        <w:t xml:space="preserve"> </w:t>
      </w:r>
      <w:r>
        <w:t>all</w:t>
      </w:r>
      <w:r>
        <w:rPr>
          <w:spacing w:val="-1"/>
        </w:rPr>
        <w:t xml:space="preserve"> </w:t>
      </w:r>
      <w:r>
        <w:t>required</w:t>
      </w:r>
      <w:r>
        <w:rPr>
          <w:spacing w:val="-2"/>
        </w:rPr>
        <w:t xml:space="preserve"> </w:t>
      </w:r>
      <w:r>
        <w:t>information</w:t>
      </w:r>
      <w:r>
        <w:rPr>
          <w:spacing w:val="-2"/>
        </w:rPr>
        <w:t xml:space="preserve"> </w:t>
      </w:r>
      <w:r>
        <w:t>prior</w:t>
      </w:r>
      <w:r>
        <w:rPr>
          <w:spacing w:val="-4"/>
        </w:rPr>
        <w:t xml:space="preserve"> </w:t>
      </w:r>
      <w:r>
        <w:t>to release</w:t>
      </w:r>
      <w:r>
        <w:rPr>
          <w:spacing w:val="-2"/>
        </w:rPr>
        <w:t xml:space="preserve"> </w:t>
      </w:r>
      <w:r>
        <w:t>to</w:t>
      </w:r>
      <w:r>
        <w:rPr>
          <w:spacing w:val="-1"/>
        </w:rPr>
        <w:t xml:space="preserve"> </w:t>
      </w:r>
      <w:r>
        <w:t>the</w:t>
      </w:r>
      <w:r>
        <w:rPr>
          <w:spacing w:val="-2"/>
        </w:rPr>
        <w:t xml:space="preserve"> </w:t>
      </w:r>
      <w:r>
        <w:t>evaluation team.</w:t>
      </w:r>
      <w:r>
        <w:rPr>
          <w:spacing w:val="-1"/>
        </w:rPr>
        <w:t xml:space="preserve"> </w:t>
      </w:r>
      <w:r>
        <w:t>TWC</w:t>
      </w:r>
      <w:r>
        <w:rPr>
          <w:spacing w:val="-1"/>
        </w:rPr>
        <w:t xml:space="preserve"> </w:t>
      </w:r>
      <w:r>
        <w:t>may</w:t>
      </w:r>
      <w:r>
        <w:rPr>
          <w:spacing w:val="-3"/>
        </w:rPr>
        <w:t xml:space="preserve"> </w:t>
      </w:r>
      <w:r>
        <w:t>exclude from further</w:t>
      </w:r>
      <w:r>
        <w:rPr>
          <w:spacing w:val="-3"/>
        </w:rPr>
        <w:t xml:space="preserve"> </w:t>
      </w:r>
      <w:r>
        <w:t>consideration for selection any non-responsive Proposal or portion of a Proposal.</w:t>
      </w:r>
    </w:p>
    <w:p w14:paraId="319A4C1A" w14:textId="77777777" w:rsidR="009250E8" w:rsidRDefault="00C22C95">
      <w:pPr>
        <w:pStyle w:val="Heading2"/>
        <w:numPr>
          <w:ilvl w:val="1"/>
          <w:numId w:val="12"/>
        </w:numPr>
        <w:tabs>
          <w:tab w:val="left" w:pos="694"/>
        </w:tabs>
        <w:spacing w:before="244"/>
        <w:ind w:left="694" w:hanging="558"/>
      </w:pPr>
      <w:bookmarkStart w:id="48" w:name="_TOC_250020"/>
      <w:r>
        <w:rPr>
          <w:spacing w:val="-7"/>
        </w:rPr>
        <w:t>Minimum</w:t>
      </w:r>
      <w:r>
        <w:rPr>
          <w:spacing w:val="-11"/>
        </w:rPr>
        <w:t xml:space="preserve"> </w:t>
      </w:r>
      <w:bookmarkEnd w:id="48"/>
      <w:r>
        <w:rPr>
          <w:spacing w:val="-2"/>
        </w:rPr>
        <w:t>Qualifications</w:t>
      </w:r>
    </w:p>
    <w:p w14:paraId="0766469C" w14:textId="77777777" w:rsidR="009250E8" w:rsidRDefault="009250E8">
      <w:pPr>
        <w:pStyle w:val="BodyText"/>
        <w:spacing w:before="19"/>
        <w:rPr>
          <w:b/>
        </w:rPr>
      </w:pPr>
    </w:p>
    <w:p w14:paraId="79AF74E2" w14:textId="77777777" w:rsidR="009250E8" w:rsidRDefault="00C22C95">
      <w:pPr>
        <w:pStyle w:val="BodyText"/>
        <w:spacing w:line="300" w:lineRule="auto"/>
        <w:ind w:left="136" w:right="840"/>
      </w:pPr>
      <w:r>
        <w:t>A Respondent must meet the Minimum Qualifications listed below. Respondents</w:t>
      </w:r>
      <w:r>
        <w:rPr>
          <w:spacing w:val="-19"/>
        </w:rPr>
        <w:t xml:space="preserve"> </w:t>
      </w:r>
      <w:r>
        <w:t>that</w:t>
      </w:r>
      <w:r>
        <w:rPr>
          <w:spacing w:val="-18"/>
        </w:rPr>
        <w:t xml:space="preserve"> </w:t>
      </w:r>
      <w:r>
        <w:t>do</w:t>
      </w:r>
      <w:r>
        <w:rPr>
          <w:spacing w:val="-19"/>
        </w:rPr>
        <w:t xml:space="preserve"> </w:t>
      </w:r>
      <w:r>
        <w:t>not</w:t>
      </w:r>
      <w:r>
        <w:rPr>
          <w:spacing w:val="-18"/>
        </w:rPr>
        <w:t xml:space="preserve"> </w:t>
      </w:r>
      <w:r>
        <w:t>meet</w:t>
      </w:r>
      <w:r>
        <w:rPr>
          <w:spacing w:val="-18"/>
        </w:rPr>
        <w:t xml:space="preserve"> </w:t>
      </w:r>
      <w:r>
        <w:t>the</w:t>
      </w:r>
      <w:r>
        <w:rPr>
          <w:spacing w:val="-17"/>
        </w:rPr>
        <w:t xml:space="preserve"> </w:t>
      </w:r>
      <w:r>
        <w:t>Minimum</w:t>
      </w:r>
      <w:r>
        <w:rPr>
          <w:spacing w:val="-13"/>
        </w:rPr>
        <w:t xml:space="preserve"> </w:t>
      </w:r>
      <w:r>
        <w:t>Qualifications</w:t>
      </w:r>
      <w:r>
        <w:rPr>
          <w:spacing w:val="-17"/>
        </w:rPr>
        <w:t xml:space="preserve"> </w:t>
      </w:r>
      <w:r>
        <w:t>listed</w:t>
      </w:r>
      <w:r>
        <w:rPr>
          <w:spacing w:val="-17"/>
        </w:rPr>
        <w:t xml:space="preserve"> </w:t>
      </w:r>
      <w:r>
        <w:t>below</w:t>
      </w:r>
      <w:r>
        <w:rPr>
          <w:spacing w:val="-15"/>
        </w:rPr>
        <w:t xml:space="preserve"> </w:t>
      </w:r>
      <w:r>
        <w:t>will be disqualified from consideration.</w:t>
      </w:r>
    </w:p>
    <w:p w14:paraId="5B23F45E" w14:textId="77777777" w:rsidR="009250E8" w:rsidRDefault="00C22C95">
      <w:pPr>
        <w:pStyle w:val="ListParagraph"/>
        <w:numPr>
          <w:ilvl w:val="0"/>
          <w:numId w:val="11"/>
        </w:numPr>
        <w:tabs>
          <w:tab w:val="left" w:pos="496"/>
        </w:tabs>
        <w:spacing w:before="243" w:line="300" w:lineRule="auto"/>
        <w:ind w:right="769"/>
        <w:jc w:val="both"/>
        <w:rPr>
          <w:sz w:val="24"/>
        </w:rPr>
      </w:pPr>
      <w:r>
        <w:rPr>
          <w:sz w:val="24"/>
        </w:rPr>
        <w:t>References</w:t>
      </w:r>
      <w:r>
        <w:rPr>
          <w:spacing w:val="-20"/>
          <w:sz w:val="24"/>
        </w:rPr>
        <w:t xml:space="preserve"> </w:t>
      </w:r>
      <w:r>
        <w:rPr>
          <w:sz w:val="24"/>
        </w:rPr>
        <w:t>(Form</w:t>
      </w:r>
      <w:r>
        <w:rPr>
          <w:spacing w:val="-18"/>
          <w:sz w:val="24"/>
        </w:rPr>
        <w:t xml:space="preserve"> </w:t>
      </w:r>
      <w:r>
        <w:rPr>
          <w:sz w:val="24"/>
        </w:rPr>
        <w:t>4</w:t>
      </w:r>
      <w:r>
        <w:rPr>
          <w:spacing w:val="-16"/>
          <w:sz w:val="24"/>
        </w:rPr>
        <w:t xml:space="preserve"> </w:t>
      </w:r>
      <w:r>
        <w:rPr>
          <w:sz w:val="24"/>
        </w:rPr>
        <w:t>–</w:t>
      </w:r>
      <w:r>
        <w:rPr>
          <w:spacing w:val="-21"/>
          <w:sz w:val="24"/>
        </w:rPr>
        <w:t xml:space="preserve"> </w:t>
      </w:r>
      <w:r>
        <w:rPr>
          <w:sz w:val="24"/>
        </w:rPr>
        <w:t>References)-Respondent</w:t>
      </w:r>
      <w:r>
        <w:rPr>
          <w:spacing w:val="-20"/>
          <w:sz w:val="24"/>
        </w:rPr>
        <w:t xml:space="preserve"> </w:t>
      </w:r>
      <w:r>
        <w:rPr>
          <w:sz w:val="24"/>
        </w:rPr>
        <w:t>must</w:t>
      </w:r>
      <w:r>
        <w:rPr>
          <w:spacing w:val="-19"/>
          <w:sz w:val="24"/>
        </w:rPr>
        <w:t xml:space="preserve"> </w:t>
      </w:r>
      <w:r>
        <w:rPr>
          <w:sz w:val="24"/>
        </w:rPr>
        <w:t>have</w:t>
      </w:r>
      <w:r>
        <w:rPr>
          <w:spacing w:val="-15"/>
          <w:sz w:val="24"/>
        </w:rPr>
        <w:t xml:space="preserve"> </w:t>
      </w:r>
      <w:r>
        <w:rPr>
          <w:sz w:val="24"/>
        </w:rPr>
        <w:t>three</w:t>
      </w:r>
      <w:r>
        <w:rPr>
          <w:spacing w:val="-19"/>
          <w:sz w:val="24"/>
        </w:rPr>
        <w:t xml:space="preserve"> </w:t>
      </w:r>
      <w:r>
        <w:rPr>
          <w:sz w:val="24"/>
        </w:rPr>
        <w:t>(3)</w:t>
      </w:r>
      <w:r>
        <w:rPr>
          <w:spacing w:val="-18"/>
          <w:sz w:val="24"/>
        </w:rPr>
        <w:t xml:space="preserve"> </w:t>
      </w:r>
      <w:r>
        <w:rPr>
          <w:sz w:val="24"/>
        </w:rPr>
        <w:t>years of</w:t>
      </w:r>
      <w:r>
        <w:rPr>
          <w:spacing w:val="-1"/>
          <w:sz w:val="24"/>
        </w:rPr>
        <w:t xml:space="preserve"> </w:t>
      </w:r>
      <w:r>
        <w:rPr>
          <w:sz w:val="24"/>
        </w:rPr>
        <w:t>direct</w:t>
      </w:r>
      <w:r>
        <w:rPr>
          <w:spacing w:val="-1"/>
          <w:sz w:val="24"/>
        </w:rPr>
        <w:t xml:space="preserve"> </w:t>
      </w:r>
      <w:r>
        <w:rPr>
          <w:sz w:val="24"/>
        </w:rPr>
        <w:t>experience</w:t>
      </w:r>
      <w:r>
        <w:rPr>
          <w:spacing w:val="-1"/>
          <w:sz w:val="24"/>
        </w:rPr>
        <w:t xml:space="preserve"> </w:t>
      </w:r>
      <w:r>
        <w:rPr>
          <w:sz w:val="24"/>
        </w:rPr>
        <w:t>in the</w:t>
      </w:r>
      <w:r>
        <w:rPr>
          <w:spacing w:val="-1"/>
          <w:sz w:val="24"/>
        </w:rPr>
        <w:t xml:space="preserve"> </w:t>
      </w:r>
      <w:r>
        <w:rPr>
          <w:sz w:val="24"/>
        </w:rPr>
        <w:t>provision of the</w:t>
      </w:r>
      <w:r>
        <w:rPr>
          <w:spacing w:val="-1"/>
          <w:sz w:val="24"/>
        </w:rPr>
        <w:t xml:space="preserve"> </w:t>
      </w:r>
      <w:r>
        <w:rPr>
          <w:sz w:val="24"/>
        </w:rPr>
        <w:t>Technical</w:t>
      </w:r>
      <w:r>
        <w:rPr>
          <w:spacing w:val="-1"/>
          <w:sz w:val="24"/>
        </w:rPr>
        <w:t xml:space="preserve"> </w:t>
      </w:r>
      <w:r>
        <w:rPr>
          <w:sz w:val="24"/>
        </w:rPr>
        <w:t>Assistance</w:t>
      </w:r>
      <w:r>
        <w:rPr>
          <w:spacing w:val="-1"/>
          <w:sz w:val="24"/>
        </w:rPr>
        <w:t xml:space="preserve"> </w:t>
      </w:r>
      <w:r>
        <w:rPr>
          <w:sz w:val="24"/>
        </w:rPr>
        <w:t>Services defined in this RFP and:</w:t>
      </w:r>
    </w:p>
    <w:p w14:paraId="0D629424" w14:textId="77777777" w:rsidR="009250E8" w:rsidRDefault="00C22C95">
      <w:pPr>
        <w:pStyle w:val="ListParagraph"/>
        <w:numPr>
          <w:ilvl w:val="1"/>
          <w:numId w:val="11"/>
        </w:numPr>
        <w:tabs>
          <w:tab w:val="left" w:pos="1131"/>
        </w:tabs>
        <w:spacing w:before="238" w:line="300" w:lineRule="auto"/>
        <w:ind w:right="2099"/>
        <w:rPr>
          <w:sz w:val="24"/>
        </w:rPr>
      </w:pPr>
      <w:r>
        <w:rPr>
          <w:sz w:val="24"/>
        </w:rPr>
        <w:t>This</w:t>
      </w:r>
      <w:r>
        <w:rPr>
          <w:spacing w:val="-17"/>
          <w:sz w:val="24"/>
        </w:rPr>
        <w:t xml:space="preserve"> </w:t>
      </w:r>
      <w:r>
        <w:rPr>
          <w:sz w:val="24"/>
        </w:rPr>
        <w:t>direct</w:t>
      </w:r>
      <w:r>
        <w:rPr>
          <w:spacing w:val="-17"/>
          <w:sz w:val="24"/>
        </w:rPr>
        <w:t xml:space="preserve"> </w:t>
      </w:r>
      <w:r>
        <w:rPr>
          <w:sz w:val="24"/>
        </w:rPr>
        <w:t>experience</w:t>
      </w:r>
      <w:r>
        <w:rPr>
          <w:spacing w:val="-18"/>
          <w:sz w:val="24"/>
        </w:rPr>
        <w:t xml:space="preserve"> </w:t>
      </w:r>
      <w:r>
        <w:rPr>
          <w:sz w:val="24"/>
        </w:rPr>
        <w:t>must</w:t>
      </w:r>
      <w:r>
        <w:rPr>
          <w:spacing w:val="-18"/>
          <w:sz w:val="24"/>
        </w:rPr>
        <w:t xml:space="preserve"> </w:t>
      </w:r>
      <w:r>
        <w:rPr>
          <w:sz w:val="24"/>
        </w:rPr>
        <w:t>be</w:t>
      </w:r>
      <w:r>
        <w:rPr>
          <w:spacing w:val="-14"/>
          <w:sz w:val="24"/>
        </w:rPr>
        <w:t xml:space="preserve"> </w:t>
      </w:r>
      <w:r>
        <w:rPr>
          <w:sz w:val="24"/>
        </w:rPr>
        <w:t>to</w:t>
      </w:r>
      <w:r>
        <w:rPr>
          <w:spacing w:val="-18"/>
          <w:sz w:val="24"/>
        </w:rPr>
        <w:t xml:space="preserve"> </w:t>
      </w:r>
      <w:r>
        <w:rPr>
          <w:sz w:val="24"/>
        </w:rPr>
        <w:t>a</w:t>
      </w:r>
      <w:r>
        <w:rPr>
          <w:spacing w:val="-17"/>
          <w:sz w:val="24"/>
        </w:rPr>
        <w:t xml:space="preserve"> </w:t>
      </w:r>
      <w:r>
        <w:rPr>
          <w:sz w:val="24"/>
        </w:rPr>
        <w:t>minimum</w:t>
      </w:r>
      <w:r>
        <w:rPr>
          <w:spacing w:val="-15"/>
          <w:sz w:val="24"/>
        </w:rPr>
        <w:t xml:space="preserve"> </w:t>
      </w:r>
      <w:r>
        <w:rPr>
          <w:sz w:val="24"/>
        </w:rPr>
        <w:t>of</w:t>
      </w:r>
      <w:r>
        <w:rPr>
          <w:spacing w:val="-18"/>
          <w:sz w:val="24"/>
        </w:rPr>
        <w:t xml:space="preserve"> </w:t>
      </w:r>
      <w:r>
        <w:rPr>
          <w:sz w:val="24"/>
        </w:rPr>
        <w:t>three</w:t>
      </w:r>
      <w:r>
        <w:rPr>
          <w:spacing w:val="-17"/>
          <w:sz w:val="24"/>
        </w:rPr>
        <w:t xml:space="preserve"> </w:t>
      </w:r>
      <w:r>
        <w:rPr>
          <w:sz w:val="24"/>
        </w:rPr>
        <w:t>(3) employers; and</w:t>
      </w:r>
    </w:p>
    <w:p w14:paraId="19D9E253" w14:textId="77777777" w:rsidR="009250E8" w:rsidRDefault="00C22C95">
      <w:pPr>
        <w:pStyle w:val="ListParagraph"/>
        <w:numPr>
          <w:ilvl w:val="1"/>
          <w:numId w:val="11"/>
        </w:numPr>
        <w:tabs>
          <w:tab w:val="left" w:pos="1171"/>
        </w:tabs>
        <w:spacing w:before="241" w:line="300" w:lineRule="auto"/>
        <w:ind w:left="771" w:right="836" w:firstLine="0"/>
        <w:rPr>
          <w:sz w:val="24"/>
        </w:rPr>
      </w:pPr>
      <w:r>
        <w:rPr>
          <w:sz w:val="24"/>
        </w:rPr>
        <w:t>The</w:t>
      </w:r>
      <w:r>
        <w:rPr>
          <w:spacing w:val="-16"/>
          <w:sz w:val="24"/>
        </w:rPr>
        <w:t xml:space="preserve"> </w:t>
      </w:r>
      <w:r>
        <w:rPr>
          <w:sz w:val="24"/>
        </w:rPr>
        <w:t>experience</w:t>
      </w:r>
      <w:r>
        <w:rPr>
          <w:spacing w:val="-15"/>
          <w:sz w:val="24"/>
        </w:rPr>
        <w:t xml:space="preserve"> </w:t>
      </w:r>
      <w:r>
        <w:rPr>
          <w:sz w:val="24"/>
        </w:rPr>
        <w:t>must</w:t>
      </w:r>
      <w:r>
        <w:rPr>
          <w:spacing w:val="-14"/>
          <w:sz w:val="24"/>
        </w:rPr>
        <w:t xml:space="preserve"> </w:t>
      </w:r>
      <w:r>
        <w:rPr>
          <w:sz w:val="24"/>
        </w:rPr>
        <w:t>include</w:t>
      </w:r>
      <w:r>
        <w:rPr>
          <w:spacing w:val="-18"/>
          <w:sz w:val="24"/>
        </w:rPr>
        <w:t xml:space="preserve"> </w:t>
      </w:r>
      <w:r>
        <w:rPr>
          <w:sz w:val="24"/>
        </w:rPr>
        <w:t>a</w:t>
      </w:r>
      <w:r>
        <w:rPr>
          <w:spacing w:val="-16"/>
          <w:sz w:val="24"/>
        </w:rPr>
        <w:t xml:space="preserve"> </w:t>
      </w:r>
      <w:r>
        <w:rPr>
          <w:sz w:val="24"/>
        </w:rPr>
        <w:t>minimum</w:t>
      </w:r>
      <w:r>
        <w:rPr>
          <w:spacing w:val="-14"/>
          <w:sz w:val="24"/>
        </w:rPr>
        <w:t xml:space="preserve"> </w:t>
      </w:r>
      <w:r>
        <w:rPr>
          <w:sz w:val="24"/>
        </w:rPr>
        <w:t>of</w:t>
      </w:r>
      <w:r>
        <w:rPr>
          <w:spacing w:val="-16"/>
          <w:sz w:val="24"/>
        </w:rPr>
        <w:t xml:space="preserve"> </w:t>
      </w:r>
      <w:r>
        <w:rPr>
          <w:sz w:val="24"/>
        </w:rPr>
        <w:t>two</w:t>
      </w:r>
      <w:r>
        <w:rPr>
          <w:spacing w:val="-11"/>
          <w:sz w:val="24"/>
        </w:rPr>
        <w:t xml:space="preserve"> </w:t>
      </w:r>
      <w:r>
        <w:rPr>
          <w:sz w:val="24"/>
        </w:rPr>
        <w:t>(2)</w:t>
      </w:r>
      <w:r>
        <w:rPr>
          <w:spacing w:val="-16"/>
          <w:sz w:val="24"/>
        </w:rPr>
        <w:t xml:space="preserve"> </w:t>
      </w:r>
      <w:r>
        <w:rPr>
          <w:sz w:val="24"/>
        </w:rPr>
        <w:t>of</w:t>
      </w:r>
      <w:r>
        <w:rPr>
          <w:spacing w:val="-16"/>
          <w:sz w:val="24"/>
        </w:rPr>
        <w:t xml:space="preserve"> </w:t>
      </w:r>
      <w:r>
        <w:rPr>
          <w:sz w:val="24"/>
        </w:rPr>
        <w:t>the</w:t>
      </w:r>
      <w:r>
        <w:rPr>
          <w:spacing w:val="-14"/>
          <w:sz w:val="24"/>
        </w:rPr>
        <w:t xml:space="preserve"> </w:t>
      </w:r>
      <w:r>
        <w:rPr>
          <w:sz w:val="24"/>
        </w:rPr>
        <w:t>Technical Assistance Services identified in this RFP.</w:t>
      </w:r>
    </w:p>
    <w:p w14:paraId="56CC5B4C" w14:textId="77777777" w:rsidR="009250E8" w:rsidRDefault="00C22C95">
      <w:pPr>
        <w:pStyle w:val="ListParagraph"/>
        <w:numPr>
          <w:ilvl w:val="0"/>
          <w:numId w:val="11"/>
        </w:numPr>
        <w:tabs>
          <w:tab w:val="left" w:pos="494"/>
          <w:tab w:val="left" w:pos="496"/>
        </w:tabs>
        <w:spacing w:before="241" w:line="300" w:lineRule="auto"/>
        <w:ind w:right="791"/>
        <w:rPr>
          <w:sz w:val="24"/>
        </w:rPr>
      </w:pPr>
      <w:r>
        <w:rPr>
          <w:sz w:val="24"/>
        </w:rPr>
        <w:t>Respondent must be financially solvent and adequately capitalized, as determined</w:t>
      </w:r>
      <w:r>
        <w:rPr>
          <w:spacing w:val="-13"/>
          <w:sz w:val="24"/>
        </w:rPr>
        <w:t xml:space="preserve"> </w:t>
      </w:r>
      <w:r>
        <w:rPr>
          <w:sz w:val="24"/>
        </w:rPr>
        <w:t>based</w:t>
      </w:r>
      <w:r>
        <w:rPr>
          <w:spacing w:val="-18"/>
          <w:sz w:val="24"/>
        </w:rPr>
        <w:t xml:space="preserve"> </w:t>
      </w:r>
      <w:r>
        <w:rPr>
          <w:sz w:val="24"/>
        </w:rPr>
        <w:t>on</w:t>
      </w:r>
      <w:r>
        <w:rPr>
          <w:spacing w:val="-18"/>
          <w:sz w:val="24"/>
        </w:rPr>
        <w:t xml:space="preserve"> </w:t>
      </w:r>
      <w:r>
        <w:rPr>
          <w:sz w:val="24"/>
        </w:rPr>
        <w:t>a</w:t>
      </w:r>
      <w:r>
        <w:rPr>
          <w:spacing w:val="-17"/>
          <w:sz w:val="24"/>
        </w:rPr>
        <w:t xml:space="preserve"> </w:t>
      </w:r>
      <w:r>
        <w:rPr>
          <w:sz w:val="24"/>
        </w:rPr>
        <w:t>review</w:t>
      </w:r>
      <w:r>
        <w:rPr>
          <w:spacing w:val="-17"/>
          <w:sz w:val="24"/>
        </w:rPr>
        <w:t xml:space="preserve"> </w:t>
      </w:r>
      <w:r>
        <w:rPr>
          <w:sz w:val="24"/>
        </w:rPr>
        <w:t>of</w:t>
      </w:r>
      <w:r>
        <w:rPr>
          <w:spacing w:val="-19"/>
          <w:sz w:val="24"/>
        </w:rPr>
        <w:t xml:space="preserve"> </w:t>
      </w:r>
      <w:r>
        <w:rPr>
          <w:sz w:val="24"/>
        </w:rPr>
        <w:t>documentation</w:t>
      </w:r>
      <w:r>
        <w:rPr>
          <w:spacing w:val="-17"/>
          <w:sz w:val="24"/>
        </w:rPr>
        <w:t xml:space="preserve"> </w:t>
      </w:r>
      <w:r>
        <w:rPr>
          <w:sz w:val="24"/>
        </w:rPr>
        <w:t>required</w:t>
      </w:r>
      <w:r>
        <w:rPr>
          <w:spacing w:val="-12"/>
          <w:sz w:val="24"/>
        </w:rPr>
        <w:t xml:space="preserve"> </w:t>
      </w:r>
      <w:r>
        <w:rPr>
          <w:sz w:val="24"/>
        </w:rPr>
        <w:t>by</w:t>
      </w:r>
      <w:r>
        <w:rPr>
          <w:spacing w:val="-20"/>
          <w:sz w:val="24"/>
        </w:rPr>
        <w:t xml:space="preserve"> </w:t>
      </w:r>
      <w:r>
        <w:rPr>
          <w:b/>
          <w:sz w:val="24"/>
        </w:rPr>
        <w:t>Section</w:t>
      </w:r>
      <w:r>
        <w:rPr>
          <w:b/>
          <w:spacing w:val="-14"/>
          <w:sz w:val="24"/>
        </w:rPr>
        <w:t xml:space="preserve"> </w:t>
      </w:r>
      <w:r>
        <w:rPr>
          <w:b/>
          <w:sz w:val="24"/>
        </w:rPr>
        <w:t>6.8 (Financial Information)</w:t>
      </w:r>
      <w:r>
        <w:rPr>
          <w:sz w:val="24"/>
        </w:rPr>
        <w:t>, if applicable;</w:t>
      </w:r>
    </w:p>
    <w:p w14:paraId="78D767F2" w14:textId="77777777" w:rsidR="009250E8" w:rsidRDefault="00C22C95">
      <w:pPr>
        <w:pStyle w:val="ListParagraph"/>
        <w:numPr>
          <w:ilvl w:val="0"/>
          <w:numId w:val="11"/>
        </w:numPr>
        <w:tabs>
          <w:tab w:val="left" w:pos="496"/>
        </w:tabs>
        <w:spacing w:before="241" w:line="300" w:lineRule="auto"/>
        <w:ind w:right="775"/>
        <w:rPr>
          <w:sz w:val="24"/>
        </w:rPr>
      </w:pPr>
      <w:r>
        <w:rPr>
          <w:sz w:val="24"/>
        </w:rPr>
        <w:t>Respondent</w:t>
      </w:r>
      <w:r>
        <w:rPr>
          <w:spacing w:val="-19"/>
          <w:sz w:val="24"/>
        </w:rPr>
        <w:t xml:space="preserve"> </w:t>
      </w:r>
      <w:r>
        <w:rPr>
          <w:sz w:val="24"/>
        </w:rPr>
        <w:t>has</w:t>
      </w:r>
      <w:r>
        <w:rPr>
          <w:spacing w:val="-18"/>
          <w:sz w:val="24"/>
        </w:rPr>
        <w:t xml:space="preserve"> </w:t>
      </w:r>
      <w:r>
        <w:rPr>
          <w:sz w:val="24"/>
        </w:rPr>
        <w:t>submitted</w:t>
      </w:r>
      <w:r>
        <w:rPr>
          <w:spacing w:val="-19"/>
          <w:sz w:val="24"/>
        </w:rPr>
        <w:t xml:space="preserve"> </w:t>
      </w:r>
      <w:r>
        <w:rPr>
          <w:sz w:val="24"/>
        </w:rPr>
        <w:t>an</w:t>
      </w:r>
      <w:r>
        <w:rPr>
          <w:spacing w:val="-17"/>
          <w:sz w:val="24"/>
        </w:rPr>
        <w:t xml:space="preserve"> </w:t>
      </w:r>
      <w:r>
        <w:rPr>
          <w:sz w:val="24"/>
        </w:rPr>
        <w:t>HSP</w:t>
      </w:r>
      <w:r>
        <w:rPr>
          <w:spacing w:val="-14"/>
          <w:sz w:val="24"/>
        </w:rPr>
        <w:t xml:space="preserve"> </w:t>
      </w:r>
      <w:r>
        <w:rPr>
          <w:sz w:val="24"/>
        </w:rPr>
        <w:t>in</w:t>
      </w:r>
      <w:r>
        <w:rPr>
          <w:spacing w:val="-18"/>
          <w:sz w:val="24"/>
        </w:rPr>
        <w:t xml:space="preserve"> </w:t>
      </w:r>
      <w:r>
        <w:rPr>
          <w:sz w:val="24"/>
        </w:rPr>
        <w:t>accordance</w:t>
      </w:r>
      <w:r>
        <w:rPr>
          <w:spacing w:val="-16"/>
          <w:sz w:val="24"/>
        </w:rPr>
        <w:t xml:space="preserve"> </w:t>
      </w:r>
      <w:r>
        <w:rPr>
          <w:sz w:val="24"/>
        </w:rPr>
        <w:t>with</w:t>
      </w:r>
      <w:r>
        <w:rPr>
          <w:spacing w:val="-17"/>
          <w:sz w:val="24"/>
        </w:rPr>
        <w:t xml:space="preserve"> </w:t>
      </w:r>
      <w:r>
        <w:rPr>
          <w:b/>
          <w:sz w:val="24"/>
        </w:rPr>
        <w:t>Section</w:t>
      </w:r>
      <w:r>
        <w:rPr>
          <w:b/>
          <w:spacing w:val="-15"/>
          <w:sz w:val="24"/>
        </w:rPr>
        <w:t xml:space="preserve"> </w:t>
      </w:r>
      <w:r>
        <w:rPr>
          <w:b/>
          <w:sz w:val="24"/>
        </w:rPr>
        <w:t>6.11</w:t>
      </w:r>
      <w:r>
        <w:rPr>
          <w:b/>
          <w:spacing w:val="-17"/>
          <w:sz w:val="24"/>
        </w:rPr>
        <w:t xml:space="preserve"> </w:t>
      </w:r>
      <w:r>
        <w:rPr>
          <w:b/>
          <w:sz w:val="24"/>
        </w:rPr>
        <w:t>HUB Subcontracting Plan</w:t>
      </w:r>
      <w:r>
        <w:rPr>
          <w:sz w:val="24"/>
        </w:rPr>
        <w:t>;</w:t>
      </w:r>
    </w:p>
    <w:p w14:paraId="7ABB99FC" w14:textId="77777777" w:rsidR="009250E8" w:rsidRDefault="009250E8">
      <w:pPr>
        <w:spacing w:line="300" w:lineRule="auto"/>
        <w:rPr>
          <w:sz w:val="24"/>
        </w:rPr>
        <w:sectPr w:rsidR="009250E8">
          <w:pgSz w:w="12240" w:h="15840"/>
          <w:pgMar w:top="1360" w:right="860" w:bottom="1660" w:left="1300" w:header="0" w:footer="1444" w:gutter="0"/>
          <w:cols w:space="720"/>
        </w:sectPr>
      </w:pPr>
    </w:p>
    <w:p w14:paraId="0A0F481E" w14:textId="77777777" w:rsidR="009250E8" w:rsidRDefault="00C22C95">
      <w:pPr>
        <w:pStyle w:val="ListParagraph"/>
        <w:numPr>
          <w:ilvl w:val="0"/>
          <w:numId w:val="11"/>
        </w:numPr>
        <w:tabs>
          <w:tab w:val="left" w:pos="494"/>
          <w:tab w:val="left" w:pos="496"/>
        </w:tabs>
        <w:spacing w:before="81" w:line="300" w:lineRule="auto"/>
        <w:ind w:right="844"/>
        <w:jc w:val="both"/>
        <w:rPr>
          <w:b/>
          <w:sz w:val="24"/>
        </w:rPr>
      </w:pPr>
      <w:r>
        <w:rPr>
          <w:sz w:val="24"/>
        </w:rPr>
        <w:lastRenderedPageBreak/>
        <w:t>Respondent</w:t>
      </w:r>
      <w:r>
        <w:rPr>
          <w:spacing w:val="-5"/>
          <w:sz w:val="24"/>
        </w:rPr>
        <w:t xml:space="preserve"> </w:t>
      </w:r>
      <w:r>
        <w:rPr>
          <w:sz w:val="24"/>
        </w:rPr>
        <w:t>has</w:t>
      </w:r>
      <w:r>
        <w:rPr>
          <w:spacing w:val="-6"/>
          <w:sz w:val="24"/>
        </w:rPr>
        <w:t xml:space="preserve"> </w:t>
      </w:r>
      <w:r>
        <w:rPr>
          <w:sz w:val="24"/>
        </w:rPr>
        <w:t>submitted</w:t>
      </w:r>
      <w:r>
        <w:rPr>
          <w:spacing w:val="-6"/>
          <w:sz w:val="24"/>
        </w:rPr>
        <w:t xml:space="preserve"> </w:t>
      </w:r>
      <w:r>
        <w:rPr>
          <w:sz w:val="24"/>
        </w:rPr>
        <w:t>the</w:t>
      </w:r>
      <w:r>
        <w:rPr>
          <w:spacing w:val="-6"/>
          <w:sz w:val="24"/>
        </w:rPr>
        <w:t xml:space="preserve"> </w:t>
      </w:r>
      <w:r>
        <w:rPr>
          <w:sz w:val="24"/>
        </w:rPr>
        <w:t>Proposal</w:t>
      </w:r>
      <w:r>
        <w:rPr>
          <w:spacing w:val="-5"/>
          <w:sz w:val="24"/>
        </w:rPr>
        <w:t xml:space="preserve"> </w:t>
      </w:r>
      <w:r>
        <w:rPr>
          <w:sz w:val="24"/>
        </w:rPr>
        <w:t>in</w:t>
      </w:r>
      <w:r>
        <w:rPr>
          <w:spacing w:val="-6"/>
          <w:sz w:val="24"/>
        </w:rPr>
        <w:t xml:space="preserve"> </w:t>
      </w:r>
      <w:r>
        <w:rPr>
          <w:sz w:val="24"/>
        </w:rPr>
        <w:t>accordance</w:t>
      </w:r>
      <w:r>
        <w:rPr>
          <w:spacing w:val="-6"/>
          <w:sz w:val="24"/>
        </w:rPr>
        <w:t xml:space="preserve"> </w:t>
      </w:r>
      <w:r>
        <w:rPr>
          <w:sz w:val="24"/>
        </w:rPr>
        <w:t>with</w:t>
      </w:r>
      <w:r>
        <w:rPr>
          <w:spacing w:val="-5"/>
          <w:sz w:val="24"/>
        </w:rPr>
        <w:t xml:space="preserve"> </w:t>
      </w:r>
      <w:r>
        <w:rPr>
          <w:b/>
          <w:sz w:val="24"/>
        </w:rPr>
        <w:t xml:space="preserve">Section 4.4 (Proposal Submission and Delivery). </w:t>
      </w:r>
      <w:r>
        <w:rPr>
          <w:sz w:val="24"/>
        </w:rPr>
        <w:t>See</w:t>
      </w:r>
      <w:r>
        <w:rPr>
          <w:spacing w:val="-4"/>
          <w:sz w:val="24"/>
        </w:rPr>
        <w:t xml:space="preserve"> </w:t>
      </w:r>
      <w:r>
        <w:rPr>
          <w:sz w:val="24"/>
        </w:rPr>
        <w:t>also</w:t>
      </w:r>
      <w:r>
        <w:rPr>
          <w:spacing w:val="-4"/>
          <w:sz w:val="24"/>
        </w:rPr>
        <w:t xml:space="preserve"> </w:t>
      </w:r>
      <w:r>
        <w:rPr>
          <w:sz w:val="24"/>
        </w:rPr>
        <w:t>the</w:t>
      </w:r>
      <w:r>
        <w:rPr>
          <w:spacing w:val="-4"/>
          <w:sz w:val="24"/>
        </w:rPr>
        <w:t xml:space="preserve"> </w:t>
      </w:r>
      <w:r>
        <w:rPr>
          <w:sz w:val="24"/>
        </w:rPr>
        <w:t>optional</w:t>
      </w:r>
      <w:r>
        <w:rPr>
          <w:spacing w:val="-4"/>
          <w:sz w:val="24"/>
        </w:rPr>
        <w:t xml:space="preserve"> </w:t>
      </w:r>
      <w:r>
        <w:rPr>
          <w:sz w:val="24"/>
        </w:rPr>
        <w:t xml:space="preserve">Proposal Submission Checklist in </w:t>
      </w:r>
      <w:r>
        <w:rPr>
          <w:b/>
          <w:sz w:val="24"/>
        </w:rPr>
        <w:t>Attachment 3.</w:t>
      </w:r>
    </w:p>
    <w:p w14:paraId="074E6C36" w14:textId="77777777" w:rsidR="009250E8" w:rsidRDefault="00C22C95">
      <w:pPr>
        <w:pStyle w:val="ListParagraph"/>
        <w:numPr>
          <w:ilvl w:val="0"/>
          <w:numId w:val="11"/>
        </w:numPr>
        <w:tabs>
          <w:tab w:val="left" w:pos="496"/>
        </w:tabs>
        <w:spacing w:before="237" w:line="300" w:lineRule="auto"/>
        <w:ind w:right="1148"/>
        <w:rPr>
          <w:b/>
          <w:sz w:val="24"/>
        </w:rPr>
      </w:pPr>
      <w:r>
        <w:rPr>
          <w:sz w:val="24"/>
        </w:rPr>
        <w:t>Respondent</w:t>
      </w:r>
      <w:r>
        <w:rPr>
          <w:spacing w:val="-13"/>
          <w:sz w:val="24"/>
        </w:rPr>
        <w:t xml:space="preserve"> </w:t>
      </w:r>
      <w:r>
        <w:rPr>
          <w:sz w:val="24"/>
        </w:rPr>
        <w:t>who</w:t>
      </w:r>
      <w:r>
        <w:rPr>
          <w:spacing w:val="-16"/>
          <w:sz w:val="24"/>
        </w:rPr>
        <w:t xml:space="preserve"> </w:t>
      </w:r>
      <w:r>
        <w:rPr>
          <w:sz w:val="24"/>
        </w:rPr>
        <w:t>receives</w:t>
      </w:r>
      <w:r>
        <w:rPr>
          <w:spacing w:val="-14"/>
          <w:sz w:val="24"/>
        </w:rPr>
        <w:t xml:space="preserve"> </w:t>
      </w:r>
      <w:r>
        <w:rPr>
          <w:sz w:val="24"/>
        </w:rPr>
        <w:t>an</w:t>
      </w:r>
      <w:r>
        <w:rPr>
          <w:spacing w:val="-10"/>
          <w:sz w:val="24"/>
        </w:rPr>
        <w:t xml:space="preserve"> </w:t>
      </w:r>
      <w:r>
        <w:rPr>
          <w:sz w:val="24"/>
        </w:rPr>
        <w:t>overall</w:t>
      </w:r>
      <w:r>
        <w:rPr>
          <w:spacing w:val="-12"/>
          <w:sz w:val="24"/>
        </w:rPr>
        <w:t xml:space="preserve"> </w:t>
      </w:r>
      <w:r>
        <w:rPr>
          <w:sz w:val="24"/>
        </w:rPr>
        <w:t>score</w:t>
      </w:r>
      <w:r>
        <w:rPr>
          <w:spacing w:val="-13"/>
          <w:sz w:val="24"/>
        </w:rPr>
        <w:t xml:space="preserve"> </w:t>
      </w:r>
      <w:r>
        <w:rPr>
          <w:sz w:val="24"/>
        </w:rPr>
        <w:t>on</w:t>
      </w:r>
      <w:r>
        <w:rPr>
          <w:spacing w:val="-14"/>
          <w:sz w:val="24"/>
        </w:rPr>
        <w:t xml:space="preserve"> </w:t>
      </w:r>
      <w:r>
        <w:rPr>
          <w:sz w:val="24"/>
        </w:rPr>
        <w:t>the</w:t>
      </w:r>
      <w:r>
        <w:rPr>
          <w:spacing w:val="-14"/>
          <w:sz w:val="24"/>
        </w:rPr>
        <w:t xml:space="preserve"> </w:t>
      </w:r>
      <w:r>
        <w:rPr>
          <w:sz w:val="24"/>
        </w:rPr>
        <w:t>VPTS</w:t>
      </w:r>
      <w:r>
        <w:rPr>
          <w:spacing w:val="-14"/>
          <w:sz w:val="24"/>
        </w:rPr>
        <w:t xml:space="preserve"> </w:t>
      </w:r>
      <w:r>
        <w:rPr>
          <w:sz w:val="24"/>
        </w:rPr>
        <w:t>of</w:t>
      </w:r>
      <w:r>
        <w:rPr>
          <w:spacing w:val="-14"/>
          <w:sz w:val="24"/>
        </w:rPr>
        <w:t xml:space="preserve"> </w:t>
      </w:r>
      <w:r>
        <w:rPr>
          <w:sz w:val="24"/>
        </w:rPr>
        <w:t>“D”</w:t>
      </w:r>
      <w:r>
        <w:rPr>
          <w:spacing w:val="-13"/>
          <w:sz w:val="24"/>
        </w:rPr>
        <w:t xml:space="preserve"> </w:t>
      </w:r>
      <w:r>
        <w:rPr>
          <w:sz w:val="24"/>
        </w:rPr>
        <w:t>or</w:t>
      </w:r>
      <w:r>
        <w:rPr>
          <w:spacing w:val="-14"/>
          <w:sz w:val="24"/>
        </w:rPr>
        <w:t xml:space="preserve"> </w:t>
      </w:r>
      <w:r>
        <w:rPr>
          <w:sz w:val="24"/>
        </w:rPr>
        <w:t>below shall be disqualified from consideration for award</w:t>
      </w:r>
      <w:r>
        <w:rPr>
          <w:b/>
          <w:sz w:val="24"/>
        </w:rPr>
        <w:t>.</w:t>
      </w:r>
    </w:p>
    <w:p w14:paraId="669A07C4" w14:textId="77777777" w:rsidR="009250E8" w:rsidRDefault="00C22C95">
      <w:pPr>
        <w:pStyle w:val="Heading2"/>
        <w:numPr>
          <w:ilvl w:val="1"/>
          <w:numId w:val="12"/>
        </w:numPr>
        <w:tabs>
          <w:tab w:val="left" w:pos="694"/>
        </w:tabs>
        <w:spacing w:before="244"/>
        <w:ind w:left="694" w:hanging="558"/>
      </w:pPr>
      <w:bookmarkStart w:id="49" w:name="_TOC_250019"/>
      <w:r>
        <w:rPr>
          <w:spacing w:val="-6"/>
        </w:rPr>
        <w:t>Written</w:t>
      </w:r>
      <w:r>
        <w:rPr>
          <w:spacing w:val="-19"/>
        </w:rPr>
        <w:t xml:space="preserve"> </w:t>
      </w:r>
      <w:r>
        <w:rPr>
          <w:spacing w:val="-6"/>
        </w:rPr>
        <w:t>Proposal</w:t>
      </w:r>
      <w:r>
        <w:rPr>
          <w:spacing w:val="-15"/>
        </w:rPr>
        <w:t xml:space="preserve"> </w:t>
      </w:r>
      <w:r>
        <w:rPr>
          <w:spacing w:val="-6"/>
        </w:rPr>
        <w:t>Evaluation</w:t>
      </w:r>
      <w:r>
        <w:rPr>
          <w:spacing w:val="-14"/>
        </w:rPr>
        <w:t xml:space="preserve"> </w:t>
      </w:r>
      <w:bookmarkEnd w:id="49"/>
      <w:r>
        <w:rPr>
          <w:spacing w:val="-6"/>
        </w:rPr>
        <w:t>Criteria</w:t>
      </w:r>
    </w:p>
    <w:p w14:paraId="3E28D43A" w14:textId="77777777" w:rsidR="009250E8" w:rsidRDefault="009250E8">
      <w:pPr>
        <w:pStyle w:val="BodyText"/>
        <w:spacing w:before="19"/>
        <w:rPr>
          <w:b/>
        </w:rPr>
      </w:pPr>
    </w:p>
    <w:p w14:paraId="3F628FBC" w14:textId="77777777" w:rsidR="009250E8" w:rsidRDefault="00C22C95">
      <w:pPr>
        <w:spacing w:line="300" w:lineRule="auto"/>
        <w:ind w:left="140"/>
        <w:rPr>
          <w:b/>
          <w:sz w:val="24"/>
        </w:rPr>
      </w:pPr>
      <w:r>
        <w:rPr>
          <w:sz w:val="24"/>
        </w:rPr>
        <w:t>TWC</w:t>
      </w:r>
      <w:r>
        <w:rPr>
          <w:spacing w:val="-17"/>
          <w:sz w:val="24"/>
        </w:rPr>
        <w:t xml:space="preserve"> </w:t>
      </w:r>
      <w:r>
        <w:rPr>
          <w:sz w:val="24"/>
        </w:rPr>
        <w:t>shall</w:t>
      </w:r>
      <w:r>
        <w:rPr>
          <w:spacing w:val="-19"/>
          <w:sz w:val="24"/>
        </w:rPr>
        <w:t xml:space="preserve"> </w:t>
      </w:r>
      <w:r>
        <w:rPr>
          <w:sz w:val="24"/>
        </w:rPr>
        <w:t>consistently</w:t>
      </w:r>
      <w:r>
        <w:rPr>
          <w:spacing w:val="-15"/>
          <w:sz w:val="24"/>
        </w:rPr>
        <w:t xml:space="preserve"> </w:t>
      </w:r>
      <w:r>
        <w:rPr>
          <w:sz w:val="24"/>
        </w:rPr>
        <w:t>evaluate</w:t>
      </w:r>
      <w:r>
        <w:rPr>
          <w:spacing w:val="-19"/>
          <w:sz w:val="24"/>
        </w:rPr>
        <w:t xml:space="preserve"> </w:t>
      </w:r>
      <w:r>
        <w:rPr>
          <w:sz w:val="24"/>
        </w:rPr>
        <w:t>and</w:t>
      </w:r>
      <w:r>
        <w:rPr>
          <w:spacing w:val="-19"/>
          <w:sz w:val="24"/>
        </w:rPr>
        <w:t xml:space="preserve"> </w:t>
      </w:r>
      <w:r>
        <w:rPr>
          <w:sz w:val="24"/>
        </w:rPr>
        <w:t>score</w:t>
      </w:r>
      <w:r>
        <w:rPr>
          <w:spacing w:val="-20"/>
          <w:sz w:val="24"/>
        </w:rPr>
        <w:t xml:space="preserve"> </w:t>
      </w:r>
      <w:r>
        <w:rPr>
          <w:sz w:val="24"/>
        </w:rPr>
        <w:t>Proposals</w:t>
      </w:r>
      <w:r>
        <w:rPr>
          <w:spacing w:val="-15"/>
          <w:sz w:val="24"/>
        </w:rPr>
        <w:t xml:space="preserve"> </w:t>
      </w:r>
      <w:r>
        <w:rPr>
          <w:sz w:val="24"/>
        </w:rPr>
        <w:t>in</w:t>
      </w:r>
      <w:r>
        <w:rPr>
          <w:spacing w:val="-19"/>
          <w:sz w:val="24"/>
        </w:rPr>
        <w:t xml:space="preserve"> </w:t>
      </w:r>
      <w:r>
        <w:rPr>
          <w:sz w:val="24"/>
        </w:rPr>
        <w:t>accordance</w:t>
      </w:r>
      <w:r>
        <w:rPr>
          <w:spacing w:val="-15"/>
          <w:sz w:val="24"/>
        </w:rPr>
        <w:t xml:space="preserve"> </w:t>
      </w:r>
      <w:r>
        <w:rPr>
          <w:sz w:val="24"/>
        </w:rPr>
        <w:t>with</w:t>
      </w:r>
      <w:r>
        <w:rPr>
          <w:spacing w:val="-17"/>
          <w:sz w:val="24"/>
        </w:rPr>
        <w:t xml:space="preserve"> </w:t>
      </w:r>
      <w:r>
        <w:rPr>
          <w:sz w:val="24"/>
        </w:rPr>
        <w:t>the following</w:t>
      </w:r>
      <w:r>
        <w:rPr>
          <w:spacing w:val="-5"/>
          <w:sz w:val="24"/>
        </w:rPr>
        <w:t xml:space="preserve"> </w:t>
      </w:r>
      <w:r>
        <w:rPr>
          <w:sz w:val="24"/>
        </w:rPr>
        <w:t>criteria.</w:t>
      </w:r>
      <w:r>
        <w:rPr>
          <w:spacing w:val="-3"/>
          <w:sz w:val="24"/>
        </w:rPr>
        <w:t xml:space="preserve"> </w:t>
      </w:r>
      <w:r>
        <w:rPr>
          <w:sz w:val="24"/>
        </w:rPr>
        <w:t>See</w:t>
      </w:r>
      <w:r>
        <w:rPr>
          <w:spacing w:val="-4"/>
          <w:sz w:val="24"/>
        </w:rPr>
        <w:t xml:space="preserve"> </w:t>
      </w:r>
      <w:r>
        <w:rPr>
          <w:sz w:val="24"/>
        </w:rPr>
        <w:t>also</w:t>
      </w:r>
      <w:r>
        <w:rPr>
          <w:spacing w:val="-3"/>
          <w:sz w:val="24"/>
        </w:rPr>
        <w:t xml:space="preserve"> </w:t>
      </w:r>
      <w:r>
        <w:rPr>
          <w:b/>
          <w:sz w:val="24"/>
          <w:u w:val="single"/>
        </w:rPr>
        <w:t>Attachment</w:t>
      </w:r>
      <w:r>
        <w:rPr>
          <w:b/>
          <w:spacing w:val="-4"/>
          <w:sz w:val="24"/>
          <w:u w:val="single"/>
        </w:rPr>
        <w:t xml:space="preserve"> </w:t>
      </w:r>
      <w:r>
        <w:rPr>
          <w:b/>
          <w:sz w:val="24"/>
          <w:u w:val="single"/>
        </w:rPr>
        <w:t>2</w:t>
      </w:r>
      <w:r>
        <w:rPr>
          <w:b/>
          <w:spacing w:val="-3"/>
          <w:sz w:val="24"/>
          <w:u w:val="single"/>
        </w:rPr>
        <w:t xml:space="preserve"> </w:t>
      </w:r>
      <w:r>
        <w:rPr>
          <w:b/>
          <w:sz w:val="24"/>
          <w:u w:val="single"/>
        </w:rPr>
        <w:t>–</w:t>
      </w:r>
      <w:r>
        <w:rPr>
          <w:b/>
          <w:spacing w:val="-4"/>
          <w:sz w:val="24"/>
          <w:u w:val="single"/>
        </w:rPr>
        <w:t xml:space="preserve"> </w:t>
      </w:r>
      <w:r>
        <w:rPr>
          <w:b/>
          <w:sz w:val="24"/>
          <w:u w:val="single"/>
        </w:rPr>
        <w:t>Evaluation</w:t>
      </w:r>
      <w:r>
        <w:rPr>
          <w:b/>
          <w:spacing w:val="-2"/>
          <w:sz w:val="24"/>
          <w:u w:val="single"/>
        </w:rPr>
        <w:t xml:space="preserve"> </w:t>
      </w:r>
      <w:r>
        <w:rPr>
          <w:b/>
          <w:sz w:val="24"/>
          <w:u w:val="single"/>
        </w:rPr>
        <w:t>Scoring</w:t>
      </w:r>
      <w:r>
        <w:rPr>
          <w:b/>
          <w:spacing w:val="-3"/>
          <w:sz w:val="24"/>
          <w:u w:val="single"/>
        </w:rPr>
        <w:t xml:space="preserve"> </w:t>
      </w:r>
      <w:r>
        <w:rPr>
          <w:b/>
          <w:spacing w:val="-2"/>
          <w:sz w:val="24"/>
          <w:u w:val="single"/>
        </w:rPr>
        <w:t>Matrix.</w:t>
      </w:r>
    </w:p>
    <w:p w14:paraId="4330F0E5" w14:textId="77777777" w:rsidR="009250E8" w:rsidRDefault="00C22C95">
      <w:pPr>
        <w:pStyle w:val="Heading2"/>
        <w:numPr>
          <w:ilvl w:val="2"/>
          <w:numId w:val="12"/>
        </w:numPr>
        <w:tabs>
          <w:tab w:val="left" w:pos="1249"/>
        </w:tabs>
        <w:spacing w:before="237"/>
        <w:ind w:left="1249" w:hanging="838"/>
      </w:pPr>
      <w:r>
        <w:t>Cost</w:t>
      </w:r>
      <w:r>
        <w:rPr>
          <w:spacing w:val="-19"/>
        </w:rPr>
        <w:t xml:space="preserve"> </w:t>
      </w:r>
      <w:r>
        <w:t>/Price</w:t>
      </w:r>
      <w:r>
        <w:rPr>
          <w:spacing w:val="-9"/>
        </w:rPr>
        <w:t xml:space="preserve"> </w:t>
      </w:r>
      <w:r>
        <w:t>or</w:t>
      </w:r>
      <w:r>
        <w:rPr>
          <w:spacing w:val="-11"/>
        </w:rPr>
        <w:t xml:space="preserve"> </w:t>
      </w:r>
      <w:r>
        <w:t>Reasonableness</w:t>
      </w:r>
      <w:r>
        <w:rPr>
          <w:spacing w:val="-11"/>
        </w:rPr>
        <w:t xml:space="preserve"> </w:t>
      </w:r>
      <w:r>
        <w:t>of</w:t>
      </w:r>
      <w:r>
        <w:rPr>
          <w:spacing w:val="-12"/>
        </w:rPr>
        <w:t xml:space="preserve"> </w:t>
      </w:r>
      <w:r>
        <w:t>Price</w:t>
      </w:r>
      <w:r>
        <w:rPr>
          <w:spacing w:val="-7"/>
        </w:rPr>
        <w:t xml:space="preserve"> </w:t>
      </w:r>
      <w:r>
        <w:rPr>
          <w:spacing w:val="-2"/>
        </w:rPr>
        <w:t>(40%)</w:t>
      </w:r>
    </w:p>
    <w:p w14:paraId="4796539D" w14:textId="77777777" w:rsidR="009250E8" w:rsidRDefault="009250E8">
      <w:pPr>
        <w:pStyle w:val="BodyText"/>
        <w:spacing w:before="25"/>
        <w:rPr>
          <w:b/>
        </w:rPr>
      </w:pPr>
    </w:p>
    <w:p w14:paraId="6D128061" w14:textId="77777777" w:rsidR="009250E8" w:rsidRDefault="00C22C95">
      <w:pPr>
        <w:pStyle w:val="ListParagraph"/>
        <w:numPr>
          <w:ilvl w:val="2"/>
          <w:numId w:val="12"/>
        </w:numPr>
        <w:tabs>
          <w:tab w:val="left" w:pos="1249"/>
        </w:tabs>
        <w:ind w:left="1249" w:hanging="838"/>
        <w:rPr>
          <w:b/>
          <w:sz w:val="24"/>
        </w:rPr>
      </w:pPr>
      <w:r>
        <w:rPr>
          <w:b/>
          <w:sz w:val="24"/>
        </w:rPr>
        <w:t>Past</w:t>
      </w:r>
      <w:r>
        <w:rPr>
          <w:b/>
          <w:spacing w:val="-22"/>
          <w:sz w:val="24"/>
        </w:rPr>
        <w:t xml:space="preserve"> </w:t>
      </w:r>
      <w:r>
        <w:rPr>
          <w:b/>
          <w:sz w:val="24"/>
        </w:rPr>
        <w:t>Performance,</w:t>
      </w:r>
      <w:r>
        <w:rPr>
          <w:b/>
          <w:spacing w:val="-21"/>
          <w:sz w:val="24"/>
        </w:rPr>
        <w:t xml:space="preserve"> </w:t>
      </w:r>
      <w:r>
        <w:rPr>
          <w:b/>
          <w:sz w:val="24"/>
        </w:rPr>
        <w:t>Qualifications,</w:t>
      </w:r>
      <w:r>
        <w:rPr>
          <w:b/>
          <w:spacing w:val="-16"/>
          <w:sz w:val="24"/>
        </w:rPr>
        <w:t xml:space="preserve"> </w:t>
      </w:r>
      <w:r>
        <w:rPr>
          <w:b/>
          <w:sz w:val="24"/>
        </w:rPr>
        <w:t>and</w:t>
      </w:r>
      <w:r>
        <w:rPr>
          <w:b/>
          <w:spacing w:val="-18"/>
          <w:sz w:val="24"/>
        </w:rPr>
        <w:t xml:space="preserve"> </w:t>
      </w:r>
      <w:r>
        <w:rPr>
          <w:b/>
          <w:sz w:val="24"/>
        </w:rPr>
        <w:t>Experience</w:t>
      </w:r>
      <w:r>
        <w:rPr>
          <w:b/>
          <w:spacing w:val="-16"/>
          <w:sz w:val="24"/>
        </w:rPr>
        <w:t xml:space="preserve"> </w:t>
      </w:r>
      <w:r>
        <w:rPr>
          <w:b/>
          <w:spacing w:val="-2"/>
          <w:sz w:val="24"/>
        </w:rPr>
        <w:t>(40%)</w:t>
      </w:r>
    </w:p>
    <w:p w14:paraId="79D3FAFA" w14:textId="77777777" w:rsidR="009250E8" w:rsidRDefault="009250E8">
      <w:pPr>
        <w:pStyle w:val="BodyText"/>
        <w:spacing w:before="22"/>
        <w:rPr>
          <w:b/>
        </w:rPr>
      </w:pPr>
    </w:p>
    <w:p w14:paraId="54503ED5" w14:textId="77777777" w:rsidR="009250E8" w:rsidRDefault="00C22C95">
      <w:pPr>
        <w:pStyle w:val="ListParagraph"/>
        <w:numPr>
          <w:ilvl w:val="3"/>
          <w:numId w:val="12"/>
        </w:numPr>
        <w:tabs>
          <w:tab w:val="left" w:pos="1864"/>
        </w:tabs>
        <w:spacing w:line="360" w:lineRule="auto"/>
        <w:ind w:right="806" w:firstLine="0"/>
        <w:rPr>
          <w:sz w:val="24"/>
        </w:rPr>
      </w:pPr>
      <w:r>
        <w:rPr>
          <w:sz w:val="24"/>
        </w:rPr>
        <w:t>Respondent demonstrates organizational experience in conducting work related to at least two (2) Technical Assistance Services</w:t>
      </w:r>
      <w:r>
        <w:rPr>
          <w:spacing w:val="-19"/>
          <w:sz w:val="24"/>
        </w:rPr>
        <w:t xml:space="preserve"> </w:t>
      </w:r>
      <w:r>
        <w:rPr>
          <w:sz w:val="24"/>
        </w:rPr>
        <w:t>listed</w:t>
      </w:r>
      <w:r>
        <w:rPr>
          <w:spacing w:val="-19"/>
          <w:sz w:val="24"/>
        </w:rPr>
        <w:t xml:space="preserve"> </w:t>
      </w:r>
      <w:r>
        <w:rPr>
          <w:sz w:val="24"/>
        </w:rPr>
        <w:t>in</w:t>
      </w:r>
      <w:r>
        <w:rPr>
          <w:spacing w:val="-18"/>
          <w:sz w:val="24"/>
        </w:rPr>
        <w:t xml:space="preserve"> </w:t>
      </w:r>
      <w:r>
        <w:rPr>
          <w:sz w:val="24"/>
        </w:rPr>
        <w:t>Section</w:t>
      </w:r>
      <w:r>
        <w:rPr>
          <w:spacing w:val="-16"/>
          <w:sz w:val="24"/>
        </w:rPr>
        <w:t xml:space="preserve"> </w:t>
      </w:r>
      <w:r>
        <w:rPr>
          <w:sz w:val="24"/>
        </w:rPr>
        <w:t>2.4</w:t>
      </w:r>
      <w:r>
        <w:rPr>
          <w:spacing w:val="-17"/>
          <w:sz w:val="24"/>
        </w:rPr>
        <w:t xml:space="preserve"> </w:t>
      </w:r>
      <w:r>
        <w:rPr>
          <w:sz w:val="24"/>
        </w:rPr>
        <w:t>Technical</w:t>
      </w:r>
      <w:r>
        <w:rPr>
          <w:spacing w:val="-17"/>
          <w:sz w:val="24"/>
        </w:rPr>
        <w:t xml:space="preserve"> </w:t>
      </w:r>
      <w:r>
        <w:rPr>
          <w:sz w:val="24"/>
        </w:rPr>
        <w:t>Assistance</w:t>
      </w:r>
      <w:r>
        <w:rPr>
          <w:spacing w:val="-19"/>
          <w:sz w:val="24"/>
        </w:rPr>
        <w:t xml:space="preserve"> </w:t>
      </w:r>
      <w:r>
        <w:rPr>
          <w:sz w:val="24"/>
        </w:rPr>
        <w:t>(TA)</w:t>
      </w:r>
      <w:r>
        <w:rPr>
          <w:spacing w:val="-20"/>
          <w:sz w:val="24"/>
        </w:rPr>
        <w:t xml:space="preserve"> </w:t>
      </w:r>
      <w:r>
        <w:rPr>
          <w:sz w:val="24"/>
        </w:rPr>
        <w:t>Services</w:t>
      </w:r>
      <w:r>
        <w:rPr>
          <w:spacing w:val="-19"/>
          <w:sz w:val="24"/>
        </w:rPr>
        <w:t xml:space="preserve"> </w:t>
      </w:r>
      <w:r>
        <w:rPr>
          <w:sz w:val="24"/>
        </w:rPr>
        <w:t>under Article II Scope of Work of this RFP;</w:t>
      </w:r>
    </w:p>
    <w:p w14:paraId="25874E84" w14:textId="77777777" w:rsidR="009250E8" w:rsidRDefault="009250E8">
      <w:pPr>
        <w:pStyle w:val="BodyText"/>
        <w:spacing w:before="146"/>
      </w:pPr>
    </w:p>
    <w:p w14:paraId="52DBEF53" w14:textId="77777777" w:rsidR="009250E8" w:rsidRDefault="00C22C95">
      <w:pPr>
        <w:pStyle w:val="ListParagraph"/>
        <w:numPr>
          <w:ilvl w:val="3"/>
          <w:numId w:val="12"/>
        </w:numPr>
        <w:tabs>
          <w:tab w:val="left" w:pos="1864"/>
        </w:tabs>
        <w:spacing w:line="360" w:lineRule="auto"/>
        <w:ind w:right="1179" w:firstLine="0"/>
        <w:rPr>
          <w:sz w:val="24"/>
        </w:rPr>
      </w:pPr>
      <w:r>
        <w:rPr>
          <w:sz w:val="24"/>
        </w:rPr>
        <w:t>Respondent</w:t>
      </w:r>
      <w:r>
        <w:rPr>
          <w:spacing w:val="-22"/>
          <w:sz w:val="24"/>
        </w:rPr>
        <w:t xml:space="preserve"> </w:t>
      </w:r>
      <w:r>
        <w:rPr>
          <w:sz w:val="24"/>
        </w:rPr>
        <w:t>meets</w:t>
      </w:r>
      <w:r>
        <w:rPr>
          <w:spacing w:val="-21"/>
          <w:sz w:val="24"/>
        </w:rPr>
        <w:t xml:space="preserve"> </w:t>
      </w:r>
      <w:r>
        <w:rPr>
          <w:sz w:val="24"/>
        </w:rPr>
        <w:t>qualifications</w:t>
      </w:r>
      <w:r>
        <w:rPr>
          <w:spacing w:val="-21"/>
          <w:sz w:val="24"/>
        </w:rPr>
        <w:t xml:space="preserve"> </w:t>
      </w:r>
      <w:r>
        <w:rPr>
          <w:sz w:val="24"/>
        </w:rPr>
        <w:t>related</w:t>
      </w:r>
      <w:r>
        <w:rPr>
          <w:spacing w:val="-21"/>
          <w:sz w:val="24"/>
        </w:rPr>
        <w:t xml:space="preserve"> </w:t>
      </w:r>
      <w:r>
        <w:rPr>
          <w:sz w:val="24"/>
        </w:rPr>
        <w:t>to</w:t>
      </w:r>
      <w:r>
        <w:rPr>
          <w:spacing w:val="-21"/>
          <w:sz w:val="24"/>
        </w:rPr>
        <w:t xml:space="preserve"> </w:t>
      </w:r>
      <w:r>
        <w:rPr>
          <w:sz w:val="24"/>
        </w:rPr>
        <w:t>providing</w:t>
      </w:r>
      <w:r>
        <w:rPr>
          <w:spacing w:val="-21"/>
          <w:sz w:val="24"/>
        </w:rPr>
        <w:t xml:space="preserve"> </w:t>
      </w:r>
      <w:r>
        <w:rPr>
          <w:sz w:val="24"/>
        </w:rPr>
        <w:t>direct Technical Assistance to a minimum of three (3) employers;</w:t>
      </w:r>
    </w:p>
    <w:p w14:paraId="5A792708" w14:textId="77777777" w:rsidR="009250E8" w:rsidRDefault="00C22C95">
      <w:pPr>
        <w:pStyle w:val="ListParagraph"/>
        <w:numPr>
          <w:ilvl w:val="3"/>
          <w:numId w:val="12"/>
        </w:numPr>
        <w:tabs>
          <w:tab w:val="left" w:pos="1864"/>
        </w:tabs>
        <w:spacing w:before="1" w:line="362" w:lineRule="auto"/>
        <w:ind w:right="1178" w:firstLine="0"/>
        <w:rPr>
          <w:sz w:val="24"/>
        </w:rPr>
      </w:pPr>
      <w:r>
        <w:rPr>
          <w:sz w:val="24"/>
        </w:rPr>
        <w:t>Respondent</w:t>
      </w:r>
      <w:r>
        <w:rPr>
          <w:spacing w:val="-22"/>
          <w:sz w:val="24"/>
        </w:rPr>
        <w:t xml:space="preserve"> </w:t>
      </w:r>
      <w:r>
        <w:rPr>
          <w:sz w:val="24"/>
        </w:rPr>
        <w:t>meets</w:t>
      </w:r>
      <w:r>
        <w:rPr>
          <w:spacing w:val="-21"/>
          <w:sz w:val="24"/>
        </w:rPr>
        <w:t xml:space="preserve"> </w:t>
      </w:r>
      <w:r>
        <w:rPr>
          <w:sz w:val="24"/>
        </w:rPr>
        <w:t>qualifications</w:t>
      </w:r>
      <w:r>
        <w:rPr>
          <w:spacing w:val="-21"/>
          <w:sz w:val="24"/>
        </w:rPr>
        <w:t xml:space="preserve"> </w:t>
      </w:r>
      <w:r>
        <w:rPr>
          <w:sz w:val="24"/>
        </w:rPr>
        <w:t>related</w:t>
      </w:r>
      <w:r>
        <w:rPr>
          <w:spacing w:val="-21"/>
          <w:sz w:val="24"/>
        </w:rPr>
        <w:t xml:space="preserve"> </w:t>
      </w:r>
      <w:r>
        <w:rPr>
          <w:sz w:val="24"/>
        </w:rPr>
        <w:t>to</w:t>
      </w:r>
      <w:r>
        <w:rPr>
          <w:spacing w:val="-21"/>
          <w:sz w:val="24"/>
        </w:rPr>
        <w:t xml:space="preserve"> </w:t>
      </w:r>
      <w:r>
        <w:rPr>
          <w:sz w:val="24"/>
        </w:rPr>
        <w:t>providing</w:t>
      </w:r>
      <w:r>
        <w:rPr>
          <w:spacing w:val="-21"/>
          <w:sz w:val="24"/>
        </w:rPr>
        <w:t xml:space="preserve"> </w:t>
      </w:r>
      <w:r>
        <w:rPr>
          <w:sz w:val="24"/>
        </w:rPr>
        <w:t>direct Technical Assistance for a minimum of three (3) years;</w:t>
      </w:r>
    </w:p>
    <w:p w14:paraId="74DB3C9D" w14:textId="77777777" w:rsidR="009250E8" w:rsidRDefault="009250E8">
      <w:pPr>
        <w:pStyle w:val="BodyText"/>
        <w:spacing w:before="134"/>
      </w:pPr>
    </w:p>
    <w:p w14:paraId="19B143A8" w14:textId="77777777" w:rsidR="009250E8" w:rsidRDefault="00C22C95">
      <w:pPr>
        <w:pStyle w:val="ListParagraph"/>
        <w:numPr>
          <w:ilvl w:val="3"/>
          <w:numId w:val="12"/>
        </w:numPr>
        <w:tabs>
          <w:tab w:val="left" w:pos="1864"/>
        </w:tabs>
        <w:spacing w:line="360" w:lineRule="auto"/>
        <w:ind w:right="1172" w:firstLine="0"/>
        <w:rPr>
          <w:sz w:val="24"/>
        </w:rPr>
      </w:pPr>
      <w:r>
        <w:rPr>
          <w:sz w:val="24"/>
        </w:rPr>
        <w:t>Respondent clearly demonstrates qualifications and prior experience in providing Employee Needs Assessment, Employer Feasibility and Cost Analysis Study, and Options Analysis and Recommendations</w:t>
      </w:r>
      <w:r>
        <w:rPr>
          <w:spacing w:val="-22"/>
          <w:sz w:val="24"/>
        </w:rPr>
        <w:t xml:space="preserve"> </w:t>
      </w:r>
      <w:r>
        <w:rPr>
          <w:sz w:val="24"/>
        </w:rPr>
        <w:t>Report,</w:t>
      </w:r>
      <w:r>
        <w:rPr>
          <w:spacing w:val="-21"/>
          <w:sz w:val="24"/>
        </w:rPr>
        <w:t xml:space="preserve"> </w:t>
      </w:r>
      <w:r>
        <w:rPr>
          <w:sz w:val="24"/>
        </w:rPr>
        <w:t>and</w:t>
      </w:r>
      <w:r>
        <w:rPr>
          <w:spacing w:val="-21"/>
          <w:sz w:val="24"/>
        </w:rPr>
        <w:t xml:space="preserve"> </w:t>
      </w:r>
      <w:r>
        <w:rPr>
          <w:sz w:val="24"/>
        </w:rPr>
        <w:t>if</w:t>
      </w:r>
      <w:r>
        <w:rPr>
          <w:spacing w:val="-22"/>
          <w:sz w:val="24"/>
        </w:rPr>
        <w:t xml:space="preserve"> </w:t>
      </w:r>
      <w:r>
        <w:rPr>
          <w:sz w:val="24"/>
        </w:rPr>
        <w:t>applicable,</w:t>
      </w:r>
      <w:r>
        <w:rPr>
          <w:spacing w:val="-21"/>
          <w:sz w:val="24"/>
        </w:rPr>
        <w:t xml:space="preserve"> </w:t>
      </w:r>
      <w:r>
        <w:rPr>
          <w:sz w:val="24"/>
        </w:rPr>
        <w:t>qualifications</w:t>
      </w:r>
      <w:r>
        <w:rPr>
          <w:spacing w:val="-21"/>
          <w:sz w:val="24"/>
        </w:rPr>
        <w:t xml:space="preserve"> </w:t>
      </w:r>
      <w:r>
        <w:rPr>
          <w:sz w:val="24"/>
        </w:rPr>
        <w:t>and</w:t>
      </w:r>
      <w:r>
        <w:rPr>
          <w:spacing w:val="-21"/>
          <w:sz w:val="24"/>
        </w:rPr>
        <w:t xml:space="preserve"> </w:t>
      </w:r>
      <w:r>
        <w:rPr>
          <w:sz w:val="24"/>
        </w:rPr>
        <w:t>prior experience in providing Site Selection Report and Business Plan;</w:t>
      </w:r>
    </w:p>
    <w:p w14:paraId="407D37CF" w14:textId="77777777" w:rsidR="009250E8" w:rsidRDefault="009250E8">
      <w:pPr>
        <w:spacing w:line="360" w:lineRule="auto"/>
        <w:rPr>
          <w:sz w:val="24"/>
        </w:rPr>
        <w:sectPr w:rsidR="009250E8">
          <w:pgSz w:w="12240" w:h="15840"/>
          <w:pgMar w:top="1360" w:right="860" w:bottom="1660" w:left="1300" w:header="0" w:footer="1444" w:gutter="0"/>
          <w:cols w:space="720"/>
        </w:sectPr>
      </w:pPr>
    </w:p>
    <w:p w14:paraId="1ED2C762" w14:textId="77777777" w:rsidR="009250E8" w:rsidRDefault="00C22C95">
      <w:pPr>
        <w:pStyle w:val="ListParagraph"/>
        <w:numPr>
          <w:ilvl w:val="3"/>
          <w:numId w:val="12"/>
        </w:numPr>
        <w:tabs>
          <w:tab w:val="left" w:pos="1864"/>
        </w:tabs>
        <w:spacing w:before="81" w:line="360" w:lineRule="auto"/>
        <w:ind w:right="1835" w:firstLine="0"/>
        <w:rPr>
          <w:sz w:val="24"/>
        </w:rPr>
      </w:pPr>
      <w:r>
        <w:rPr>
          <w:sz w:val="24"/>
        </w:rPr>
        <w:lastRenderedPageBreak/>
        <w:t>Respondent clearly demonstrates knowledge and understanding</w:t>
      </w:r>
      <w:r>
        <w:rPr>
          <w:spacing w:val="-22"/>
          <w:sz w:val="24"/>
        </w:rPr>
        <w:t xml:space="preserve"> </w:t>
      </w:r>
      <w:r>
        <w:rPr>
          <w:sz w:val="24"/>
        </w:rPr>
        <w:t>of</w:t>
      </w:r>
      <w:r>
        <w:rPr>
          <w:spacing w:val="-21"/>
          <w:sz w:val="24"/>
        </w:rPr>
        <w:t xml:space="preserve"> </w:t>
      </w:r>
      <w:r>
        <w:rPr>
          <w:sz w:val="24"/>
        </w:rPr>
        <w:t>Texas</w:t>
      </w:r>
      <w:r>
        <w:rPr>
          <w:spacing w:val="-21"/>
          <w:sz w:val="24"/>
        </w:rPr>
        <w:t xml:space="preserve"> </w:t>
      </w:r>
      <w:r>
        <w:rPr>
          <w:sz w:val="24"/>
        </w:rPr>
        <w:t>regulatory</w:t>
      </w:r>
      <w:r>
        <w:rPr>
          <w:spacing w:val="-21"/>
          <w:sz w:val="24"/>
        </w:rPr>
        <w:t xml:space="preserve"> </w:t>
      </w:r>
      <w:r>
        <w:rPr>
          <w:sz w:val="24"/>
        </w:rPr>
        <w:t>requirements</w:t>
      </w:r>
      <w:r>
        <w:rPr>
          <w:spacing w:val="-22"/>
          <w:sz w:val="24"/>
        </w:rPr>
        <w:t xml:space="preserve"> </w:t>
      </w:r>
      <w:r>
        <w:rPr>
          <w:sz w:val="24"/>
        </w:rPr>
        <w:t>for</w:t>
      </w:r>
      <w:r>
        <w:rPr>
          <w:spacing w:val="-21"/>
          <w:sz w:val="24"/>
        </w:rPr>
        <w:t xml:space="preserve"> </w:t>
      </w:r>
      <w:r>
        <w:rPr>
          <w:sz w:val="24"/>
        </w:rPr>
        <w:t>child</w:t>
      </w:r>
      <w:r>
        <w:rPr>
          <w:spacing w:val="-21"/>
          <w:sz w:val="24"/>
        </w:rPr>
        <w:t xml:space="preserve"> </w:t>
      </w:r>
      <w:r>
        <w:rPr>
          <w:sz w:val="24"/>
        </w:rPr>
        <w:t>care services; and</w:t>
      </w:r>
    </w:p>
    <w:p w14:paraId="1737C382" w14:textId="77777777" w:rsidR="009250E8" w:rsidRDefault="009250E8">
      <w:pPr>
        <w:pStyle w:val="BodyText"/>
        <w:spacing w:before="146"/>
      </w:pPr>
    </w:p>
    <w:p w14:paraId="515421F3" w14:textId="77777777" w:rsidR="009250E8" w:rsidRDefault="00C22C95">
      <w:pPr>
        <w:pStyle w:val="ListParagraph"/>
        <w:numPr>
          <w:ilvl w:val="3"/>
          <w:numId w:val="12"/>
        </w:numPr>
        <w:tabs>
          <w:tab w:val="left" w:pos="1864"/>
        </w:tabs>
        <w:spacing w:line="360" w:lineRule="auto"/>
        <w:ind w:right="1353" w:firstLine="0"/>
        <w:rPr>
          <w:sz w:val="24"/>
        </w:rPr>
      </w:pPr>
      <w:r>
        <w:rPr>
          <w:sz w:val="24"/>
        </w:rPr>
        <w:t>Respondent’s</w:t>
      </w:r>
      <w:r>
        <w:rPr>
          <w:spacing w:val="-23"/>
          <w:sz w:val="24"/>
        </w:rPr>
        <w:t xml:space="preserve"> </w:t>
      </w:r>
      <w:r>
        <w:rPr>
          <w:sz w:val="24"/>
        </w:rPr>
        <w:t>qualifications</w:t>
      </w:r>
      <w:r>
        <w:rPr>
          <w:spacing w:val="-23"/>
          <w:sz w:val="24"/>
        </w:rPr>
        <w:t xml:space="preserve"> </w:t>
      </w:r>
      <w:r>
        <w:rPr>
          <w:sz w:val="24"/>
        </w:rPr>
        <w:t>and</w:t>
      </w:r>
      <w:r>
        <w:rPr>
          <w:spacing w:val="-22"/>
          <w:sz w:val="24"/>
        </w:rPr>
        <w:t xml:space="preserve"> </w:t>
      </w:r>
      <w:r>
        <w:rPr>
          <w:sz w:val="24"/>
        </w:rPr>
        <w:t>experience</w:t>
      </w:r>
      <w:r>
        <w:rPr>
          <w:spacing w:val="-23"/>
          <w:sz w:val="24"/>
        </w:rPr>
        <w:t xml:space="preserve"> </w:t>
      </w:r>
      <w:r>
        <w:rPr>
          <w:sz w:val="24"/>
        </w:rPr>
        <w:t>are</w:t>
      </w:r>
      <w:r>
        <w:rPr>
          <w:spacing w:val="-21"/>
          <w:sz w:val="24"/>
        </w:rPr>
        <w:t xml:space="preserve"> </w:t>
      </w:r>
      <w:r>
        <w:rPr>
          <w:sz w:val="24"/>
        </w:rPr>
        <w:t>confirmed through reference checks conducted by TWC.</w:t>
      </w:r>
    </w:p>
    <w:p w14:paraId="23A74B4F" w14:textId="77777777" w:rsidR="009250E8" w:rsidRDefault="00C22C95">
      <w:pPr>
        <w:pStyle w:val="Heading2"/>
        <w:numPr>
          <w:ilvl w:val="2"/>
          <w:numId w:val="10"/>
        </w:numPr>
        <w:tabs>
          <w:tab w:val="left" w:pos="496"/>
          <w:tab w:val="left" w:pos="1161"/>
        </w:tabs>
        <w:spacing w:before="161" w:line="297" w:lineRule="auto"/>
        <w:ind w:right="1099" w:hanging="89"/>
      </w:pPr>
      <w:r>
        <w:t>Respondent’s</w:t>
      </w:r>
      <w:r>
        <w:rPr>
          <w:spacing w:val="-22"/>
        </w:rPr>
        <w:t xml:space="preserve"> </w:t>
      </w:r>
      <w:r>
        <w:t>Technical</w:t>
      </w:r>
      <w:r>
        <w:rPr>
          <w:spacing w:val="-23"/>
        </w:rPr>
        <w:t xml:space="preserve"> </w:t>
      </w:r>
      <w:r>
        <w:t>Approach,</w:t>
      </w:r>
      <w:r>
        <w:rPr>
          <w:spacing w:val="-22"/>
        </w:rPr>
        <w:t xml:space="preserve"> </w:t>
      </w:r>
      <w:r>
        <w:t>Proposed</w:t>
      </w:r>
      <w:r>
        <w:rPr>
          <w:spacing w:val="-22"/>
        </w:rPr>
        <w:t xml:space="preserve"> </w:t>
      </w:r>
      <w:r>
        <w:t>Work/Project Plan for Providing the Requested Services (10%)</w:t>
      </w:r>
    </w:p>
    <w:p w14:paraId="6400DBFB" w14:textId="77777777" w:rsidR="009250E8" w:rsidRDefault="00C22C95">
      <w:pPr>
        <w:pStyle w:val="ListParagraph"/>
        <w:numPr>
          <w:ilvl w:val="3"/>
          <w:numId w:val="10"/>
        </w:numPr>
        <w:tabs>
          <w:tab w:val="left" w:pos="1864"/>
        </w:tabs>
        <w:spacing w:before="237" w:line="360" w:lineRule="auto"/>
        <w:ind w:right="1093" w:firstLine="0"/>
        <w:rPr>
          <w:sz w:val="24"/>
        </w:rPr>
      </w:pPr>
      <w:r>
        <w:rPr>
          <w:sz w:val="24"/>
        </w:rPr>
        <w:t>The</w:t>
      </w:r>
      <w:r>
        <w:rPr>
          <w:spacing w:val="-22"/>
          <w:sz w:val="24"/>
        </w:rPr>
        <w:t xml:space="preserve"> </w:t>
      </w:r>
      <w:r>
        <w:rPr>
          <w:sz w:val="24"/>
        </w:rPr>
        <w:t>approach</w:t>
      </w:r>
      <w:r>
        <w:rPr>
          <w:spacing w:val="-21"/>
          <w:sz w:val="24"/>
        </w:rPr>
        <w:t xml:space="preserve"> </w:t>
      </w:r>
      <w:r>
        <w:rPr>
          <w:sz w:val="24"/>
        </w:rPr>
        <w:t>proposed</w:t>
      </w:r>
      <w:r>
        <w:rPr>
          <w:spacing w:val="-21"/>
          <w:sz w:val="24"/>
        </w:rPr>
        <w:t xml:space="preserve"> </w:t>
      </w:r>
      <w:r>
        <w:rPr>
          <w:sz w:val="24"/>
        </w:rPr>
        <w:t>by</w:t>
      </w:r>
      <w:r>
        <w:rPr>
          <w:spacing w:val="-21"/>
          <w:sz w:val="24"/>
        </w:rPr>
        <w:t xml:space="preserve"> </w:t>
      </w:r>
      <w:r>
        <w:rPr>
          <w:sz w:val="24"/>
        </w:rPr>
        <w:t>Respondent</w:t>
      </w:r>
      <w:r>
        <w:rPr>
          <w:spacing w:val="-21"/>
          <w:sz w:val="24"/>
        </w:rPr>
        <w:t xml:space="preserve"> </w:t>
      </w:r>
      <w:r>
        <w:rPr>
          <w:sz w:val="24"/>
        </w:rPr>
        <w:t>to</w:t>
      </w:r>
      <w:r>
        <w:rPr>
          <w:spacing w:val="-21"/>
          <w:sz w:val="24"/>
        </w:rPr>
        <w:t xml:space="preserve"> </w:t>
      </w:r>
      <w:r>
        <w:rPr>
          <w:sz w:val="24"/>
        </w:rPr>
        <w:t>provide</w:t>
      </w:r>
      <w:r>
        <w:rPr>
          <w:spacing w:val="-18"/>
          <w:sz w:val="24"/>
        </w:rPr>
        <w:t xml:space="preserve"> </w:t>
      </w:r>
      <w:r>
        <w:rPr>
          <w:sz w:val="24"/>
        </w:rPr>
        <w:t>Technical Assistance to Employers is sound and aligns with the Technical Assistance Services defined in this RFP;</w:t>
      </w:r>
    </w:p>
    <w:p w14:paraId="10041490" w14:textId="77777777" w:rsidR="009250E8" w:rsidRDefault="009250E8">
      <w:pPr>
        <w:pStyle w:val="BodyText"/>
        <w:spacing w:before="147"/>
      </w:pPr>
    </w:p>
    <w:p w14:paraId="07958CC4" w14:textId="77777777" w:rsidR="009250E8" w:rsidRDefault="00C22C95">
      <w:pPr>
        <w:pStyle w:val="ListParagraph"/>
        <w:numPr>
          <w:ilvl w:val="3"/>
          <w:numId w:val="10"/>
        </w:numPr>
        <w:tabs>
          <w:tab w:val="left" w:pos="1864"/>
        </w:tabs>
        <w:spacing w:line="362" w:lineRule="auto"/>
        <w:ind w:right="1734" w:firstLine="0"/>
        <w:rPr>
          <w:sz w:val="24"/>
        </w:rPr>
      </w:pPr>
      <w:r>
        <w:rPr>
          <w:sz w:val="24"/>
        </w:rPr>
        <w:t>Respondent</w:t>
      </w:r>
      <w:r>
        <w:rPr>
          <w:spacing w:val="-20"/>
          <w:sz w:val="24"/>
        </w:rPr>
        <w:t xml:space="preserve"> </w:t>
      </w:r>
      <w:r>
        <w:rPr>
          <w:sz w:val="24"/>
        </w:rPr>
        <w:t>clearly</w:t>
      </w:r>
      <w:r>
        <w:rPr>
          <w:spacing w:val="-20"/>
          <w:sz w:val="24"/>
        </w:rPr>
        <w:t xml:space="preserve"> </w:t>
      </w:r>
      <w:r>
        <w:rPr>
          <w:sz w:val="24"/>
        </w:rPr>
        <w:t>indicates</w:t>
      </w:r>
      <w:r>
        <w:rPr>
          <w:spacing w:val="-21"/>
          <w:sz w:val="24"/>
        </w:rPr>
        <w:t xml:space="preserve"> </w:t>
      </w:r>
      <w:r>
        <w:rPr>
          <w:sz w:val="24"/>
        </w:rPr>
        <w:t>the</w:t>
      </w:r>
      <w:r>
        <w:rPr>
          <w:spacing w:val="-21"/>
          <w:sz w:val="24"/>
        </w:rPr>
        <w:t xml:space="preserve"> </w:t>
      </w:r>
      <w:r>
        <w:rPr>
          <w:sz w:val="24"/>
        </w:rPr>
        <w:t>capacity</w:t>
      </w:r>
      <w:r>
        <w:rPr>
          <w:spacing w:val="-20"/>
          <w:sz w:val="24"/>
        </w:rPr>
        <w:t xml:space="preserve"> </w:t>
      </w:r>
      <w:r>
        <w:rPr>
          <w:sz w:val="24"/>
        </w:rPr>
        <w:t>to</w:t>
      </w:r>
      <w:r>
        <w:rPr>
          <w:spacing w:val="-20"/>
          <w:sz w:val="24"/>
        </w:rPr>
        <w:t xml:space="preserve"> </w:t>
      </w:r>
      <w:r>
        <w:rPr>
          <w:sz w:val="24"/>
        </w:rPr>
        <w:t>work</w:t>
      </w:r>
      <w:r>
        <w:rPr>
          <w:spacing w:val="-19"/>
          <w:sz w:val="24"/>
        </w:rPr>
        <w:t xml:space="preserve"> </w:t>
      </w:r>
      <w:r>
        <w:rPr>
          <w:sz w:val="24"/>
        </w:rPr>
        <w:t>with multiple Employers simultaneously; and</w:t>
      </w:r>
    </w:p>
    <w:p w14:paraId="0F45F460" w14:textId="77777777" w:rsidR="009250E8" w:rsidRDefault="009250E8">
      <w:pPr>
        <w:pStyle w:val="BodyText"/>
        <w:spacing w:before="137"/>
      </w:pPr>
    </w:p>
    <w:p w14:paraId="09BCD10F" w14:textId="77777777" w:rsidR="009250E8" w:rsidRDefault="00C22C95">
      <w:pPr>
        <w:pStyle w:val="ListParagraph"/>
        <w:numPr>
          <w:ilvl w:val="3"/>
          <w:numId w:val="10"/>
        </w:numPr>
        <w:tabs>
          <w:tab w:val="left" w:pos="1864"/>
        </w:tabs>
        <w:spacing w:line="360" w:lineRule="auto"/>
        <w:ind w:right="754" w:firstLine="0"/>
        <w:rPr>
          <w:sz w:val="24"/>
        </w:rPr>
      </w:pPr>
      <w:r>
        <w:rPr>
          <w:sz w:val="24"/>
        </w:rPr>
        <w:t>The sample deliverables included by Respondent in the Response</w:t>
      </w:r>
      <w:r>
        <w:rPr>
          <w:spacing w:val="-1"/>
          <w:sz w:val="24"/>
        </w:rPr>
        <w:t xml:space="preserve"> </w:t>
      </w:r>
      <w:r>
        <w:rPr>
          <w:sz w:val="24"/>
        </w:rPr>
        <w:t>address and align</w:t>
      </w:r>
      <w:r>
        <w:rPr>
          <w:spacing w:val="-2"/>
          <w:sz w:val="24"/>
        </w:rPr>
        <w:t xml:space="preserve"> </w:t>
      </w:r>
      <w:r>
        <w:rPr>
          <w:sz w:val="24"/>
        </w:rPr>
        <w:t>with the</w:t>
      </w:r>
      <w:r>
        <w:rPr>
          <w:spacing w:val="-2"/>
          <w:sz w:val="24"/>
        </w:rPr>
        <w:t xml:space="preserve"> </w:t>
      </w:r>
      <w:r>
        <w:rPr>
          <w:sz w:val="24"/>
        </w:rPr>
        <w:t>RFP’s</w:t>
      </w:r>
      <w:r>
        <w:rPr>
          <w:spacing w:val="-1"/>
          <w:sz w:val="24"/>
        </w:rPr>
        <w:t xml:space="preserve"> </w:t>
      </w:r>
      <w:r>
        <w:rPr>
          <w:sz w:val="24"/>
        </w:rPr>
        <w:t>intent</w:t>
      </w:r>
      <w:r>
        <w:rPr>
          <w:spacing w:val="-1"/>
          <w:sz w:val="24"/>
        </w:rPr>
        <w:t xml:space="preserve"> </w:t>
      </w:r>
      <w:r>
        <w:rPr>
          <w:sz w:val="24"/>
        </w:rPr>
        <w:t>and focus,</w:t>
      </w:r>
      <w:r>
        <w:rPr>
          <w:spacing w:val="-1"/>
          <w:sz w:val="24"/>
        </w:rPr>
        <w:t xml:space="preserve"> </w:t>
      </w:r>
      <w:r>
        <w:rPr>
          <w:sz w:val="24"/>
        </w:rPr>
        <w:t>including a</w:t>
      </w:r>
      <w:r>
        <w:rPr>
          <w:spacing w:val="-20"/>
          <w:sz w:val="24"/>
        </w:rPr>
        <w:t xml:space="preserve"> </w:t>
      </w:r>
      <w:r>
        <w:rPr>
          <w:sz w:val="24"/>
        </w:rPr>
        <w:t>clear</w:t>
      </w:r>
      <w:r>
        <w:rPr>
          <w:spacing w:val="-20"/>
          <w:sz w:val="24"/>
        </w:rPr>
        <w:t xml:space="preserve"> </w:t>
      </w:r>
      <w:r>
        <w:rPr>
          <w:sz w:val="24"/>
        </w:rPr>
        <w:t>demonstration</w:t>
      </w:r>
      <w:r>
        <w:rPr>
          <w:spacing w:val="-13"/>
          <w:sz w:val="24"/>
        </w:rPr>
        <w:t xml:space="preserve"> </w:t>
      </w:r>
      <w:r>
        <w:rPr>
          <w:sz w:val="24"/>
        </w:rPr>
        <w:t>of</w:t>
      </w:r>
      <w:r>
        <w:rPr>
          <w:spacing w:val="-19"/>
          <w:sz w:val="24"/>
        </w:rPr>
        <w:t xml:space="preserve"> </w:t>
      </w:r>
      <w:r>
        <w:rPr>
          <w:sz w:val="24"/>
        </w:rPr>
        <w:t>prior</w:t>
      </w:r>
      <w:r>
        <w:rPr>
          <w:spacing w:val="-20"/>
          <w:sz w:val="24"/>
        </w:rPr>
        <w:t xml:space="preserve"> </w:t>
      </w:r>
      <w:r>
        <w:rPr>
          <w:sz w:val="24"/>
        </w:rPr>
        <w:t>experience</w:t>
      </w:r>
      <w:r>
        <w:rPr>
          <w:spacing w:val="-20"/>
          <w:sz w:val="24"/>
        </w:rPr>
        <w:t xml:space="preserve"> </w:t>
      </w:r>
      <w:r>
        <w:rPr>
          <w:sz w:val="24"/>
        </w:rPr>
        <w:t>in</w:t>
      </w:r>
      <w:r>
        <w:rPr>
          <w:spacing w:val="-19"/>
          <w:sz w:val="24"/>
        </w:rPr>
        <w:t xml:space="preserve"> </w:t>
      </w:r>
      <w:r>
        <w:rPr>
          <w:sz w:val="24"/>
        </w:rPr>
        <w:t>providing</w:t>
      </w:r>
      <w:r>
        <w:rPr>
          <w:spacing w:val="-14"/>
          <w:sz w:val="24"/>
        </w:rPr>
        <w:t xml:space="preserve"> </w:t>
      </w:r>
      <w:r>
        <w:rPr>
          <w:sz w:val="24"/>
        </w:rPr>
        <w:t>Employee</w:t>
      </w:r>
      <w:r>
        <w:rPr>
          <w:spacing w:val="-19"/>
          <w:sz w:val="24"/>
        </w:rPr>
        <w:t xml:space="preserve"> </w:t>
      </w:r>
      <w:r>
        <w:rPr>
          <w:sz w:val="24"/>
        </w:rPr>
        <w:t>Needs Assessment, Employer Feasibility and Cost Analysis Study, and Options Analysis and Recommendations Report.</w:t>
      </w:r>
    </w:p>
    <w:p w14:paraId="2BACD92F" w14:textId="77777777" w:rsidR="009250E8" w:rsidRDefault="00C22C95">
      <w:pPr>
        <w:pStyle w:val="Heading2"/>
        <w:numPr>
          <w:ilvl w:val="2"/>
          <w:numId w:val="10"/>
        </w:numPr>
        <w:tabs>
          <w:tab w:val="left" w:pos="1161"/>
        </w:tabs>
        <w:spacing w:before="162"/>
        <w:ind w:left="1161" w:hanging="754"/>
      </w:pPr>
      <w:r>
        <w:t>Qualifications</w:t>
      </w:r>
      <w:r>
        <w:rPr>
          <w:spacing w:val="-23"/>
        </w:rPr>
        <w:t xml:space="preserve"> </w:t>
      </w:r>
      <w:r>
        <w:t>of</w:t>
      </w:r>
      <w:r>
        <w:rPr>
          <w:spacing w:val="-15"/>
        </w:rPr>
        <w:t xml:space="preserve"> </w:t>
      </w:r>
      <w:r>
        <w:t>Respondent’s</w:t>
      </w:r>
      <w:r>
        <w:rPr>
          <w:spacing w:val="-17"/>
        </w:rPr>
        <w:t xml:space="preserve"> </w:t>
      </w:r>
      <w:r>
        <w:t>Key</w:t>
      </w:r>
      <w:r>
        <w:rPr>
          <w:spacing w:val="-20"/>
        </w:rPr>
        <w:t xml:space="preserve"> </w:t>
      </w:r>
      <w:r>
        <w:t>Personnel</w:t>
      </w:r>
      <w:r>
        <w:rPr>
          <w:spacing w:val="-18"/>
        </w:rPr>
        <w:t xml:space="preserve"> </w:t>
      </w:r>
      <w:r>
        <w:rPr>
          <w:spacing w:val="-2"/>
        </w:rPr>
        <w:t>(10%).</w:t>
      </w:r>
    </w:p>
    <w:p w14:paraId="2114A469" w14:textId="77777777" w:rsidR="009250E8" w:rsidRDefault="009250E8">
      <w:pPr>
        <w:pStyle w:val="BodyText"/>
        <w:spacing w:before="19"/>
        <w:rPr>
          <w:b/>
        </w:rPr>
      </w:pPr>
    </w:p>
    <w:p w14:paraId="2FF41CCC" w14:textId="77777777" w:rsidR="009250E8" w:rsidRDefault="00C22C95">
      <w:pPr>
        <w:pStyle w:val="ListParagraph"/>
        <w:numPr>
          <w:ilvl w:val="3"/>
          <w:numId w:val="10"/>
        </w:numPr>
        <w:tabs>
          <w:tab w:val="left" w:pos="1864"/>
        </w:tabs>
        <w:spacing w:line="362" w:lineRule="auto"/>
        <w:ind w:right="1571" w:firstLine="0"/>
        <w:rPr>
          <w:sz w:val="24"/>
        </w:rPr>
      </w:pPr>
      <w:r>
        <w:rPr>
          <w:sz w:val="24"/>
        </w:rPr>
        <w:t>Respondent’s</w:t>
      </w:r>
      <w:r>
        <w:rPr>
          <w:spacing w:val="-23"/>
          <w:sz w:val="24"/>
        </w:rPr>
        <w:t xml:space="preserve"> </w:t>
      </w:r>
      <w:r>
        <w:rPr>
          <w:sz w:val="24"/>
        </w:rPr>
        <w:t>Project</w:t>
      </w:r>
      <w:r>
        <w:rPr>
          <w:spacing w:val="-22"/>
          <w:sz w:val="24"/>
        </w:rPr>
        <w:t xml:space="preserve"> </w:t>
      </w:r>
      <w:r>
        <w:rPr>
          <w:sz w:val="24"/>
        </w:rPr>
        <w:t>Manager</w:t>
      </w:r>
      <w:r>
        <w:rPr>
          <w:spacing w:val="-22"/>
          <w:sz w:val="24"/>
        </w:rPr>
        <w:t xml:space="preserve"> </w:t>
      </w:r>
      <w:r>
        <w:rPr>
          <w:sz w:val="24"/>
        </w:rPr>
        <w:t>clearly</w:t>
      </w:r>
      <w:r>
        <w:rPr>
          <w:spacing w:val="-22"/>
          <w:sz w:val="24"/>
        </w:rPr>
        <w:t xml:space="preserve"> </w:t>
      </w:r>
      <w:r>
        <w:rPr>
          <w:sz w:val="24"/>
        </w:rPr>
        <w:t>demonstrates</w:t>
      </w:r>
      <w:r>
        <w:rPr>
          <w:spacing w:val="-21"/>
          <w:sz w:val="24"/>
        </w:rPr>
        <w:t xml:space="preserve"> </w:t>
      </w:r>
      <w:r>
        <w:rPr>
          <w:sz w:val="24"/>
        </w:rPr>
        <w:t>the qualifications</w:t>
      </w:r>
      <w:r>
        <w:rPr>
          <w:spacing w:val="-22"/>
          <w:sz w:val="24"/>
        </w:rPr>
        <w:t xml:space="preserve"> </w:t>
      </w:r>
      <w:r>
        <w:rPr>
          <w:sz w:val="24"/>
        </w:rPr>
        <w:t>and</w:t>
      </w:r>
      <w:r>
        <w:rPr>
          <w:spacing w:val="-21"/>
          <w:sz w:val="24"/>
        </w:rPr>
        <w:t xml:space="preserve"> </w:t>
      </w:r>
      <w:r>
        <w:rPr>
          <w:sz w:val="24"/>
        </w:rPr>
        <w:t>experience</w:t>
      </w:r>
      <w:r>
        <w:rPr>
          <w:spacing w:val="-21"/>
          <w:sz w:val="24"/>
        </w:rPr>
        <w:t xml:space="preserve"> </w:t>
      </w:r>
      <w:r>
        <w:rPr>
          <w:sz w:val="24"/>
        </w:rPr>
        <w:t>required</w:t>
      </w:r>
      <w:r>
        <w:rPr>
          <w:spacing w:val="-21"/>
          <w:sz w:val="24"/>
        </w:rPr>
        <w:t xml:space="preserve"> </w:t>
      </w:r>
      <w:r>
        <w:rPr>
          <w:sz w:val="24"/>
        </w:rPr>
        <w:t>for</w:t>
      </w:r>
      <w:r>
        <w:rPr>
          <w:spacing w:val="-21"/>
          <w:sz w:val="24"/>
        </w:rPr>
        <w:t xml:space="preserve"> </w:t>
      </w:r>
      <w:r>
        <w:rPr>
          <w:sz w:val="24"/>
        </w:rPr>
        <w:t>Program</w:t>
      </w:r>
      <w:r>
        <w:rPr>
          <w:spacing w:val="-21"/>
          <w:sz w:val="24"/>
        </w:rPr>
        <w:t xml:space="preserve"> </w:t>
      </w:r>
      <w:r>
        <w:rPr>
          <w:sz w:val="24"/>
        </w:rPr>
        <w:t>success;</w:t>
      </w:r>
      <w:r>
        <w:rPr>
          <w:spacing w:val="-21"/>
          <w:sz w:val="24"/>
        </w:rPr>
        <w:t xml:space="preserve"> </w:t>
      </w:r>
      <w:r>
        <w:rPr>
          <w:sz w:val="24"/>
        </w:rPr>
        <w:t>and</w:t>
      </w:r>
    </w:p>
    <w:p w14:paraId="430190FB" w14:textId="77777777" w:rsidR="009250E8" w:rsidRDefault="009250E8">
      <w:pPr>
        <w:pStyle w:val="BodyText"/>
        <w:spacing w:before="138"/>
      </w:pPr>
    </w:p>
    <w:p w14:paraId="2E23C2FA" w14:textId="77777777" w:rsidR="009250E8" w:rsidRDefault="00C22C95">
      <w:pPr>
        <w:pStyle w:val="ListParagraph"/>
        <w:numPr>
          <w:ilvl w:val="3"/>
          <w:numId w:val="10"/>
        </w:numPr>
        <w:tabs>
          <w:tab w:val="left" w:pos="1862"/>
        </w:tabs>
        <w:spacing w:line="360" w:lineRule="auto"/>
        <w:ind w:right="1170" w:firstLine="0"/>
        <w:rPr>
          <w:sz w:val="24"/>
        </w:rPr>
      </w:pPr>
      <w:r>
        <w:rPr>
          <w:sz w:val="24"/>
        </w:rPr>
        <w:t>Respondent’s</w:t>
      </w:r>
      <w:r>
        <w:rPr>
          <w:spacing w:val="-23"/>
          <w:sz w:val="24"/>
        </w:rPr>
        <w:t xml:space="preserve"> </w:t>
      </w:r>
      <w:r>
        <w:rPr>
          <w:sz w:val="24"/>
        </w:rPr>
        <w:t>other</w:t>
      </w:r>
      <w:r>
        <w:rPr>
          <w:spacing w:val="-22"/>
          <w:sz w:val="24"/>
        </w:rPr>
        <w:t xml:space="preserve"> </w:t>
      </w:r>
      <w:r>
        <w:rPr>
          <w:sz w:val="24"/>
        </w:rPr>
        <w:t>Key</w:t>
      </w:r>
      <w:r>
        <w:rPr>
          <w:spacing w:val="-23"/>
          <w:sz w:val="24"/>
        </w:rPr>
        <w:t xml:space="preserve"> </w:t>
      </w:r>
      <w:r>
        <w:rPr>
          <w:sz w:val="24"/>
        </w:rPr>
        <w:t>Personnel</w:t>
      </w:r>
      <w:r>
        <w:rPr>
          <w:spacing w:val="-22"/>
          <w:sz w:val="24"/>
        </w:rPr>
        <w:t xml:space="preserve"> </w:t>
      </w:r>
      <w:r>
        <w:rPr>
          <w:sz w:val="24"/>
        </w:rPr>
        <w:t>collectively</w:t>
      </w:r>
      <w:r>
        <w:rPr>
          <w:spacing w:val="-24"/>
          <w:sz w:val="24"/>
        </w:rPr>
        <w:t xml:space="preserve"> </w:t>
      </w:r>
      <w:r>
        <w:rPr>
          <w:sz w:val="24"/>
        </w:rPr>
        <w:t>demonstrate qualifications and experience in providing Employers with direct Technical Assistance Services supported under this RFP.</w:t>
      </w:r>
    </w:p>
    <w:p w14:paraId="2CFBC9D6" w14:textId="77777777" w:rsidR="009250E8" w:rsidRDefault="009250E8">
      <w:pPr>
        <w:spacing w:line="360" w:lineRule="auto"/>
        <w:rPr>
          <w:sz w:val="24"/>
        </w:rPr>
        <w:sectPr w:rsidR="009250E8">
          <w:pgSz w:w="12240" w:h="15840"/>
          <w:pgMar w:top="1360" w:right="860" w:bottom="1660" w:left="1300" w:header="0" w:footer="1444" w:gutter="0"/>
          <w:cols w:space="720"/>
        </w:sectPr>
      </w:pPr>
    </w:p>
    <w:p w14:paraId="527AE87D" w14:textId="77777777" w:rsidR="009250E8" w:rsidRDefault="00C22C95">
      <w:pPr>
        <w:pStyle w:val="Heading2"/>
        <w:numPr>
          <w:ilvl w:val="1"/>
          <w:numId w:val="12"/>
        </w:numPr>
        <w:tabs>
          <w:tab w:val="left" w:pos="697"/>
        </w:tabs>
        <w:spacing w:before="81"/>
        <w:ind w:left="697" w:hanging="557"/>
      </w:pPr>
      <w:bookmarkStart w:id="50" w:name="_TOC_250018"/>
      <w:r>
        <w:rPr>
          <w:spacing w:val="-4"/>
        </w:rPr>
        <w:lastRenderedPageBreak/>
        <w:t>Best</w:t>
      </w:r>
      <w:r>
        <w:rPr>
          <w:spacing w:val="-22"/>
        </w:rPr>
        <w:t xml:space="preserve"> </w:t>
      </w:r>
      <w:r>
        <w:rPr>
          <w:spacing w:val="-4"/>
        </w:rPr>
        <w:t>and</w:t>
      </w:r>
      <w:r>
        <w:rPr>
          <w:spacing w:val="-21"/>
        </w:rPr>
        <w:t xml:space="preserve"> </w:t>
      </w:r>
      <w:r>
        <w:rPr>
          <w:spacing w:val="-4"/>
        </w:rPr>
        <w:t>Final</w:t>
      </w:r>
      <w:r>
        <w:rPr>
          <w:spacing w:val="-19"/>
        </w:rPr>
        <w:t xml:space="preserve"> </w:t>
      </w:r>
      <w:r>
        <w:rPr>
          <w:spacing w:val="-4"/>
        </w:rPr>
        <w:t>Offer</w:t>
      </w:r>
      <w:r>
        <w:rPr>
          <w:spacing w:val="-18"/>
        </w:rPr>
        <w:t xml:space="preserve"> </w:t>
      </w:r>
      <w:bookmarkEnd w:id="50"/>
      <w:r>
        <w:rPr>
          <w:spacing w:val="-4"/>
        </w:rPr>
        <w:t>(BAFO)</w:t>
      </w:r>
    </w:p>
    <w:p w14:paraId="5035E3C4" w14:textId="77777777" w:rsidR="009250E8" w:rsidRDefault="009250E8">
      <w:pPr>
        <w:pStyle w:val="BodyText"/>
        <w:spacing w:before="20"/>
        <w:rPr>
          <w:b/>
        </w:rPr>
      </w:pPr>
    </w:p>
    <w:p w14:paraId="3E6FC6AC" w14:textId="77777777" w:rsidR="009250E8" w:rsidRDefault="00C22C95">
      <w:pPr>
        <w:pStyle w:val="BodyText"/>
        <w:spacing w:line="300" w:lineRule="auto"/>
        <w:ind w:left="136" w:right="705"/>
      </w:pPr>
      <w:r>
        <w:t xml:space="preserve">TWC may, at its sole discretion, following the execution of </w:t>
      </w:r>
      <w:r>
        <w:rPr>
          <w:b/>
        </w:rPr>
        <w:t>Section 5.1 (Written Proposal Evaluation</w:t>
      </w:r>
      <w:r>
        <w:t xml:space="preserve">), request BAFOs from all Respondents or, only those Respondents whose Proposals meet </w:t>
      </w:r>
      <w:r>
        <w:rPr>
          <w:b/>
        </w:rPr>
        <w:t>Section 5.11 (Advancement</w:t>
      </w:r>
      <w:r>
        <w:rPr>
          <w:b/>
          <w:spacing w:val="-2"/>
        </w:rPr>
        <w:t xml:space="preserve"> </w:t>
      </w:r>
      <w:r>
        <w:rPr>
          <w:b/>
        </w:rPr>
        <w:t>Criteria).</w:t>
      </w:r>
      <w:r>
        <w:rPr>
          <w:b/>
          <w:spacing w:val="-2"/>
        </w:rPr>
        <w:t xml:space="preserve"> </w:t>
      </w:r>
      <w:r>
        <w:t>The</w:t>
      </w:r>
      <w:r>
        <w:rPr>
          <w:spacing w:val="-2"/>
        </w:rPr>
        <w:t xml:space="preserve"> </w:t>
      </w:r>
      <w:r>
        <w:t>request</w:t>
      </w:r>
      <w:r>
        <w:rPr>
          <w:spacing w:val="-2"/>
        </w:rPr>
        <w:t xml:space="preserve"> </w:t>
      </w:r>
      <w:r>
        <w:t>for</w:t>
      </w:r>
      <w:r>
        <w:rPr>
          <w:spacing w:val="-1"/>
        </w:rPr>
        <w:t xml:space="preserve"> </w:t>
      </w:r>
      <w:r>
        <w:t>a</w:t>
      </w:r>
      <w:r>
        <w:rPr>
          <w:spacing w:val="-2"/>
        </w:rPr>
        <w:t xml:space="preserve"> </w:t>
      </w:r>
      <w:r>
        <w:t>BAFO</w:t>
      </w:r>
      <w:r>
        <w:rPr>
          <w:spacing w:val="-2"/>
        </w:rPr>
        <w:t xml:space="preserve"> </w:t>
      </w:r>
      <w:r>
        <w:t>will</w:t>
      </w:r>
      <w:r>
        <w:rPr>
          <w:spacing w:val="-2"/>
        </w:rPr>
        <w:t xml:space="preserve"> </w:t>
      </w:r>
      <w:r>
        <w:t>allow</w:t>
      </w:r>
      <w:r>
        <w:rPr>
          <w:spacing w:val="-1"/>
        </w:rPr>
        <w:t xml:space="preserve"> </w:t>
      </w:r>
      <w:r>
        <w:t>a</w:t>
      </w:r>
      <w:r>
        <w:rPr>
          <w:spacing w:val="-2"/>
        </w:rPr>
        <w:t xml:space="preserve"> </w:t>
      </w:r>
      <w:r>
        <w:t>Respondent the opportunity to revise its original Proposal, including pricing. Revisions must</w:t>
      </w:r>
      <w:r>
        <w:rPr>
          <w:spacing w:val="-13"/>
        </w:rPr>
        <w:t xml:space="preserve"> </w:t>
      </w:r>
      <w:r>
        <w:t>be</w:t>
      </w:r>
      <w:r>
        <w:rPr>
          <w:spacing w:val="-17"/>
        </w:rPr>
        <w:t xml:space="preserve"> </w:t>
      </w:r>
      <w:r>
        <w:t>submitted</w:t>
      </w:r>
      <w:r>
        <w:rPr>
          <w:spacing w:val="-15"/>
        </w:rPr>
        <w:t xml:space="preserve"> </w:t>
      </w:r>
      <w:r>
        <w:t>in</w:t>
      </w:r>
      <w:r>
        <w:rPr>
          <w:spacing w:val="-14"/>
        </w:rPr>
        <w:t xml:space="preserve"> </w:t>
      </w:r>
      <w:r>
        <w:t>the</w:t>
      </w:r>
      <w:r>
        <w:rPr>
          <w:spacing w:val="-16"/>
        </w:rPr>
        <w:t xml:space="preserve"> </w:t>
      </w:r>
      <w:r>
        <w:t>manner</w:t>
      </w:r>
      <w:r>
        <w:rPr>
          <w:spacing w:val="-17"/>
        </w:rPr>
        <w:t xml:space="preserve"> </w:t>
      </w:r>
      <w:r>
        <w:t>and</w:t>
      </w:r>
      <w:r>
        <w:rPr>
          <w:spacing w:val="-13"/>
        </w:rPr>
        <w:t xml:space="preserve"> </w:t>
      </w:r>
      <w:r>
        <w:t>form</w:t>
      </w:r>
      <w:r>
        <w:rPr>
          <w:spacing w:val="-13"/>
        </w:rPr>
        <w:t xml:space="preserve"> </w:t>
      </w:r>
      <w:r>
        <w:t>prescribed</w:t>
      </w:r>
      <w:r>
        <w:rPr>
          <w:spacing w:val="-13"/>
        </w:rPr>
        <w:t xml:space="preserve"> </w:t>
      </w:r>
      <w:r>
        <w:t>by</w:t>
      </w:r>
      <w:r>
        <w:rPr>
          <w:spacing w:val="-18"/>
        </w:rPr>
        <w:t xml:space="preserve"> </w:t>
      </w:r>
      <w:r>
        <w:t>the</w:t>
      </w:r>
      <w:r>
        <w:rPr>
          <w:spacing w:val="-16"/>
        </w:rPr>
        <w:t xml:space="preserve"> </w:t>
      </w:r>
      <w:r>
        <w:t>BAFO</w:t>
      </w:r>
      <w:r>
        <w:rPr>
          <w:spacing w:val="-14"/>
        </w:rPr>
        <w:t xml:space="preserve"> </w:t>
      </w:r>
      <w:r>
        <w:t>request. Requests will be sent to the point of contact provided by the Respondent.</w:t>
      </w:r>
    </w:p>
    <w:p w14:paraId="6125809C" w14:textId="77777777" w:rsidR="009250E8" w:rsidRDefault="00C22C95">
      <w:pPr>
        <w:pStyle w:val="BodyText"/>
        <w:spacing w:line="300" w:lineRule="auto"/>
        <w:ind w:left="137"/>
      </w:pPr>
      <w:r>
        <w:t>TWC</w:t>
      </w:r>
      <w:r>
        <w:rPr>
          <w:spacing w:val="-13"/>
        </w:rPr>
        <w:t xml:space="preserve"> </w:t>
      </w:r>
      <w:r>
        <w:t>is</w:t>
      </w:r>
      <w:r>
        <w:rPr>
          <w:spacing w:val="-17"/>
        </w:rPr>
        <w:t xml:space="preserve"> </w:t>
      </w:r>
      <w:r>
        <w:t>not</w:t>
      </w:r>
      <w:r>
        <w:rPr>
          <w:spacing w:val="-16"/>
        </w:rPr>
        <w:t xml:space="preserve"> </w:t>
      </w:r>
      <w:r>
        <w:t>responsible</w:t>
      </w:r>
      <w:r>
        <w:rPr>
          <w:spacing w:val="-11"/>
        </w:rPr>
        <w:t xml:space="preserve"> </w:t>
      </w:r>
      <w:r>
        <w:t>for</w:t>
      </w:r>
      <w:r>
        <w:rPr>
          <w:spacing w:val="-14"/>
        </w:rPr>
        <w:t xml:space="preserve"> </w:t>
      </w:r>
      <w:r>
        <w:t>a</w:t>
      </w:r>
      <w:r>
        <w:rPr>
          <w:spacing w:val="-11"/>
        </w:rPr>
        <w:t xml:space="preserve"> </w:t>
      </w:r>
      <w:r>
        <w:t>Respondent’s</w:t>
      </w:r>
      <w:r>
        <w:rPr>
          <w:spacing w:val="-16"/>
        </w:rPr>
        <w:t xml:space="preserve"> </w:t>
      </w:r>
      <w:r>
        <w:t>failure</w:t>
      </w:r>
      <w:r>
        <w:rPr>
          <w:spacing w:val="-15"/>
        </w:rPr>
        <w:t xml:space="preserve"> </w:t>
      </w:r>
      <w:r>
        <w:t>to</w:t>
      </w:r>
      <w:r>
        <w:rPr>
          <w:spacing w:val="-16"/>
        </w:rPr>
        <w:t xml:space="preserve"> </w:t>
      </w:r>
      <w:r>
        <w:t>timely</w:t>
      </w:r>
      <w:r>
        <w:rPr>
          <w:spacing w:val="-13"/>
        </w:rPr>
        <w:t xml:space="preserve"> </w:t>
      </w:r>
      <w:r>
        <w:t>receive</w:t>
      </w:r>
      <w:r>
        <w:rPr>
          <w:spacing w:val="-10"/>
        </w:rPr>
        <w:t xml:space="preserve"> </w:t>
      </w:r>
      <w:r>
        <w:t>the</w:t>
      </w:r>
      <w:r>
        <w:rPr>
          <w:spacing w:val="-16"/>
        </w:rPr>
        <w:t xml:space="preserve"> </w:t>
      </w:r>
      <w:r>
        <w:t xml:space="preserve">BAFO </w:t>
      </w:r>
      <w:r>
        <w:rPr>
          <w:spacing w:val="-2"/>
        </w:rPr>
        <w:t>request.</w:t>
      </w:r>
    </w:p>
    <w:p w14:paraId="76C3CF7D" w14:textId="77777777" w:rsidR="009250E8" w:rsidRDefault="00C22C95">
      <w:pPr>
        <w:pStyle w:val="BodyText"/>
        <w:spacing w:before="241" w:line="300" w:lineRule="auto"/>
        <w:ind w:left="137" w:right="705"/>
      </w:pPr>
      <w:r>
        <w:t>A Respondent should provide its best offer in its original Proposal. Respondents should not expect or assume that TWC will request a BAFO. TWC reserves the right to request more than one BAFO from each of the selected Respondents; however, multiple, successive Proposals are not envisioned since a BAFO is intended to be a “best and final offer.”</w:t>
      </w:r>
      <w:r>
        <w:rPr>
          <w:spacing w:val="40"/>
        </w:rPr>
        <w:t xml:space="preserve"> </w:t>
      </w:r>
      <w:r>
        <w:t>If a response is submitted to a request for a BAFO, the Final Written Response Scores</w:t>
      </w:r>
      <w:r>
        <w:rPr>
          <w:spacing w:val="-15"/>
        </w:rPr>
        <w:t xml:space="preserve"> </w:t>
      </w:r>
      <w:r>
        <w:t>or</w:t>
      </w:r>
      <w:r>
        <w:rPr>
          <w:spacing w:val="-12"/>
        </w:rPr>
        <w:t xml:space="preserve"> </w:t>
      </w:r>
      <w:r>
        <w:t>Total</w:t>
      </w:r>
      <w:r>
        <w:rPr>
          <w:spacing w:val="-14"/>
        </w:rPr>
        <w:t xml:space="preserve"> </w:t>
      </w:r>
      <w:r>
        <w:t>Score</w:t>
      </w:r>
      <w:r>
        <w:rPr>
          <w:spacing w:val="-16"/>
        </w:rPr>
        <w:t xml:space="preserve"> </w:t>
      </w:r>
      <w:r>
        <w:t>(as</w:t>
      </w:r>
      <w:r>
        <w:rPr>
          <w:spacing w:val="-15"/>
        </w:rPr>
        <w:t xml:space="preserve"> </w:t>
      </w:r>
      <w:r>
        <w:t>outlined</w:t>
      </w:r>
      <w:r>
        <w:rPr>
          <w:spacing w:val="-13"/>
        </w:rPr>
        <w:t xml:space="preserve"> </w:t>
      </w:r>
      <w:r>
        <w:t>by</w:t>
      </w:r>
      <w:r>
        <w:rPr>
          <w:spacing w:val="-18"/>
        </w:rPr>
        <w:t xml:space="preserve"> </w:t>
      </w:r>
      <w:r>
        <w:rPr>
          <w:b/>
        </w:rPr>
        <w:t>Section</w:t>
      </w:r>
      <w:r>
        <w:rPr>
          <w:b/>
          <w:spacing w:val="-14"/>
        </w:rPr>
        <w:t xml:space="preserve"> </w:t>
      </w:r>
      <w:r>
        <w:rPr>
          <w:b/>
        </w:rPr>
        <w:t>5.8</w:t>
      </w:r>
      <w:r>
        <w:rPr>
          <w:b/>
          <w:spacing w:val="-13"/>
        </w:rPr>
        <w:t xml:space="preserve"> </w:t>
      </w:r>
      <w:r>
        <w:rPr>
          <w:b/>
        </w:rPr>
        <w:t>Final</w:t>
      </w:r>
      <w:r>
        <w:rPr>
          <w:b/>
          <w:spacing w:val="-17"/>
        </w:rPr>
        <w:t xml:space="preserve"> </w:t>
      </w:r>
      <w:r>
        <w:rPr>
          <w:b/>
        </w:rPr>
        <w:t>Written</w:t>
      </w:r>
      <w:r>
        <w:rPr>
          <w:b/>
          <w:spacing w:val="-13"/>
        </w:rPr>
        <w:t xml:space="preserve"> </w:t>
      </w:r>
      <w:r>
        <w:rPr>
          <w:b/>
        </w:rPr>
        <w:t>Response Score and Total Score</w:t>
      </w:r>
      <w:r>
        <w:t>) will be revised in accordance with the stated criteria</w:t>
      </w:r>
      <w:r>
        <w:rPr>
          <w:spacing w:val="-16"/>
        </w:rPr>
        <w:t xml:space="preserve"> </w:t>
      </w:r>
      <w:r>
        <w:t>in</w:t>
      </w:r>
      <w:r>
        <w:rPr>
          <w:spacing w:val="-13"/>
        </w:rPr>
        <w:t xml:space="preserve"> </w:t>
      </w:r>
      <w:r>
        <w:rPr>
          <w:b/>
        </w:rPr>
        <w:t>Section</w:t>
      </w:r>
      <w:r>
        <w:rPr>
          <w:b/>
          <w:spacing w:val="-13"/>
        </w:rPr>
        <w:t xml:space="preserve"> </w:t>
      </w:r>
      <w:r>
        <w:rPr>
          <w:b/>
        </w:rPr>
        <w:t>5.6</w:t>
      </w:r>
      <w:r>
        <w:rPr>
          <w:b/>
          <w:spacing w:val="-19"/>
        </w:rPr>
        <w:t xml:space="preserve"> </w:t>
      </w:r>
      <w:r>
        <w:rPr>
          <w:b/>
        </w:rPr>
        <w:t>(Written</w:t>
      </w:r>
      <w:r>
        <w:rPr>
          <w:b/>
          <w:spacing w:val="-14"/>
        </w:rPr>
        <w:t xml:space="preserve"> </w:t>
      </w:r>
      <w:r>
        <w:rPr>
          <w:b/>
        </w:rPr>
        <w:t>Response</w:t>
      </w:r>
      <w:r>
        <w:rPr>
          <w:b/>
          <w:spacing w:val="-15"/>
        </w:rPr>
        <w:t xml:space="preserve"> </w:t>
      </w:r>
      <w:r>
        <w:rPr>
          <w:b/>
        </w:rPr>
        <w:t>Evaluation</w:t>
      </w:r>
      <w:r>
        <w:rPr>
          <w:b/>
          <w:spacing w:val="-12"/>
        </w:rPr>
        <w:t xml:space="preserve"> </w:t>
      </w:r>
      <w:r>
        <w:rPr>
          <w:b/>
        </w:rPr>
        <w:t>Criteria)</w:t>
      </w:r>
      <w:r>
        <w:rPr>
          <w:b/>
          <w:spacing w:val="-12"/>
        </w:rPr>
        <w:t xml:space="preserve"> </w:t>
      </w:r>
      <w:r>
        <w:t>as</w:t>
      </w:r>
      <w:r>
        <w:rPr>
          <w:spacing w:val="-17"/>
        </w:rPr>
        <w:t xml:space="preserve"> </w:t>
      </w:r>
      <w:r>
        <w:t>to</w:t>
      </w:r>
      <w:r>
        <w:rPr>
          <w:spacing w:val="-15"/>
        </w:rPr>
        <w:t xml:space="preserve"> </w:t>
      </w:r>
      <w:r>
        <w:t>any changes made to the Respondent’s original Proposal. A request for a BAFO does not guarantee an award or further negotiations.</w:t>
      </w:r>
    </w:p>
    <w:p w14:paraId="50FBE10D" w14:textId="77777777" w:rsidR="009250E8" w:rsidRDefault="00C22C95">
      <w:pPr>
        <w:spacing w:before="237" w:line="300" w:lineRule="auto"/>
        <w:ind w:left="136" w:right="880"/>
        <w:jc w:val="both"/>
        <w:rPr>
          <w:sz w:val="24"/>
        </w:rPr>
      </w:pPr>
      <w:r>
        <w:rPr>
          <w:sz w:val="24"/>
        </w:rPr>
        <w:t>If</w:t>
      </w:r>
      <w:r>
        <w:rPr>
          <w:spacing w:val="-7"/>
          <w:sz w:val="24"/>
        </w:rPr>
        <w:t xml:space="preserve"> </w:t>
      </w:r>
      <w:r>
        <w:rPr>
          <w:sz w:val="24"/>
        </w:rPr>
        <w:t>a</w:t>
      </w:r>
      <w:r>
        <w:rPr>
          <w:spacing w:val="-4"/>
          <w:sz w:val="24"/>
        </w:rPr>
        <w:t xml:space="preserve"> </w:t>
      </w:r>
      <w:r>
        <w:rPr>
          <w:sz w:val="24"/>
        </w:rPr>
        <w:t>BAFO</w:t>
      </w:r>
      <w:r>
        <w:rPr>
          <w:spacing w:val="-3"/>
          <w:sz w:val="24"/>
        </w:rPr>
        <w:t xml:space="preserve"> </w:t>
      </w:r>
      <w:r>
        <w:rPr>
          <w:sz w:val="24"/>
        </w:rPr>
        <w:t>is</w:t>
      </w:r>
      <w:r>
        <w:rPr>
          <w:spacing w:val="-6"/>
          <w:sz w:val="24"/>
        </w:rPr>
        <w:t xml:space="preserve"> </w:t>
      </w:r>
      <w:r>
        <w:rPr>
          <w:sz w:val="24"/>
        </w:rPr>
        <w:t>requested</w:t>
      </w:r>
      <w:r>
        <w:rPr>
          <w:spacing w:val="-5"/>
          <w:sz w:val="24"/>
        </w:rPr>
        <w:t xml:space="preserve"> </w:t>
      </w:r>
      <w:r>
        <w:rPr>
          <w:sz w:val="24"/>
        </w:rPr>
        <w:t>by</w:t>
      </w:r>
      <w:r>
        <w:rPr>
          <w:spacing w:val="-7"/>
          <w:sz w:val="24"/>
        </w:rPr>
        <w:t xml:space="preserve"> </w:t>
      </w:r>
      <w:r>
        <w:rPr>
          <w:sz w:val="24"/>
        </w:rPr>
        <w:t>TWC</w:t>
      </w:r>
      <w:r>
        <w:rPr>
          <w:spacing w:val="-5"/>
          <w:sz w:val="24"/>
        </w:rPr>
        <w:t xml:space="preserve"> </w:t>
      </w:r>
      <w:r>
        <w:rPr>
          <w:sz w:val="24"/>
        </w:rPr>
        <w:t>and</w:t>
      </w:r>
      <w:r>
        <w:rPr>
          <w:spacing w:val="-4"/>
          <w:sz w:val="24"/>
        </w:rPr>
        <w:t xml:space="preserve"> </w:t>
      </w:r>
      <w:r>
        <w:rPr>
          <w:sz w:val="24"/>
        </w:rPr>
        <w:t>submitted</w:t>
      </w:r>
      <w:r>
        <w:rPr>
          <w:spacing w:val="-4"/>
          <w:sz w:val="24"/>
        </w:rPr>
        <w:t xml:space="preserve"> </w:t>
      </w:r>
      <w:r>
        <w:rPr>
          <w:sz w:val="24"/>
        </w:rPr>
        <w:t>by</w:t>
      </w:r>
      <w:r>
        <w:rPr>
          <w:spacing w:val="-8"/>
          <w:sz w:val="24"/>
        </w:rPr>
        <w:t xml:space="preserve"> </w:t>
      </w:r>
      <w:r>
        <w:rPr>
          <w:sz w:val="24"/>
        </w:rPr>
        <w:t>the</w:t>
      </w:r>
      <w:r>
        <w:rPr>
          <w:spacing w:val="-5"/>
          <w:sz w:val="24"/>
        </w:rPr>
        <w:t xml:space="preserve"> </w:t>
      </w:r>
      <w:r>
        <w:rPr>
          <w:sz w:val="24"/>
        </w:rPr>
        <w:t>Respondent,</w:t>
      </w:r>
      <w:r>
        <w:rPr>
          <w:spacing w:val="-4"/>
          <w:sz w:val="24"/>
        </w:rPr>
        <w:t xml:space="preserve"> </w:t>
      </w:r>
      <w:r>
        <w:rPr>
          <w:sz w:val="24"/>
        </w:rPr>
        <w:t>it</w:t>
      </w:r>
      <w:r>
        <w:rPr>
          <w:spacing w:val="-9"/>
          <w:sz w:val="24"/>
        </w:rPr>
        <w:t xml:space="preserve"> </w:t>
      </w:r>
      <w:r>
        <w:rPr>
          <w:sz w:val="24"/>
        </w:rPr>
        <w:t>will</w:t>
      </w:r>
      <w:r>
        <w:rPr>
          <w:spacing w:val="-4"/>
          <w:sz w:val="24"/>
        </w:rPr>
        <w:t xml:space="preserve"> </w:t>
      </w:r>
      <w:r>
        <w:rPr>
          <w:sz w:val="24"/>
        </w:rPr>
        <w:t>be evaluated</w:t>
      </w:r>
      <w:r>
        <w:rPr>
          <w:spacing w:val="-2"/>
          <w:sz w:val="24"/>
        </w:rPr>
        <w:t xml:space="preserve"> </w:t>
      </w:r>
      <w:r>
        <w:rPr>
          <w:sz w:val="24"/>
        </w:rPr>
        <w:t>based</w:t>
      </w:r>
      <w:r>
        <w:rPr>
          <w:spacing w:val="-2"/>
          <w:sz w:val="24"/>
        </w:rPr>
        <w:t xml:space="preserve"> </w:t>
      </w:r>
      <w:r>
        <w:rPr>
          <w:sz w:val="24"/>
        </w:rPr>
        <w:t>on</w:t>
      </w:r>
      <w:r>
        <w:rPr>
          <w:spacing w:val="-2"/>
          <w:sz w:val="24"/>
        </w:rPr>
        <w:t xml:space="preserve"> </w:t>
      </w:r>
      <w:r>
        <w:rPr>
          <w:sz w:val="24"/>
        </w:rPr>
        <w:t>the</w:t>
      </w:r>
      <w:r>
        <w:rPr>
          <w:spacing w:val="-3"/>
          <w:sz w:val="24"/>
        </w:rPr>
        <w:t xml:space="preserve"> </w:t>
      </w:r>
      <w:r>
        <w:rPr>
          <w:sz w:val="24"/>
        </w:rPr>
        <w:t>criteria</w:t>
      </w:r>
      <w:r>
        <w:rPr>
          <w:spacing w:val="-3"/>
          <w:sz w:val="24"/>
        </w:rPr>
        <w:t xml:space="preserve"> </w:t>
      </w:r>
      <w:r>
        <w:rPr>
          <w:sz w:val="24"/>
        </w:rPr>
        <w:t>listed</w:t>
      </w:r>
      <w:r>
        <w:rPr>
          <w:spacing w:val="-2"/>
          <w:sz w:val="24"/>
        </w:rPr>
        <w:t xml:space="preserve"> </w:t>
      </w:r>
      <w:r>
        <w:rPr>
          <w:sz w:val="24"/>
        </w:rPr>
        <w:t>in</w:t>
      </w:r>
      <w:r>
        <w:rPr>
          <w:spacing w:val="-1"/>
          <w:sz w:val="24"/>
        </w:rPr>
        <w:t xml:space="preserve"> </w:t>
      </w:r>
      <w:r>
        <w:rPr>
          <w:b/>
          <w:sz w:val="24"/>
        </w:rPr>
        <w:t>Section 5.6 (Written Response Evaluation</w:t>
      </w:r>
      <w:r>
        <w:rPr>
          <w:b/>
          <w:spacing w:val="-2"/>
          <w:sz w:val="24"/>
        </w:rPr>
        <w:t xml:space="preserve"> </w:t>
      </w:r>
      <w:r>
        <w:rPr>
          <w:b/>
          <w:sz w:val="24"/>
        </w:rPr>
        <w:t>Criteria)</w:t>
      </w:r>
      <w:r>
        <w:rPr>
          <w:sz w:val="24"/>
        </w:rPr>
        <w:t>, rescored, and ranked by the evaluation committee.</w:t>
      </w:r>
    </w:p>
    <w:p w14:paraId="69F58643" w14:textId="77777777" w:rsidR="009250E8" w:rsidRDefault="00C22C95">
      <w:pPr>
        <w:pStyle w:val="BodyText"/>
        <w:spacing w:before="244" w:line="252" w:lineRule="auto"/>
        <w:ind w:left="136" w:right="918"/>
        <w:jc w:val="both"/>
      </w:pPr>
      <w:r>
        <w:t>TWC</w:t>
      </w:r>
      <w:r>
        <w:rPr>
          <w:spacing w:val="-2"/>
        </w:rPr>
        <w:t xml:space="preserve"> </w:t>
      </w:r>
      <w:r>
        <w:t>reserves</w:t>
      </w:r>
      <w:r>
        <w:rPr>
          <w:spacing w:val="-3"/>
        </w:rPr>
        <w:t xml:space="preserve"> </w:t>
      </w:r>
      <w:r>
        <w:t>the</w:t>
      </w:r>
      <w:r>
        <w:rPr>
          <w:spacing w:val="-3"/>
        </w:rPr>
        <w:t xml:space="preserve"> </w:t>
      </w:r>
      <w:r>
        <w:t>right</w:t>
      </w:r>
      <w:r>
        <w:rPr>
          <w:spacing w:val="-4"/>
        </w:rPr>
        <w:t xml:space="preserve"> </w:t>
      </w:r>
      <w:r>
        <w:t>to</w:t>
      </w:r>
      <w:r>
        <w:rPr>
          <w:spacing w:val="-4"/>
        </w:rPr>
        <w:t xml:space="preserve"> </w:t>
      </w:r>
      <w:r>
        <w:t>continue</w:t>
      </w:r>
      <w:r>
        <w:rPr>
          <w:spacing w:val="-4"/>
        </w:rPr>
        <w:t xml:space="preserve"> </w:t>
      </w:r>
      <w:r>
        <w:t>to</w:t>
      </w:r>
      <w:r>
        <w:rPr>
          <w:spacing w:val="-2"/>
        </w:rPr>
        <w:t xml:space="preserve"> </w:t>
      </w:r>
      <w:r>
        <w:t>evaluate</w:t>
      </w:r>
      <w:r>
        <w:rPr>
          <w:spacing w:val="-3"/>
        </w:rPr>
        <w:t xml:space="preserve"> </w:t>
      </w:r>
      <w:r>
        <w:t>BAFO</w:t>
      </w:r>
      <w:r>
        <w:rPr>
          <w:spacing w:val="-4"/>
        </w:rPr>
        <w:t xml:space="preserve"> </w:t>
      </w:r>
      <w:r>
        <w:t>Responses</w:t>
      </w:r>
      <w:r>
        <w:rPr>
          <w:spacing w:val="-4"/>
        </w:rPr>
        <w:t xml:space="preserve"> </w:t>
      </w:r>
      <w:r>
        <w:t>until</w:t>
      </w:r>
      <w:r>
        <w:rPr>
          <w:spacing w:val="-2"/>
        </w:rPr>
        <w:t xml:space="preserve"> </w:t>
      </w:r>
      <w:r>
        <w:t>such point</w:t>
      </w:r>
      <w:r>
        <w:rPr>
          <w:spacing w:val="-3"/>
        </w:rPr>
        <w:t xml:space="preserve"> </w:t>
      </w:r>
      <w:r>
        <w:t>as</w:t>
      </w:r>
      <w:r>
        <w:rPr>
          <w:spacing w:val="-2"/>
        </w:rPr>
        <w:t xml:space="preserve"> </w:t>
      </w:r>
      <w:r>
        <w:t>it has</w:t>
      </w:r>
      <w:r>
        <w:rPr>
          <w:spacing w:val="-2"/>
        </w:rPr>
        <w:t xml:space="preserve"> </w:t>
      </w:r>
      <w:r>
        <w:t>determined that</w:t>
      </w:r>
      <w:r>
        <w:rPr>
          <w:spacing w:val="-1"/>
        </w:rPr>
        <w:t xml:space="preserve"> </w:t>
      </w:r>
      <w:r>
        <w:t>it</w:t>
      </w:r>
      <w:r>
        <w:rPr>
          <w:spacing w:val="-2"/>
        </w:rPr>
        <w:t xml:space="preserve"> </w:t>
      </w:r>
      <w:r>
        <w:t>has</w:t>
      </w:r>
      <w:r>
        <w:rPr>
          <w:spacing w:val="-2"/>
        </w:rPr>
        <w:t xml:space="preserve"> </w:t>
      </w:r>
      <w:r>
        <w:t>obtained</w:t>
      </w:r>
      <w:r>
        <w:rPr>
          <w:spacing w:val="-1"/>
        </w:rPr>
        <w:t xml:space="preserve"> </w:t>
      </w:r>
      <w:r>
        <w:t>best</w:t>
      </w:r>
      <w:r>
        <w:rPr>
          <w:spacing w:val="-3"/>
        </w:rPr>
        <w:t xml:space="preserve"> </w:t>
      </w:r>
      <w:r>
        <w:t>value for</w:t>
      </w:r>
      <w:r>
        <w:rPr>
          <w:spacing w:val="-2"/>
        </w:rPr>
        <w:t xml:space="preserve"> </w:t>
      </w:r>
      <w:r>
        <w:t>the</w:t>
      </w:r>
      <w:r>
        <w:rPr>
          <w:spacing w:val="-2"/>
        </w:rPr>
        <w:t xml:space="preserve"> </w:t>
      </w:r>
      <w:r>
        <w:t>State,</w:t>
      </w:r>
      <w:r>
        <w:rPr>
          <w:spacing w:val="-1"/>
        </w:rPr>
        <w:t xml:space="preserve"> </w:t>
      </w:r>
      <w:r>
        <w:t>as defined by Texas Government Code § 2155.074(b).</w:t>
      </w:r>
    </w:p>
    <w:p w14:paraId="0B2CB0AE" w14:textId="77777777" w:rsidR="009250E8" w:rsidRDefault="009250E8">
      <w:pPr>
        <w:spacing w:line="252" w:lineRule="auto"/>
        <w:jc w:val="both"/>
        <w:sectPr w:rsidR="009250E8">
          <w:pgSz w:w="12240" w:h="15840"/>
          <w:pgMar w:top="1360" w:right="860" w:bottom="1660" w:left="1300" w:header="0" w:footer="1444" w:gutter="0"/>
          <w:cols w:space="720"/>
        </w:sectPr>
      </w:pPr>
    </w:p>
    <w:p w14:paraId="4C82ABBF" w14:textId="77777777" w:rsidR="009250E8" w:rsidRDefault="00C22C95">
      <w:pPr>
        <w:pStyle w:val="Heading2"/>
        <w:numPr>
          <w:ilvl w:val="1"/>
          <w:numId w:val="12"/>
        </w:numPr>
        <w:tabs>
          <w:tab w:val="left" w:pos="697"/>
        </w:tabs>
        <w:spacing w:before="81"/>
        <w:ind w:left="697" w:hanging="557"/>
      </w:pPr>
      <w:bookmarkStart w:id="51" w:name="_TOC_250017"/>
      <w:r>
        <w:rPr>
          <w:spacing w:val="-4"/>
        </w:rPr>
        <w:lastRenderedPageBreak/>
        <w:t>Final</w:t>
      </w:r>
      <w:r>
        <w:rPr>
          <w:spacing w:val="-24"/>
        </w:rPr>
        <w:t xml:space="preserve"> </w:t>
      </w:r>
      <w:r>
        <w:rPr>
          <w:spacing w:val="-4"/>
        </w:rPr>
        <w:t>Written</w:t>
      </w:r>
      <w:r>
        <w:rPr>
          <w:spacing w:val="-21"/>
        </w:rPr>
        <w:t xml:space="preserve"> </w:t>
      </w:r>
      <w:r>
        <w:rPr>
          <w:spacing w:val="-4"/>
        </w:rPr>
        <w:t>Response</w:t>
      </w:r>
      <w:r>
        <w:rPr>
          <w:spacing w:val="-22"/>
        </w:rPr>
        <w:t xml:space="preserve"> </w:t>
      </w:r>
      <w:r>
        <w:rPr>
          <w:spacing w:val="-4"/>
        </w:rPr>
        <w:t>Score</w:t>
      </w:r>
      <w:r>
        <w:rPr>
          <w:spacing w:val="-22"/>
        </w:rPr>
        <w:t xml:space="preserve"> </w:t>
      </w:r>
      <w:r>
        <w:rPr>
          <w:spacing w:val="-4"/>
        </w:rPr>
        <w:t>and</w:t>
      </w:r>
      <w:r>
        <w:rPr>
          <w:spacing w:val="-18"/>
        </w:rPr>
        <w:t xml:space="preserve"> </w:t>
      </w:r>
      <w:r>
        <w:rPr>
          <w:spacing w:val="-4"/>
        </w:rPr>
        <w:t>Total</w:t>
      </w:r>
      <w:r>
        <w:rPr>
          <w:spacing w:val="-22"/>
        </w:rPr>
        <w:t xml:space="preserve"> </w:t>
      </w:r>
      <w:bookmarkEnd w:id="51"/>
      <w:r>
        <w:rPr>
          <w:spacing w:val="-4"/>
        </w:rPr>
        <w:t>Score</w:t>
      </w:r>
    </w:p>
    <w:p w14:paraId="4C03A27E" w14:textId="77777777" w:rsidR="009250E8" w:rsidRDefault="009250E8">
      <w:pPr>
        <w:pStyle w:val="BodyText"/>
        <w:spacing w:before="20"/>
        <w:rPr>
          <w:b/>
        </w:rPr>
      </w:pPr>
    </w:p>
    <w:p w14:paraId="427D8906" w14:textId="77777777" w:rsidR="009250E8" w:rsidRDefault="00C22C95">
      <w:pPr>
        <w:spacing w:line="300" w:lineRule="auto"/>
        <w:ind w:left="137" w:right="705"/>
        <w:rPr>
          <w:b/>
          <w:sz w:val="24"/>
        </w:rPr>
      </w:pPr>
      <w:r>
        <w:rPr>
          <w:sz w:val="24"/>
        </w:rPr>
        <w:t>A</w:t>
      </w:r>
      <w:r>
        <w:rPr>
          <w:spacing w:val="-16"/>
          <w:sz w:val="24"/>
        </w:rPr>
        <w:t xml:space="preserve"> </w:t>
      </w:r>
      <w:r>
        <w:rPr>
          <w:sz w:val="24"/>
        </w:rPr>
        <w:t>Respondent’s</w:t>
      </w:r>
      <w:r>
        <w:rPr>
          <w:spacing w:val="-16"/>
          <w:sz w:val="24"/>
        </w:rPr>
        <w:t xml:space="preserve"> </w:t>
      </w:r>
      <w:r>
        <w:rPr>
          <w:sz w:val="24"/>
        </w:rPr>
        <w:t>Final</w:t>
      </w:r>
      <w:r>
        <w:rPr>
          <w:spacing w:val="-16"/>
          <w:sz w:val="24"/>
        </w:rPr>
        <w:t xml:space="preserve"> </w:t>
      </w:r>
      <w:r>
        <w:rPr>
          <w:sz w:val="24"/>
        </w:rPr>
        <w:t>Written</w:t>
      </w:r>
      <w:r>
        <w:rPr>
          <w:spacing w:val="-17"/>
          <w:sz w:val="24"/>
        </w:rPr>
        <w:t xml:space="preserve"> </w:t>
      </w:r>
      <w:r>
        <w:rPr>
          <w:sz w:val="24"/>
        </w:rPr>
        <w:t>Response</w:t>
      </w:r>
      <w:r>
        <w:rPr>
          <w:spacing w:val="-11"/>
          <w:sz w:val="24"/>
        </w:rPr>
        <w:t xml:space="preserve"> </w:t>
      </w:r>
      <w:r>
        <w:rPr>
          <w:sz w:val="24"/>
        </w:rPr>
        <w:t>Score</w:t>
      </w:r>
      <w:r>
        <w:rPr>
          <w:spacing w:val="-14"/>
          <w:sz w:val="24"/>
        </w:rPr>
        <w:t xml:space="preserve"> </w:t>
      </w:r>
      <w:r>
        <w:rPr>
          <w:sz w:val="24"/>
        </w:rPr>
        <w:t>is</w:t>
      </w:r>
      <w:r>
        <w:rPr>
          <w:spacing w:val="-14"/>
          <w:sz w:val="24"/>
        </w:rPr>
        <w:t xml:space="preserve"> </w:t>
      </w:r>
      <w:r>
        <w:rPr>
          <w:sz w:val="24"/>
        </w:rPr>
        <w:t>the</w:t>
      </w:r>
      <w:r>
        <w:rPr>
          <w:spacing w:val="-16"/>
          <w:sz w:val="24"/>
        </w:rPr>
        <w:t xml:space="preserve"> </w:t>
      </w:r>
      <w:r>
        <w:rPr>
          <w:sz w:val="24"/>
        </w:rPr>
        <w:t>score</w:t>
      </w:r>
      <w:r>
        <w:rPr>
          <w:spacing w:val="-13"/>
          <w:sz w:val="24"/>
        </w:rPr>
        <w:t xml:space="preserve"> </w:t>
      </w:r>
      <w:r>
        <w:rPr>
          <w:sz w:val="24"/>
        </w:rPr>
        <w:t>from</w:t>
      </w:r>
      <w:r>
        <w:rPr>
          <w:spacing w:val="-15"/>
          <w:sz w:val="24"/>
        </w:rPr>
        <w:t xml:space="preserve"> </w:t>
      </w:r>
      <w:r>
        <w:rPr>
          <w:sz w:val="24"/>
        </w:rPr>
        <w:t>the</w:t>
      </w:r>
      <w:r>
        <w:rPr>
          <w:spacing w:val="-12"/>
          <w:sz w:val="24"/>
        </w:rPr>
        <w:t xml:space="preserve"> </w:t>
      </w:r>
      <w:r>
        <w:rPr>
          <w:b/>
          <w:sz w:val="24"/>
        </w:rPr>
        <w:t>Written Proposal Evaluation (Section 5.1)</w:t>
      </w:r>
      <w:r>
        <w:rPr>
          <w:sz w:val="24"/>
        </w:rPr>
        <w:t xml:space="preserve">. If a BAFO is requested, the Final Written Response Score may be adjusted in accordance with </w:t>
      </w:r>
      <w:r>
        <w:rPr>
          <w:b/>
          <w:sz w:val="24"/>
        </w:rPr>
        <w:t>Section 5.7 (Best and Final Offer (BAFO))</w:t>
      </w:r>
      <w:r>
        <w:rPr>
          <w:sz w:val="24"/>
        </w:rPr>
        <w:t xml:space="preserve">. Final Written Response Score may not always determine best value or selection for negotiation and award. See </w:t>
      </w:r>
      <w:r>
        <w:rPr>
          <w:b/>
          <w:sz w:val="24"/>
        </w:rPr>
        <w:t>Summary of Best Value Determination (Section 5.9).</w:t>
      </w:r>
    </w:p>
    <w:p w14:paraId="64FE8F6F" w14:textId="77777777" w:rsidR="009250E8" w:rsidRDefault="00C22C95">
      <w:pPr>
        <w:pStyle w:val="Heading2"/>
        <w:numPr>
          <w:ilvl w:val="1"/>
          <w:numId w:val="12"/>
        </w:numPr>
        <w:tabs>
          <w:tab w:val="left" w:pos="695"/>
        </w:tabs>
        <w:spacing w:before="239"/>
        <w:ind w:left="695" w:hanging="558"/>
      </w:pPr>
      <w:bookmarkStart w:id="52" w:name="_TOC_250016"/>
      <w:r>
        <w:rPr>
          <w:spacing w:val="-4"/>
        </w:rPr>
        <w:t>Summary</w:t>
      </w:r>
      <w:r>
        <w:rPr>
          <w:spacing w:val="-24"/>
        </w:rPr>
        <w:t xml:space="preserve"> </w:t>
      </w:r>
      <w:r>
        <w:rPr>
          <w:spacing w:val="-4"/>
        </w:rPr>
        <w:t>of</w:t>
      </w:r>
      <w:r>
        <w:rPr>
          <w:spacing w:val="-19"/>
        </w:rPr>
        <w:t xml:space="preserve"> </w:t>
      </w:r>
      <w:r>
        <w:rPr>
          <w:spacing w:val="-4"/>
        </w:rPr>
        <w:t>Best</w:t>
      </w:r>
      <w:r>
        <w:rPr>
          <w:spacing w:val="-20"/>
        </w:rPr>
        <w:t xml:space="preserve"> </w:t>
      </w:r>
      <w:r>
        <w:rPr>
          <w:spacing w:val="-4"/>
        </w:rPr>
        <w:t>Value</w:t>
      </w:r>
      <w:r>
        <w:rPr>
          <w:spacing w:val="-19"/>
        </w:rPr>
        <w:t xml:space="preserve"> </w:t>
      </w:r>
      <w:bookmarkEnd w:id="52"/>
      <w:r>
        <w:rPr>
          <w:spacing w:val="-4"/>
        </w:rPr>
        <w:t>Determination</w:t>
      </w:r>
    </w:p>
    <w:p w14:paraId="14D17084" w14:textId="77777777" w:rsidR="009250E8" w:rsidRDefault="009250E8">
      <w:pPr>
        <w:pStyle w:val="BodyText"/>
        <w:spacing w:before="20"/>
        <w:rPr>
          <w:b/>
        </w:rPr>
      </w:pPr>
    </w:p>
    <w:p w14:paraId="41D62D9A" w14:textId="77777777" w:rsidR="009250E8" w:rsidRDefault="00C22C95">
      <w:pPr>
        <w:pStyle w:val="BodyText"/>
        <w:spacing w:line="300" w:lineRule="auto"/>
        <w:ind w:left="137" w:right="705"/>
      </w:pPr>
      <w:r>
        <w:t>The final selection for award will be based on best value, as determined by this</w:t>
      </w:r>
      <w:r>
        <w:rPr>
          <w:spacing w:val="-11"/>
        </w:rPr>
        <w:t xml:space="preserve"> </w:t>
      </w:r>
      <w:r>
        <w:t>section.</w:t>
      </w:r>
      <w:r>
        <w:rPr>
          <w:spacing w:val="-8"/>
        </w:rPr>
        <w:t xml:space="preserve"> </w:t>
      </w:r>
      <w:r>
        <w:t>This</w:t>
      </w:r>
      <w:r>
        <w:rPr>
          <w:spacing w:val="-10"/>
        </w:rPr>
        <w:t xml:space="preserve"> </w:t>
      </w:r>
      <w:r>
        <w:t>includes,</w:t>
      </w:r>
      <w:r>
        <w:rPr>
          <w:spacing w:val="-12"/>
        </w:rPr>
        <w:t xml:space="preserve"> </w:t>
      </w:r>
      <w:r>
        <w:t>but</w:t>
      </w:r>
      <w:r>
        <w:rPr>
          <w:spacing w:val="-11"/>
        </w:rPr>
        <w:t xml:space="preserve"> </w:t>
      </w:r>
      <w:r>
        <w:t>is</w:t>
      </w:r>
      <w:r>
        <w:rPr>
          <w:spacing w:val="-13"/>
        </w:rPr>
        <w:t xml:space="preserve"> </w:t>
      </w:r>
      <w:r>
        <w:t>not</w:t>
      </w:r>
      <w:r>
        <w:rPr>
          <w:spacing w:val="-13"/>
        </w:rPr>
        <w:t xml:space="preserve"> </w:t>
      </w:r>
      <w:r>
        <w:t>limited</w:t>
      </w:r>
      <w:r>
        <w:rPr>
          <w:spacing w:val="-8"/>
        </w:rPr>
        <w:t xml:space="preserve"> </w:t>
      </w:r>
      <w:r>
        <w:t>to,</w:t>
      </w:r>
      <w:r>
        <w:rPr>
          <w:spacing w:val="-13"/>
        </w:rPr>
        <w:t xml:space="preserve"> </w:t>
      </w:r>
      <w:r>
        <w:t>any</w:t>
      </w:r>
      <w:r>
        <w:rPr>
          <w:spacing w:val="-13"/>
        </w:rPr>
        <w:t xml:space="preserve"> </w:t>
      </w:r>
      <w:r>
        <w:t>scoring</w:t>
      </w:r>
      <w:r>
        <w:rPr>
          <w:spacing w:val="-8"/>
        </w:rPr>
        <w:t xml:space="preserve"> </w:t>
      </w:r>
      <w:r>
        <w:t>adjustments</w:t>
      </w:r>
      <w:r>
        <w:rPr>
          <w:spacing w:val="-11"/>
        </w:rPr>
        <w:t xml:space="preserve"> </w:t>
      </w:r>
      <w:r>
        <w:t>for outliers, Best and Final Offers, Oral Presentations, Site Visits, or other additional considerations as specified by this Solicitation. A Respondent is encouraged</w:t>
      </w:r>
      <w:r>
        <w:rPr>
          <w:spacing w:val="-4"/>
        </w:rPr>
        <w:t xml:space="preserve"> </w:t>
      </w:r>
      <w:r>
        <w:t>to</w:t>
      </w:r>
      <w:r>
        <w:rPr>
          <w:spacing w:val="-8"/>
        </w:rPr>
        <w:t xml:space="preserve"> </w:t>
      </w:r>
      <w:r>
        <w:t>thoroughly</w:t>
      </w:r>
      <w:r>
        <w:rPr>
          <w:spacing w:val="-6"/>
        </w:rPr>
        <w:t xml:space="preserve"> </w:t>
      </w:r>
      <w:r>
        <w:t>review</w:t>
      </w:r>
      <w:r>
        <w:rPr>
          <w:spacing w:val="-6"/>
        </w:rPr>
        <w:t xml:space="preserve"> </w:t>
      </w:r>
      <w:r>
        <w:t>the</w:t>
      </w:r>
      <w:r>
        <w:rPr>
          <w:spacing w:val="-5"/>
        </w:rPr>
        <w:t xml:space="preserve"> </w:t>
      </w:r>
      <w:r>
        <w:t>processes</w:t>
      </w:r>
      <w:r>
        <w:rPr>
          <w:spacing w:val="-4"/>
        </w:rPr>
        <w:t xml:space="preserve"> </w:t>
      </w:r>
      <w:r>
        <w:t>outlined</w:t>
      </w:r>
      <w:r>
        <w:rPr>
          <w:spacing w:val="-3"/>
        </w:rPr>
        <w:t xml:space="preserve"> </w:t>
      </w:r>
      <w:r>
        <w:t>in</w:t>
      </w:r>
      <w:r>
        <w:rPr>
          <w:spacing w:val="-6"/>
        </w:rPr>
        <w:t xml:space="preserve"> </w:t>
      </w:r>
      <w:r>
        <w:t>this</w:t>
      </w:r>
      <w:r>
        <w:rPr>
          <w:spacing w:val="34"/>
        </w:rPr>
        <w:t xml:space="preserve"> </w:t>
      </w:r>
      <w:r>
        <w:rPr>
          <w:b/>
        </w:rPr>
        <w:t>Article</w:t>
      </w:r>
      <w:r>
        <w:rPr>
          <w:b/>
          <w:spacing w:val="-7"/>
        </w:rPr>
        <w:t xml:space="preserve"> </w:t>
      </w:r>
      <w:r>
        <w:rPr>
          <w:b/>
        </w:rPr>
        <w:t>V</w:t>
      </w:r>
      <w:r>
        <w:rPr>
          <w:b/>
          <w:spacing w:val="-6"/>
        </w:rPr>
        <w:t xml:space="preserve"> </w:t>
      </w:r>
      <w:r>
        <w:rPr>
          <w:b/>
        </w:rPr>
        <w:t xml:space="preserve">– Evaluation and Award Process </w:t>
      </w:r>
      <w:r>
        <w:t>, as it documents the best value considerations</w:t>
      </w:r>
      <w:r>
        <w:rPr>
          <w:spacing w:val="-15"/>
        </w:rPr>
        <w:t xml:space="preserve"> </w:t>
      </w:r>
      <w:r>
        <w:t>to</w:t>
      </w:r>
      <w:r>
        <w:rPr>
          <w:spacing w:val="-18"/>
        </w:rPr>
        <w:t xml:space="preserve"> </w:t>
      </w:r>
      <w:r>
        <w:t>be</w:t>
      </w:r>
      <w:r>
        <w:rPr>
          <w:spacing w:val="-14"/>
        </w:rPr>
        <w:t xml:space="preserve"> </w:t>
      </w:r>
      <w:r>
        <w:t>made</w:t>
      </w:r>
      <w:r>
        <w:rPr>
          <w:spacing w:val="-16"/>
        </w:rPr>
        <w:t xml:space="preserve"> </w:t>
      </w:r>
      <w:r>
        <w:t>by</w:t>
      </w:r>
      <w:r>
        <w:rPr>
          <w:spacing w:val="-19"/>
        </w:rPr>
        <w:t xml:space="preserve"> </w:t>
      </w:r>
      <w:r>
        <w:t>TWC</w:t>
      </w:r>
      <w:r>
        <w:rPr>
          <w:spacing w:val="-16"/>
        </w:rPr>
        <w:t xml:space="preserve"> </w:t>
      </w:r>
      <w:r>
        <w:t>in</w:t>
      </w:r>
      <w:r>
        <w:rPr>
          <w:spacing w:val="-12"/>
        </w:rPr>
        <w:t xml:space="preserve"> </w:t>
      </w:r>
      <w:r>
        <w:t>selecting</w:t>
      </w:r>
      <w:r>
        <w:rPr>
          <w:spacing w:val="-13"/>
        </w:rPr>
        <w:t xml:space="preserve"> </w:t>
      </w:r>
      <w:r>
        <w:t>a</w:t>
      </w:r>
      <w:r>
        <w:rPr>
          <w:spacing w:val="-18"/>
        </w:rPr>
        <w:t xml:space="preserve"> </w:t>
      </w:r>
      <w:r>
        <w:t>Respondent</w:t>
      </w:r>
      <w:r>
        <w:rPr>
          <w:spacing w:val="-16"/>
        </w:rPr>
        <w:t xml:space="preserve"> </w:t>
      </w:r>
      <w:r>
        <w:t>for</w:t>
      </w:r>
      <w:r>
        <w:rPr>
          <w:spacing w:val="-17"/>
        </w:rPr>
        <w:t xml:space="preserve"> </w:t>
      </w:r>
      <w:r>
        <w:t>negotiation and Contract Award.</w:t>
      </w:r>
    </w:p>
    <w:p w14:paraId="50A048E2" w14:textId="77777777" w:rsidR="009250E8" w:rsidRDefault="00C22C95">
      <w:pPr>
        <w:pStyle w:val="Heading2"/>
        <w:numPr>
          <w:ilvl w:val="1"/>
          <w:numId w:val="12"/>
        </w:numPr>
        <w:tabs>
          <w:tab w:val="left" w:pos="844"/>
        </w:tabs>
        <w:spacing w:before="244"/>
        <w:ind w:left="844" w:hanging="707"/>
      </w:pPr>
      <w:bookmarkStart w:id="53" w:name="_TOC_250015"/>
      <w:r>
        <w:rPr>
          <w:spacing w:val="-4"/>
        </w:rPr>
        <w:t>Requests</w:t>
      </w:r>
      <w:r>
        <w:rPr>
          <w:spacing w:val="-25"/>
        </w:rPr>
        <w:t xml:space="preserve"> </w:t>
      </w:r>
      <w:r>
        <w:rPr>
          <w:spacing w:val="-4"/>
        </w:rPr>
        <w:t>for</w:t>
      </w:r>
      <w:r>
        <w:rPr>
          <w:spacing w:val="-15"/>
        </w:rPr>
        <w:t xml:space="preserve"> </w:t>
      </w:r>
      <w:bookmarkEnd w:id="53"/>
      <w:r>
        <w:rPr>
          <w:spacing w:val="-4"/>
        </w:rPr>
        <w:t>Clarification</w:t>
      </w:r>
    </w:p>
    <w:p w14:paraId="3018DB12" w14:textId="77777777" w:rsidR="009250E8" w:rsidRDefault="009250E8">
      <w:pPr>
        <w:pStyle w:val="BodyText"/>
        <w:spacing w:before="21"/>
        <w:rPr>
          <w:b/>
        </w:rPr>
      </w:pPr>
    </w:p>
    <w:p w14:paraId="44991AA1" w14:textId="77777777" w:rsidR="009250E8" w:rsidRDefault="00C22C95">
      <w:pPr>
        <w:pStyle w:val="BodyText"/>
        <w:spacing w:before="1" w:line="300" w:lineRule="auto"/>
        <w:ind w:left="136" w:right="705"/>
      </w:pPr>
      <w:r>
        <w:t>By</w:t>
      </w:r>
      <w:r>
        <w:rPr>
          <w:spacing w:val="-15"/>
        </w:rPr>
        <w:t xml:space="preserve"> </w:t>
      </w:r>
      <w:r>
        <w:t>submitting</w:t>
      </w:r>
      <w:r>
        <w:rPr>
          <w:spacing w:val="-11"/>
        </w:rPr>
        <w:t xml:space="preserve"> </w:t>
      </w:r>
      <w:r>
        <w:t>a</w:t>
      </w:r>
      <w:r>
        <w:rPr>
          <w:spacing w:val="-12"/>
        </w:rPr>
        <w:t xml:space="preserve"> </w:t>
      </w:r>
      <w:r>
        <w:t>Proposal,</w:t>
      </w:r>
      <w:r>
        <w:rPr>
          <w:spacing w:val="-13"/>
        </w:rPr>
        <w:t xml:space="preserve"> </w:t>
      </w:r>
      <w:r>
        <w:t>Respondent</w:t>
      </w:r>
      <w:r>
        <w:rPr>
          <w:spacing w:val="-15"/>
        </w:rPr>
        <w:t xml:space="preserve"> </w:t>
      </w:r>
      <w:r>
        <w:t>grants</w:t>
      </w:r>
      <w:r>
        <w:rPr>
          <w:spacing w:val="-14"/>
        </w:rPr>
        <w:t xml:space="preserve"> </w:t>
      </w:r>
      <w:r>
        <w:t>TWC</w:t>
      </w:r>
      <w:r>
        <w:rPr>
          <w:spacing w:val="-12"/>
        </w:rPr>
        <w:t xml:space="preserve"> </w:t>
      </w:r>
      <w:r>
        <w:t>the</w:t>
      </w:r>
      <w:r>
        <w:rPr>
          <w:spacing w:val="-14"/>
        </w:rPr>
        <w:t xml:space="preserve"> </w:t>
      </w:r>
      <w:r>
        <w:t>right</w:t>
      </w:r>
      <w:r>
        <w:rPr>
          <w:spacing w:val="-13"/>
        </w:rPr>
        <w:t xml:space="preserve"> </w:t>
      </w:r>
      <w:r>
        <w:t>to</w:t>
      </w:r>
      <w:r>
        <w:rPr>
          <w:spacing w:val="-14"/>
        </w:rPr>
        <w:t xml:space="preserve"> </w:t>
      </w:r>
      <w:r>
        <w:t>ask</w:t>
      </w:r>
      <w:r>
        <w:rPr>
          <w:spacing w:val="-11"/>
        </w:rPr>
        <w:t xml:space="preserve"> </w:t>
      </w:r>
      <w:r>
        <w:t>questions and request clarification. As part of the initial evaluation, the evaluation committee may request clarification. Clarifying questions to a Respondent are</w:t>
      </w:r>
      <w:r>
        <w:rPr>
          <w:spacing w:val="-21"/>
        </w:rPr>
        <w:t xml:space="preserve"> </w:t>
      </w:r>
      <w:r>
        <w:t>to</w:t>
      </w:r>
      <w:r>
        <w:rPr>
          <w:spacing w:val="-19"/>
        </w:rPr>
        <w:t xml:space="preserve"> </w:t>
      </w:r>
      <w:r>
        <w:t>resolve</w:t>
      </w:r>
      <w:r>
        <w:rPr>
          <w:spacing w:val="-18"/>
        </w:rPr>
        <w:t xml:space="preserve"> </w:t>
      </w:r>
      <w:r>
        <w:t>conflicting</w:t>
      </w:r>
      <w:r>
        <w:rPr>
          <w:spacing w:val="-19"/>
        </w:rPr>
        <w:t xml:space="preserve"> </w:t>
      </w:r>
      <w:r>
        <w:t>information,</w:t>
      </w:r>
      <w:r>
        <w:rPr>
          <w:spacing w:val="-18"/>
        </w:rPr>
        <w:t xml:space="preserve"> </w:t>
      </w:r>
      <w:r>
        <w:t>apparent</w:t>
      </w:r>
      <w:r>
        <w:rPr>
          <w:spacing w:val="-19"/>
        </w:rPr>
        <w:t xml:space="preserve"> </w:t>
      </w:r>
      <w:r>
        <w:t>ambiguities,</w:t>
      </w:r>
      <w:r>
        <w:rPr>
          <w:spacing w:val="-18"/>
        </w:rPr>
        <w:t xml:space="preserve"> </w:t>
      </w:r>
      <w:r>
        <w:t>or</w:t>
      </w:r>
      <w:r>
        <w:rPr>
          <w:spacing w:val="-19"/>
        </w:rPr>
        <w:t xml:space="preserve"> </w:t>
      </w:r>
      <w:r>
        <w:t>minor</w:t>
      </w:r>
      <w:r>
        <w:rPr>
          <w:spacing w:val="-19"/>
        </w:rPr>
        <w:t xml:space="preserve"> </w:t>
      </w:r>
      <w:r>
        <w:t>clerical errors within the Proposal.</w:t>
      </w:r>
    </w:p>
    <w:p w14:paraId="409F6B34" w14:textId="77777777" w:rsidR="009250E8" w:rsidRDefault="00C22C95">
      <w:pPr>
        <w:pStyle w:val="Heading2"/>
        <w:numPr>
          <w:ilvl w:val="1"/>
          <w:numId w:val="12"/>
        </w:numPr>
        <w:tabs>
          <w:tab w:val="left" w:pos="844"/>
        </w:tabs>
        <w:spacing w:before="237"/>
        <w:ind w:left="844" w:hanging="708"/>
      </w:pPr>
      <w:bookmarkStart w:id="54" w:name="_TOC_250014"/>
      <w:r>
        <w:rPr>
          <w:spacing w:val="-6"/>
        </w:rPr>
        <w:t>Advancement</w:t>
      </w:r>
      <w:r>
        <w:rPr>
          <w:spacing w:val="-8"/>
        </w:rPr>
        <w:t xml:space="preserve"> </w:t>
      </w:r>
      <w:bookmarkEnd w:id="54"/>
      <w:r>
        <w:rPr>
          <w:spacing w:val="-2"/>
        </w:rPr>
        <w:t>Criteria</w:t>
      </w:r>
    </w:p>
    <w:p w14:paraId="3EE08621" w14:textId="77777777" w:rsidR="009250E8" w:rsidRDefault="009250E8">
      <w:pPr>
        <w:pStyle w:val="BodyText"/>
        <w:spacing w:before="22"/>
        <w:rPr>
          <w:b/>
        </w:rPr>
      </w:pPr>
    </w:p>
    <w:p w14:paraId="46866A78" w14:textId="77777777" w:rsidR="009250E8" w:rsidRDefault="00C22C95">
      <w:pPr>
        <w:pStyle w:val="BodyText"/>
        <w:spacing w:before="1" w:line="300" w:lineRule="auto"/>
        <w:ind w:left="136" w:right="705"/>
      </w:pPr>
      <w:r>
        <w:t>After the written Proposal evaluation, Respondent may be selected for invitation</w:t>
      </w:r>
      <w:r>
        <w:rPr>
          <w:spacing w:val="-16"/>
        </w:rPr>
        <w:t xml:space="preserve"> </w:t>
      </w:r>
      <w:r>
        <w:t>to</w:t>
      </w:r>
      <w:r>
        <w:rPr>
          <w:spacing w:val="-18"/>
        </w:rPr>
        <w:t xml:space="preserve"> </w:t>
      </w:r>
      <w:r>
        <w:t>Additional</w:t>
      </w:r>
      <w:r>
        <w:rPr>
          <w:spacing w:val="-17"/>
        </w:rPr>
        <w:t xml:space="preserve"> </w:t>
      </w:r>
      <w:r>
        <w:t>Evaluation</w:t>
      </w:r>
      <w:r>
        <w:rPr>
          <w:spacing w:val="-13"/>
        </w:rPr>
        <w:t xml:space="preserve"> </w:t>
      </w:r>
      <w:r>
        <w:t>Activities</w:t>
      </w:r>
      <w:r>
        <w:rPr>
          <w:spacing w:val="-14"/>
        </w:rPr>
        <w:t xml:space="preserve"> </w:t>
      </w:r>
      <w:r>
        <w:t>that</w:t>
      </w:r>
      <w:r>
        <w:rPr>
          <w:spacing w:val="-16"/>
        </w:rPr>
        <w:t xml:space="preserve"> </w:t>
      </w:r>
      <w:r>
        <w:t>may</w:t>
      </w:r>
      <w:r>
        <w:rPr>
          <w:spacing w:val="-16"/>
        </w:rPr>
        <w:t xml:space="preserve"> </w:t>
      </w:r>
      <w:r>
        <w:t>include</w:t>
      </w:r>
      <w:r>
        <w:rPr>
          <w:spacing w:val="-16"/>
        </w:rPr>
        <w:t xml:space="preserve"> </w:t>
      </w:r>
      <w:r>
        <w:t>one</w:t>
      </w:r>
      <w:r>
        <w:rPr>
          <w:spacing w:val="-17"/>
        </w:rPr>
        <w:t xml:space="preserve"> </w:t>
      </w:r>
      <w:r>
        <w:t>or</w:t>
      </w:r>
      <w:r>
        <w:rPr>
          <w:spacing w:val="-15"/>
        </w:rPr>
        <w:t xml:space="preserve"> </w:t>
      </w:r>
      <w:r>
        <w:t>more</w:t>
      </w:r>
      <w:r>
        <w:rPr>
          <w:spacing w:val="-13"/>
        </w:rPr>
        <w:t xml:space="preserve"> </w:t>
      </w:r>
      <w:r>
        <w:t>of the following: Oral Presentations, Clarifications, and Technical Discussions. Advancement will be determined by the Competitive Range.</w:t>
      </w:r>
    </w:p>
    <w:p w14:paraId="2DAF4633" w14:textId="77777777" w:rsidR="009250E8" w:rsidRDefault="00C22C95">
      <w:pPr>
        <w:pStyle w:val="BodyText"/>
        <w:spacing w:before="238" w:line="300" w:lineRule="auto"/>
        <w:ind w:left="136" w:right="705"/>
      </w:pPr>
      <w:r>
        <w:t>The</w:t>
      </w:r>
      <w:r>
        <w:rPr>
          <w:spacing w:val="-16"/>
        </w:rPr>
        <w:t xml:space="preserve"> </w:t>
      </w:r>
      <w:r>
        <w:t>Competitive</w:t>
      </w:r>
      <w:r>
        <w:rPr>
          <w:spacing w:val="-16"/>
        </w:rPr>
        <w:t xml:space="preserve"> </w:t>
      </w:r>
      <w:r>
        <w:t>Range</w:t>
      </w:r>
      <w:r>
        <w:rPr>
          <w:spacing w:val="-16"/>
        </w:rPr>
        <w:t xml:space="preserve"> </w:t>
      </w:r>
      <w:r>
        <w:t>will</w:t>
      </w:r>
      <w:r>
        <w:rPr>
          <w:spacing w:val="-16"/>
        </w:rPr>
        <w:t xml:space="preserve"> </w:t>
      </w:r>
      <w:r>
        <w:t>consist</w:t>
      </w:r>
      <w:r>
        <w:rPr>
          <w:spacing w:val="-14"/>
        </w:rPr>
        <w:t xml:space="preserve"> </w:t>
      </w:r>
      <w:r>
        <w:t>of</w:t>
      </w:r>
      <w:r>
        <w:rPr>
          <w:spacing w:val="-16"/>
        </w:rPr>
        <w:t xml:space="preserve"> </w:t>
      </w:r>
      <w:r>
        <w:t>the</w:t>
      </w:r>
      <w:r>
        <w:rPr>
          <w:spacing w:val="-15"/>
        </w:rPr>
        <w:t xml:space="preserve"> </w:t>
      </w:r>
      <w:r>
        <w:t>Proposals</w:t>
      </w:r>
      <w:r>
        <w:rPr>
          <w:spacing w:val="-12"/>
        </w:rPr>
        <w:t xml:space="preserve"> </w:t>
      </w:r>
      <w:r>
        <w:t>that</w:t>
      </w:r>
      <w:r>
        <w:rPr>
          <w:spacing w:val="-16"/>
        </w:rPr>
        <w:t xml:space="preserve"> </w:t>
      </w:r>
      <w:r>
        <w:t>receive</w:t>
      </w:r>
      <w:r>
        <w:rPr>
          <w:spacing w:val="-15"/>
        </w:rPr>
        <w:t xml:space="preserve"> </w:t>
      </w:r>
      <w:r>
        <w:t>the</w:t>
      </w:r>
      <w:r>
        <w:rPr>
          <w:spacing w:val="-12"/>
        </w:rPr>
        <w:t xml:space="preserve"> </w:t>
      </w:r>
      <w:r>
        <w:t>highest scores, or most satisfactory ratings based on the published evaluation</w:t>
      </w:r>
    </w:p>
    <w:p w14:paraId="3824ECBE" w14:textId="77777777" w:rsidR="009250E8" w:rsidRDefault="009250E8">
      <w:pPr>
        <w:spacing w:line="300" w:lineRule="auto"/>
        <w:sectPr w:rsidR="009250E8">
          <w:pgSz w:w="12240" w:h="15840"/>
          <w:pgMar w:top="1360" w:right="860" w:bottom="1660" w:left="1300" w:header="0" w:footer="1444" w:gutter="0"/>
          <w:cols w:space="720"/>
        </w:sectPr>
      </w:pPr>
    </w:p>
    <w:p w14:paraId="7B9B032C" w14:textId="77777777" w:rsidR="009250E8" w:rsidRDefault="00C22C95">
      <w:pPr>
        <w:pStyle w:val="BodyText"/>
        <w:spacing w:before="81" w:line="300" w:lineRule="auto"/>
        <w:ind w:left="137" w:right="705"/>
      </w:pPr>
      <w:r>
        <w:lastRenderedPageBreak/>
        <w:t>criteria and procedures governing this procurement. Cutoff for the Competitive Range will be based on the “natural break” in scores and on reasoned judgment that Proposals below the cutoff cannot be made successful through clarification and negotiation. By way of example, in a scenario</w:t>
      </w:r>
      <w:r>
        <w:rPr>
          <w:spacing w:val="-12"/>
        </w:rPr>
        <w:t xml:space="preserve"> </w:t>
      </w:r>
      <w:r>
        <w:t>where</w:t>
      </w:r>
      <w:r>
        <w:rPr>
          <w:spacing w:val="-15"/>
        </w:rPr>
        <w:t xml:space="preserve"> </w:t>
      </w:r>
      <w:r>
        <w:t>initial</w:t>
      </w:r>
      <w:r>
        <w:rPr>
          <w:spacing w:val="-15"/>
        </w:rPr>
        <w:t xml:space="preserve"> </w:t>
      </w:r>
      <w:r>
        <w:t>evaluation</w:t>
      </w:r>
      <w:r>
        <w:rPr>
          <w:spacing w:val="-13"/>
        </w:rPr>
        <w:t xml:space="preserve"> </w:t>
      </w:r>
      <w:r>
        <w:t>scores</w:t>
      </w:r>
      <w:r>
        <w:rPr>
          <w:spacing w:val="-13"/>
        </w:rPr>
        <w:t xml:space="preserve"> </w:t>
      </w:r>
      <w:r>
        <w:t>are</w:t>
      </w:r>
      <w:r>
        <w:rPr>
          <w:spacing w:val="-11"/>
        </w:rPr>
        <w:t xml:space="preserve"> </w:t>
      </w:r>
      <w:r>
        <w:t>97,</w:t>
      </w:r>
      <w:r>
        <w:rPr>
          <w:spacing w:val="-10"/>
        </w:rPr>
        <w:t xml:space="preserve"> </w:t>
      </w:r>
      <w:r>
        <w:t>93,</w:t>
      </w:r>
      <w:r>
        <w:rPr>
          <w:spacing w:val="-14"/>
        </w:rPr>
        <w:t xml:space="preserve"> </w:t>
      </w:r>
      <w:r>
        <w:t>82,</w:t>
      </w:r>
      <w:r>
        <w:rPr>
          <w:spacing w:val="-14"/>
        </w:rPr>
        <w:t xml:space="preserve"> </w:t>
      </w:r>
      <w:r>
        <w:t>81,</w:t>
      </w:r>
      <w:r>
        <w:rPr>
          <w:spacing w:val="-17"/>
        </w:rPr>
        <w:t xml:space="preserve"> </w:t>
      </w:r>
      <w:r>
        <w:t>79</w:t>
      </w:r>
      <w:r>
        <w:rPr>
          <w:spacing w:val="-14"/>
        </w:rPr>
        <w:t xml:space="preserve"> </w:t>
      </w:r>
      <w:r>
        <w:t>and</w:t>
      </w:r>
      <w:r>
        <w:rPr>
          <w:spacing w:val="-13"/>
        </w:rPr>
        <w:t xml:space="preserve"> </w:t>
      </w:r>
      <w:r>
        <w:t>68,</w:t>
      </w:r>
      <w:r>
        <w:rPr>
          <w:spacing w:val="-14"/>
        </w:rPr>
        <w:t xml:space="preserve"> </w:t>
      </w:r>
      <w:r>
        <w:t>the Competitive</w:t>
      </w:r>
      <w:r>
        <w:rPr>
          <w:spacing w:val="-15"/>
        </w:rPr>
        <w:t xml:space="preserve"> </w:t>
      </w:r>
      <w:r>
        <w:t>Range</w:t>
      </w:r>
      <w:r>
        <w:rPr>
          <w:spacing w:val="-10"/>
        </w:rPr>
        <w:t xml:space="preserve"> </w:t>
      </w:r>
      <w:r>
        <w:t>may</w:t>
      </w:r>
      <w:r>
        <w:rPr>
          <w:spacing w:val="-16"/>
        </w:rPr>
        <w:t xml:space="preserve"> </w:t>
      </w:r>
      <w:r>
        <w:t>include</w:t>
      </w:r>
      <w:r>
        <w:rPr>
          <w:spacing w:val="-18"/>
        </w:rPr>
        <w:t xml:space="preserve"> </w:t>
      </w:r>
      <w:r>
        <w:t>only</w:t>
      </w:r>
      <w:r>
        <w:rPr>
          <w:spacing w:val="-18"/>
        </w:rPr>
        <w:t xml:space="preserve"> </w:t>
      </w:r>
      <w:r>
        <w:t>the</w:t>
      </w:r>
      <w:r>
        <w:rPr>
          <w:spacing w:val="-16"/>
        </w:rPr>
        <w:t xml:space="preserve"> </w:t>
      </w:r>
      <w:r>
        <w:t>top</w:t>
      </w:r>
      <w:r>
        <w:rPr>
          <w:spacing w:val="-15"/>
        </w:rPr>
        <w:t xml:space="preserve"> </w:t>
      </w:r>
      <w:r>
        <w:t>two</w:t>
      </w:r>
      <w:r>
        <w:rPr>
          <w:spacing w:val="-10"/>
        </w:rPr>
        <w:t xml:space="preserve"> </w:t>
      </w:r>
      <w:r>
        <w:t>Respondents.</w:t>
      </w:r>
      <w:r>
        <w:rPr>
          <w:spacing w:val="-16"/>
        </w:rPr>
        <w:t xml:space="preserve"> </w:t>
      </w:r>
      <w:r>
        <w:t>TWC</w:t>
      </w:r>
      <w:r>
        <w:rPr>
          <w:spacing w:val="-14"/>
        </w:rPr>
        <w:t xml:space="preserve"> </w:t>
      </w:r>
      <w:r>
        <w:t>is</w:t>
      </w:r>
      <w:r>
        <w:rPr>
          <w:spacing w:val="-16"/>
        </w:rPr>
        <w:t xml:space="preserve"> </w:t>
      </w:r>
      <w:r>
        <w:t>not obligated to enforce a natural break in scores and reserves the right to advance as many or as few Proposals as qualified under these criteria</w:t>
      </w:r>
      <w:r>
        <w:rPr>
          <w:color w:val="1F4679"/>
        </w:rPr>
        <w:t>.</w:t>
      </w:r>
    </w:p>
    <w:p w14:paraId="04D59A23" w14:textId="77777777" w:rsidR="009250E8" w:rsidRDefault="00C22C95">
      <w:pPr>
        <w:pStyle w:val="BodyText"/>
        <w:spacing w:before="237" w:line="300" w:lineRule="auto"/>
        <w:ind w:left="136" w:right="705"/>
      </w:pPr>
      <w:r>
        <w:t>A</w:t>
      </w:r>
      <w:r>
        <w:rPr>
          <w:spacing w:val="-16"/>
        </w:rPr>
        <w:t xml:space="preserve"> </w:t>
      </w:r>
      <w:r>
        <w:t>Respondent</w:t>
      </w:r>
      <w:r>
        <w:rPr>
          <w:spacing w:val="-17"/>
        </w:rPr>
        <w:t xml:space="preserve"> </w:t>
      </w:r>
      <w:r>
        <w:t>that</w:t>
      </w:r>
      <w:r>
        <w:rPr>
          <w:spacing w:val="-16"/>
        </w:rPr>
        <w:t xml:space="preserve"> </w:t>
      </w:r>
      <w:r>
        <w:t>does</w:t>
      </w:r>
      <w:r>
        <w:rPr>
          <w:spacing w:val="-17"/>
        </w:rPr>
        <w:t xml:space="preserve"> </w:t>
      </w:r>
      <w:r>
        <w:t>not</w:t>
      </w:r>
      <w:r>
        <w:rPr>
          <w:spacing w:val="-13"/>
        </w:rPr>
        <w:t xml:space="preserve"> </w:t>
      </w:r>
      <w:r>
        <w:t>meet</w:t>
      </w:r>
      <w:r>
        <w:rPr>
          <w:spacing w:val="-15"/>
        </w:rPr>
        <w:t xml:space="preserve"> </w:t>
      </w:r>
      <w:r>
        <w:t>the</w:t>
      </w:r>
      <w:r>
        <w:rPr>
          <w:spacing w:val="-14"/>
        </w:rPr>
        <w:t xml:space="preserve"> </w:t>
      </w:r>
      <w:r>
        <w:t>Advancement</w:t>
      </w:r>
      <w:r>
        <w:rPr>
          <w:spacing w:val="-12"/>
        </w:rPr>
        <w:t xml:space="preserve"> </w:t>
      </w:r>
      <w:r>
        <w:t>Criteria</w:t>
      </w:r>
      <w:r>
        <w:rPr>
          <w:spacing w:val="-16"/>
        </w:rPr>
        <w:t xml:space="preserve"> </w:t>
      </w:r>
      <w:r>
        <w:t>in</w:t>
      </w:r>
      <w:r>
        <w:rPr>
          <w:spacing w:val="-13"/>
        </w:rPr>
        <w:t xml:space="preserve"> </w:t>
      </w:r>
      <w:r>
        <w:t>this</w:t>
      </w:r>
      <w:r>
        <w:rPr>
          <w:spacing w:val="-16"/>
        </w:rPr>
        <w:t xml:space="preserve"> </w:t>
      </w:r>
      <w:r>
        <w:t>Section will not be asked to Additional Evaluation Activities. Their Final Written Response Score will be considered their Total Score, and the Respondent may not be further considered for Contract award.</w:t>
      </w:r>
    </w:p>
    <w:p w14:paraId="1186DA9A" w14:textId="77777777" w:rsidR="009250E8" w:rsidRDefault="00C22C95">
      <w:pPr>
        <w:pStyle w:val="BodyText"/>
        <w:spacing w:before="242" w:line="300" w:lineRule="auto"/>
        <w:ind w:left="136" w:right="705"/>
      </w:pPr>
      <w:r>
        <w:t>To further identify the Respondent providing the best value, Respondents selected for Additional Evaluation Activities will be the final group of Respondents</w:t>
      </w:r>
      <w:r>
        <w:rPr>
          <w:spacing w:val="-20"/>
        </w:rPr>
        <w:t xml:space="preserve"> </w:t>
      </w:r>
      <w:r>
        <w:t>eligible</w:t>
      </w:r>
      <w:r>
        <w:rPr>
          <w:spacing w:val="-20"/>
        </w:rPr>
        <w:t xml:space="preserve"> </w:t>
      </w:r>
      <w:r>
        <w:t>for</w:t>
      </w:r>
      <w:r>
        <w:rPr>
          <w:spacing w:val="-18"/>
        </w:rPr>
        <w:t xml:space="preserve"> </w:t>
      </w:r>
      <w:r>
        <w:t>award.</w:t>
      </w:r>
      <w:r>
        <w:rPr>
          <w:spacing w:val="-19"/>
        </w:rPr>
        <w:t xml:space="preserve"> </w:t>
      </w:r>
      <w:r>
        <w:t>Additional</w:t>
      </w:r>
      <w:r>
        <w:rPr>
          <w:spacing w:val="-16"/>
        </w:rPr>
        <w:t xml:space="preserve"> </w:t>
      </w:r>
      <w:r>
        <w:t>Evaluation</w:t>
      </w:r>
      <w:r>
        <w:rPr>
          <w:spacing w:val="-19"/>
        </w:rPr>
        <w:t xml:space="preserve"> </w:t>
      </w:r>
      <w:r>
        <w:t>Activities</w:t>
      </w:r>
      <w:r>
        <w:rPr>
          <w:spacing w:val="-20"/>
        </w:rPr>
        <w:t xml:space="preserve"> </w:t>
      </w:r>
      <w:r>
        <w:t>will</w:t>
      </w:r>
      <w:r>
        <w:rPr>
          <w:spacing w:val="-18"/>
        </w:rPr>
        <w:t xml:space="preserve"> </w:t>
      </w:r>
      <w:r>
        <w:t>allow</w:t>
      </w:r>
      <w:r>
        <w:rPr>
          <w:spacing w:val="-17"/>
        </w:rPr>
        <w:t xml:space="preserve"> </w:t>
      </w:r>
      <w:r>
        <w:t>for revised</w:t>
      </w:r>
      <w:r>
        <w:rPr>
          <w:spacing w:val="-15"/>
        </w:rPr>
        <w:t xml:space="preserve"> </w:t>
      </w:r>
      <w:r>
        <w:t>points</w:t>
      </w:r>
      <w:r>
        <w:rPr>
          <w:spacing w:val="-14"/>
        </w:rPr>
        <w:t xml:space="preserve"> </w:t>
      </w:r>
      <w:r>
        <w:t>for</w:t>
      </w:r>
      <w:r>
        <w:rPr>
          <w:spacing w:val="-14"/>
        </w:rPr>
        <w:t xml:space="preserve"> </w:t>
      </w:r>
      <w:r>
        <w:t>the</w:t>
      </w:r>
      <w:r>
        <w:rPr>
          <w:spacing w:val="-15"/>
        </w:rPr>
        <w:t xml:space="preserve"> </w:t>
      </w:r>
      <w:r>
        <w:t>Respondent’s</w:t>
      </w:r>
      <w:r>
        <w:rPr>
          <w:spacing w:val="-17"/>
        </w:rPr>
        <w:t xml:space="preserve"> </w:t>
      </w:r>
      <w:r>
        <w:t>Final</w:t>
      </w:r>
      <w:r>
        <w:rPr>
          <w:spacing w:val="-13"/>
        </w:rPr>
        <w:t xml:space="preserve"> </w:t>
      </w:r>
      <w:r>
        <w:t>Written</w:t>
      </w:r>
      <w:r>
        <w:rPr>
          <w:spacing w:val="-16"/>
        </w:rPr>
        <w:t xml:space="preserve"> </w:t>
      </w:r>
      <w:r>
        <w:t>Response</w:t>
      </w:r>
      <w:r>
        <w:rPr>
          <w:spacing w:val="-14"/>
        </w:rPr>
        <w:t xml:space="preserve"> </w:t>
      </w:r>
      <w:r>
        <w:t>Score</w:t>
      </w:r>
      <w:r>
        <w:rPr>
          <w:spacing w:val="-13"/>
        </w:rPr>
        <w:t xml:space="preserve"> </w:t>
      </w:r>
      <w:r>
        <w:t>to</w:t>
      </w:r>
      <w:r>
        <w:rPr>
          <w:spacing w:val="-18"/>
        </w:rPr>
        <w:t xml:space="preserve"> </w:t>
      </w:r>
      <w:r>
        <w:t>replace the original Technical Score. This will be the Final Written Response Score with any adjusted points received, if applicable.</w:t>
      </w:r>
    </w:p>
    <w:p w14:paraId="7D7D0E06" w14:textId="77777777" w:rsidR="009250E8" w:rsidRDefault="00C22C95">
      <w:pPr>
        <w:pStyle w:val="BodyText"/>
        <w:spacing w:before="240" w:line="300" w:lineRule="auto"/>
        <w:ind w:left="136" w:right="705"/>
      </w:pPr>
      <w:r>
        <w:t>TWC may require Additional Evaluation Activities from any or all Respondents to make a determination for award recommendation. Information</w:t>
      </w:r>
      <w:r>
        <w:rPr>
          <w:spacing w:val="-1"/>
        </w:rPr>
        <w:t xml:space="preserve"> </w:t>
      </w:r>
      <w:r>
        <w:t>from</w:t>
      </w:r>
      <w:r>
        <w:rPr>
          <w:spacing w:val="-1"/>
        </w:rPr>
        <w:t xml:space="preserve"> </w:t>
      </w:r>
      <w:r>
        <w:t>the</w:t>
      </w:r>
      <w:r>
        <w:rPr>
          <w:spacing w:val="-2"/>
        </w:rPr>
        <w:t xml:space="preserve"> </w:t>
      </w:r>
      <w:r>
        <w:t>Additional</w:t>
      </w:r>
      <w:r>
        <w:rPr>
          <w:spacing w:val="-2"/>
        </w:rPr>
        <w:t xml:space="preserve"> </w:t>
      </w:r>
      <w:r>
        <w:t>Evaluation</w:t>
      </w:r>
      <w:r>
        <w:rPr>
          <w:spacing w:val="-1"/>
        </w:rPr>
        <w:t xml:space="preserve"> </w:t>
      </w:r>
      <w:r>
        <w:t>Activities</w:t>
      </w:r>
      <w:r>
        <w:rPr>
          <w:spacing w:val="-2"/>
        </w:rPr>
        <w:t xml:space="preserve"> </w:t>
      </w:r>
      <w:r>
        <w:t>will</w:t>
      </w:r>
      <w:r>
        <w:rPr>
          <w:spacing w:val="-2"/>
        </w:rPr>
        <w:t xml:space="preserve"> </w:t>
      </w:r>
      <w:r>
        <w:t>be</w:t>
      </w:r>
      <w:r>
        <w:rPr>
          <w:spacing w:val="-2"/>
        </w:rPr>
        <w:t xml:space="preserve"> </w:t>
      </w:r>
      <w:r>
        <w:t>used</w:t>
      </w:r>
      <w:r>
        <w:rPr>
          <w:spacing w:val="-1"/>
        </w:rPr>
        <w:t xml:space="preserve"> </w:t>
      </w:r>
      <w:r>
        <w:t>in</w:t>
      </w:r>
      <w:r>
        <w:rPr>
          <w:spacing w:val="-1"/>
        </w:rPr>
        <w:t xml:space="preserve"> </w:t>
      </w:r>
      <w:r>
        <w:t>addition to</w:t>
      </w:r>
      <w:r>
        <w:rPr>
          <w:spacing w:val="-8"/>
        </w:rPr>
        <w:t xml:space="preserve"> </w:t>
      </w:r>
      <w:r>
        <w:t>the</w:t>
      </w:r>
      <w:r>
        <w:rPr>
          <w:spacing w:val="-8"/>
        </w:rPr>
        <w:t xml:space="preserve"> </w:t>
      </w:r>
      <w:r>
        <w:t>scoring</w:t>
      </w:r>
      <w:r>
        <w:rPr>
          <w:spacing w:val="-7"/>
        </w:rPr>
        <w:t xml:space="preserve"> </w:t>
      </w:r>
      <w:r>
        <w:t>of</w:t>
      </w:r>
      <w:r>
        <w:rPr>
          <w:spacing w:val="-8"/>
        </w:rPr>
        <w:t xml:space="preserve"> </w:t>
      </w:r>
      <w:r>
        <w:t>the</w:t>
      </w:r>
      <w:r>
        <w:rPr>
          <w:spacing w:val="-8"/>
        </w:rPr>
        <w:t xml:space="preserve"> </w:t>
      </w:r>
      <w:r>
        <w:t>criteria</w:t>
      </w:r>
      <w:r>
        <w:rPr>
          <w:spacing w:val="-8"/>
        </w:rPr>
        <w:t xml:space="preserve"> </w:t>
      </w:r>
      <w:r>
        <w:t>in</w:t>
      </w:r>
      <w:r>
        <w:rPr>
          <w:spacing w:val="-8"/>
        </w:rPr>
        <w:t xml:space="preserve"> </w:t>
      </w:r>
      <w:r>
        <w:rPr>
          <w:b/>
        </w:rPr>
        <w:t>Section</w:t>
      </w:r>
      <w:r>
        <w:rPr>
          <w:b/>
          <w:spacing w:val="-7"/>
        </w:rPr>
        <w:t xml:space="preserve"> </w:t>
      </w:r>
      <w:r>
        <w:rPr>
          <w:b/>
        </w:rPr>
        <w:t>5.6</w:t>
      </w:r>
      <w:r>
        <w:rPr>
          <w:b/>
          <w:spacing w:val="-8"/>
        </w:rPr>
        <w:t xml:space="preserve"> </w:t>
      </w:r>
      <w:r>
        <w:rPr>
          <w:b/>
        </w:rPr>
        <w:t>(Written</w:t>
      </w:r>
      <w:r>
        <w:rPr>
          <w:b/>
          <w:spacing w:val="-7"/>
        </w:rPr>
        <w:t xml:space="preserve"> </w:t>
      </w:r>
      <w:r>
        <w:rPr>
          <w:b/>
        </w:rPr>
        <w:t>Proposal</w:t>
      </w:r>
      <w:r>
        <w:rPr>
          <w:b/>
          <w:spacing w:val="-8"/>
        </w:rPr>
        <w:t xml:space="preserve"> </w:t>
      </w:r>
      <w:r>
        <w:rPr>
          <w:b/>
        </w:rPr>
        <w:t>Evaluation Criteria)</w:t>
      </w:r>
      <w:r>
        <w:t>. TWC will provide Respondents with advance notice of any such Additional Evaluation Activities. Advance notice will include an agenda and specific scenarios or use cases for each category or criteria listed in this Section. Respondents will be responsible for their own presentation equipment. Failure to participate in the requested Advanced Evaluation Activities</w:t>
      </w:r>
      <w:r>
        <w:rPr>
          <w:spacing w:val="-14"/>
        </w:rPr>
        <w:t xml:space="preserve"> </w:t>
      </w:r>
      <w:r>
        <w:t>may</w:t>
      </w:r>
      <w:r>
        <w:rPr>
          <w:spacing w:val="-17"/>
        </w:rPr>
        <w:t xml:space="preserve"> </w:t>
      </w:r>
      <w:r>
        <w:t>eliminate</w:t>
      </w:r>
      <w:r>
        <w:rPr>
          <w:spacing w:val="-15"/>
        </w:rPr>
        <w:t xml:space="preserve"> </w:t>
      </w:r>
      <w:r>
        <w:t>a</w:t>
      </w:r>
      <w:r>
        <w:rPr>
          <w:spacing w:val="-17"/>
        </w:rPr>
        <w:t xml:space="preserve"> </w:t>
      </w:r>
      <w:r>
        <w:t>Respondent</w:t>
      </w:r>
      <w:r>
        <w:rPr>
          <w:spacing w:val="-19"/>
        </w:rPr>
        <w:t xml:space="preserve"> </w:t>
      </w:r>
      <w:r>
        <w:t>from</w:t>
      </w:r>
      <w:r>
        <w:rPr>
          <w:spacing w:val="-14"/>
        </w:rPr>
        <w:t xml:space="preserve"> </w:t>
      </w:r>
      <w:r>
        <w:t>further</w:t>
      </w:r>
      <w:r>
        <w:rPr>
          <w:spacing w:val="-19"/>
        </w:rPr>
        <w:t xml:space="preserve"> </w:t>
      </w:r>
      <w:r>
        <w:t>consideration.</w:t>
      </w:r>
      <w:r>
        <w:rPr>
          <w:spacing w:val="-16"/>
        </w:rPr>
        <w:t xml:space="preserve"> </w:t>
      </w:r>
      <w:r>
        <w:t>TWC</w:t>
      </w:r>
      <w:r>
        <w:rPr>
          <w:spacing w:val="-14"/>
        </w:rPr>
        <w:t xml:space="preserve"> </w:t>
      </w:r>
      <w:r>
        <w:t>is</w:t>
      </w:r>
      <w:r>
        <w:rPr>
          <w:spacing w:val="-17"/>
        </w:rPr>
        <w:t xml:space="preserve"> </w:t>
      </w:r>
      <w:r>
        <w:t>not responsible for any costs incurred by the Respondent in preparation for any Additional Evaluation Activities. All costs incurred by Respondent are the responsibility of Respondent.</w:t>
      </w:r>
    </w:p>
    <w:p w14:paraId="418FF258" w14:textId="77777777" w:rsidR="009250E8" w:rsidRDefault="009250E8">
      <w:pPr>
        <w:spacing w:line="300" w:lineRule="auto"/>
        <w:sectPr w:rsidR="009250E8">
          <w:pgSz w:w="12240" w:h="15840"/>
          <w:pgMar w:top="1360" w:right="860" w:bottom="1660" w:left="1300" w:header="0" w:footer="1444" w:gutter="0"/>
          <w:cols w:space="720"/>
        </w:sectPr>
      </w:pPr>
    </w:p>
    <w:p w14:paraId="4A50DEAD" w14:textId="77777777" w:rsidR="009250E8" w:rsidRDefault="00C22C95">
      <w:pPr>
        <w:pStyle w:val="Heading1"/>
        <w:ind w:left="3320" w:hanging="2027"/>
        <w:rPr>
          <w:u w:val="none"/>
        </w:rPr>
      </w:pPr>
      <w:bookmarkStart w:id="55" w:name="_TOC_250013"/>
      <w:r>
        <w:rPr>
          <w:spacing w:val="-2"/>
        </w:rPr>
        <w:lastRenderedPageBreak/>
        <w:t>ARTICLE</w:t>
      </w:r>
      <w:r>
        <w:rPr>
          <w:spacing w:val="-27"/>
        </w:rPr>
        <w:t xml:space="preserve"> </w:t>
      </w:r>
      <w:r>
        <w:rPr>
          <w:spacing w:val="-2"/>
        </w:rPr>
        <w:t>VI.</w:t>
      </w:r>
      <w:r>
        <w:rPr>
          <w:spacing w:val="-28"/>
        </w:rPr>
        <w:t xml:space="preserve"> </w:t>
      </w:r>
      <w:r>
        <w:rPr>
          <w:spacing w:val="-2"/>
        </w:rPr>
        <w:t>REQUIRED</w:t>
      </w:r>
      <w:r>
        <w:rPr>
          <w:spacing w:val="-27"/>
        </w:rPr>
        <w:t xml:space="preserve"> </w:t>
      </w:r>
      <w:r>
        <w:rPr>
          <w:spacing w:val="-2"/>
        </w:rPr>
        <w:t>PROPOSAL</w:t>
      </w:r>
      <w:r>
        <w:rPr>
          <w:spacing w:val="-2"/>
          <w:u w:val="none"/>
        </w:rPr>
        <w:t xml:space="preserve"> </w:t>
      </w:r>
      <w:bookmarkEnd w:id="55"/>
      <w:r>
        <w:rPr>
          <w:spacing w:val="-2"/>
        </w:rPr>
        <w:t>INFORMATION</w:t>
      </w:r>
    </w:p>
    <w:p w14:paraId="1B7B8258" w14:textId="77777777" w:rsidR="009250E8" w:rsidRDefault="00C22C95">
      <w:pPr>
        <w:pStyle w:val="Heading2"/>
        <w:numPr>
          <w:ilvl w:val="1"/>
          <w:numId w:val="9"/>
        </w:numPr>
        <w:tabs>
          <w:tab w:val="left" w:pos="697"/>
        </w:tabs>
        <w:spacing w:before="244"/>
        <w:ind w:left="697" w:hanging="557"/>
      </w:pPr>
      <w:bookmarkStart w:id="56" w:name="_TOC_250012"/>
      <w:r>
        <w:rPr>
          <w:spacing w:val="-6"/>
        </w:rPr>
        <w:t>Submitting</w:t>
      </w:r>
      <w:r>
        <w:rPr>
          <w:spacing w:val="-18"/>
        </w:rPr>
        <w:t xml:space="preserve"> </w:t>
      </w:r>
      <w:r>
        <w:rPr>
          <w:spacing w:val="-6"/>
        </w:rPr>
        <w:t>Proposal</w:t>
      </w:r>
      <w:r>
        <w:rPr>
          <w:spacing w:val="-16"/>
        </w:rPr>
        <w:t xml:space="preserve"> </w:t>
      </w:r>
      <w:r>
        <w:rPr>
          <w:spacing w:val="-6"/>
        </w:rPr>
        <w:t>Information</w:t>
      </w:r>
      <w:r>
        <w:rPr>
          <w:spacing w:val="-11"/>
        </w:rPr>
        <w:t xml:space="preserve"> </w:t>
      </w:r>
      <w:r>
        <w:rPr>
          <w:spacing w:val="-6"/>
        </w:rPr>
        <w:t>Through</w:t>
      </w:r>
      <w:r>
        <w:rPr>
          <w:spacing w:val="-12"/>
        </w:rPr>
        <w:t xml:space="preserve"> </w:t>
      </w:r>
      <w:bookmarkEnd w:id="56"/>
      <w:r>
        <w:rPr>
          <w:spacing w:val="-6"/>
        </w:rPr>
        <w:t>Bonfire</w:t>
      </w:r>
    </w:p>
    <w:p w14:paraId="6C44283B" w14:textId="77777777" w:rsidR="009250E8" w:rsidRDefault="009250E8">
      <w:pPr>
        <w:pStyle w:val="BodyText"/>
        <w:spacing w:before="20"/>
        <w:rPr>
          <w:b/>
        </w:rPr>
      </w:pPr>
    </w:p>
    <w:p w14:paraId="0DC85D77" w14:textId="77777777" w:rsidR="009250E8" w:rsidRDefault="00C22C95">
      <w:pPr>
        <w:spacing w:line="300" w:lineRule="auto"/>
        <w:ind w:left="136" w:right="705"/>
        <w:rPr>
          <w:b/>
          <w:sz w:val="24"/>
        </w:rPr>
      </w:pPr>
      <w:r>
        <w:rPr>
          <w:sz w:val="24"/>
        </w:rPr>
        <w:t>Respondent</w:t>
      </w:r>
      <w:r>
        <w:rPr>
          <w:spacing w:val="-6"/>
          <w:sz w:val="24"/>
        </w:rPr>
        <w:t xml:space="preserve"> </w:t>
      </w:r>
      <w:r>
        <w:rPr>
          <w:sz w:val="24"/>
        </w:rPr>
        <w:t>shall</w:t>
      </w:r>
      <w:r>
        <w:rPr>
          <w:spacing w:val="-6"/>
          <w:sz w:val="24"/>
        </w:rPr>
        <w:t xml:space="preserve"> </w:t>
      </w:r>
      <w:r>
        <w:rPr>
          <w:sz w:val="24"/>
        </w:rPr>
        <w:t>submit</w:t>
      </w:r>
      <w:r>
        <w:rPr>
          <w:spacing w:val="-6"/>
          <w:sz w:val="24"/>
        </w:rPr>
        <w:t xml:space="preserve"> </w:t>
      </w:r>
      <w:r>
        <w:rPr>
          <w:sz w:val="24"/>
        </w:rPr>
        <w:t>its</w:t>
      </w:r>
      <w:r>
        <w:rPr>
          <w:spacing w:val="-7"/>
          <w:sz w:val="24"/>
        </w:rPr>
        <w:t xml:space="preserve"> </w:t>
      </w:r>
      <w:r>
        <w:rPr>
          <w:sz w:val="24"/>
        </w:rPr>
        <w:t>Proposal</w:t>
      </w:r>
      <w:r>
        <w:rPr>
          <w:spacing w:val="-5"/>
          <w:sz w:val="24"/>
        </w:rPr>
        <w:t xml:space="preserve"> </w:t>
      </w:r>
      <w:r>
        <w:rPr>
          <w:sz w:val="24"/>
        </w:rPr>
        <w:t>as</w:t>
      </w:r>
      <w:r>
        <w:rPr>
          <w:spacing w:val="-8"/>
          <w:sz w:val="24"/>
        </w:rPr>
        <w:t xml:space="preserve"> </w:t>
      </w:r>
      <w:r>
        <w:rPr>
          <w:sz w:val="24"/>
        </w:rPr>
        <w:t>identified</w:t>
      </w:r>
      <w:r>
        <w:rPr>
          <w:spacing w:val="-6"/>
          <w:sz w:val="24"/>
        </w:rPr>
        <w:t xml:space="preserve"> </w:t>
      </w:r>
      <w:r>
        <w:rPr>
          <w:sz w:val="24"/>
        </w:rPr>
        <w:t>below</w:t>
      </w:r>
      <w:r>
        <w:rPr>
          <w:spacing w:val="-5"/>
          <w:sz w:val="24"/>
        </w:rPr>
        <w:t xml:space="preserve"> </w:t>
      </w:r>
      <w:r>
        <w:rPr>
          <w:sz w:val="24"/>
        </w:rPr>
        <w:t>to</w:t>
      </w:r>
      <w:r>
        <w:rPr>
          <w:spacing w:val="-8"/>
          <w:sz w:val="24"/>
        </w:rPr>
        <w:t xml:space="preserve"> </w:t>
      </w:r>
      <w:r>
        <w:rPr>
          <w:sz w:val="24"/>
        </w:rPr>
        <w:t>the</w:t>
      </w:r>
      <w:r>
        <w:rPr>
          <w:spacing w:val="-6"/>
          <w:sz w:val="24"/>
        </w:rPr>
        <w:t xml:space="preserve"> </w:t>
      </w:r>
      <w:r>
        <w:rPr>
          <w:sz w:val="24"/>
        </w:rPr>
        <w:t>TWC</w:t>
      </w:r>
      <w:r>
        <w:rPr>
          <w:spacing w:val="-6"/>
          <w:sz w:val="24"/>
        </w:rPr>
        <w:t xml:space="preserve"> </w:t>
      </w:r>
      <w:r>
        <w:rPr>
          <w:sz w:val="24"/>
        </w:rPr>
        <w:t xml:space="preserve">Bonfire Portal at Bonfirehub.com by the due date identified in </w:t>
      </w:r>
      <w:r>
        <w:rPr>
          <w:b/>
          <w:sz w:val="24"/>
        </w:rPr>
        <w:t>Section 1.3 – Schedule</w:t>
      </w:r>
      <w:r>
        <w:rPr>
          <w:b/>
          <w:spacing w:val="-17"/>
          <w:sz w:val="24"/>
        </w:rPr>
        <w:t xml:space="preserve"> </w:t>
      </w:r>
      <w:r>
        <w:rPr>
          <w:b/>
          <w:sz w:val="24"/>
        </w:rPr>
        <w:t>of</w:t>
      </w:r>
      <w:r>
        <w:rPr>
          <w:b/>
          <w:spacing w:val="-13"/>
          <w:sz w:val="24"/>
        </w:rPr>
        <w:t xml:space="preserve"> </w:t>
      </w:r>
      <w:r>
        <w:rPr>
          <w:b/>
          <w:sz w:val="24"/>
        </w:rPr>
        <w:t>Events</w:t>
      </w:r>
      <w:r>
        <w:rPr>
          <w:b/>
          <w:spacing w:val="-13"/>
          <w:sz w:val="24"/>
        </w:rPr>
        <w:t xml:space="preserve"> </w:t>
      </w:r>
      <w:r>
        <w:rPr>
          <w:sz w:val="24"/>
        </w:rPr>
        <w:t>and</w:t>
      </w:r>
      <w:r>
        <w:rPr>
          <w:spacing w:val="-13"/>
          <w:sz w:val="24"/>
        </w:rPr>
        <w:t xml:space="preserve"> </w:t>
      </w:r>
      <w:r>
        <w:rPr>
          <w:sz w:val="24"/>
        </w:rPr>
        <w:t>in</w:t>
      </w:r>
      <w:r>
        <w:rPr>
          <w:spacing w:val="-15"/>
          <w:sz w:val="24"/>
        </w:rPr>
        <w:t xml:space="preserve"> </w:t>
      </w:r>
      <w:r>
        <w:rPr>
          <w:sz w:val="24"/>
        </w:rPr>
        <w:t>accordance</w:t>
      </w:r>
      <w:r>
        <w:rPr>
          <w:spacing w:val="-12"/>
          <w:sz w:val="24"/>
        </w:rPr>
        <w:t xml:space="preserve"> </w:t>
      </w:r>
      <w:r>
        <w:rPr>
          <w:sz w:val="24"/>
        </w:rPr>
        <w:t>with</w:t>
      </w:r>
      <w:r>
        <w:rPr>
          <w:spacing w:val="-12"/>
          <w:sz w:val="24"/>
        </w:rPr>
        <w:t xml:space="preserve"> </w:t>
      </w:r>
      <w:r>
        <w:rPr>
          <w:sz w:val="24"/>
        </w:rPr>
        <w:t>the</w:t>
      </w:r>
      <w:r>
        <w:rPr>
          <w:spacing w:val="-15"/>
          <w:sz w:val="24"/>
        </w:rPr>
        <w:t xml:space="preserve"> </w:t>
      </w:r>
      <w:r>
        <w:rPr>
          <w:sz w:val="24"/>
        </w:rPr>
        <w:t>requirements</w:t>
      </w:r>
      <w:r>
        <w:rPr>
          <w:spacing w:val="-15"/>
          <w:sz w:val="24"/>
        </w:rPr>
        <w:t xml:space="preserve"> </w:t>
      </w:r>
      <w:r>
        <w:rPr>
          <w:sz w:val="24"/>
        </w:rPr>
        <w:t>in</w:t>
      </w:r>
      <w:r>
        <w:rPr>
          <w:spacing w:val="-15"/>
          <w:sz w:val="24"/>
        </w:rPr>
        <w:t xml:space="preserve"> </w:t>
      </w:r>
      <w:r>
        <w:rPr>
          <w:b/>
          <w:sz w:val="24"/>
        </w:rPr>
        <w:t>Article</w:t>
      </w:r>
      <w:r>
        <w:rPr>
          <w:b/>
          <w:spacing w:val="-16"/>
          <w:sz w:val="24"/>
        </w:rPr>
        <w:t xml:space="preserve"> </w:t>
      </w:r>
      <w:r>
        <w:rPr>
          <w:b/>
          <w:sz w:val="24"/>
        </w:rPr>
        <w:t>IV – Proposal Process.</w:t>
      </w:r>
    </w:p>
    <w:p w14:paraId="5AB665C9" w14:textId="77777777" w:rsidR="009250E8" w:rsidRDefault="00C22C95">
      <w:pPr>
        <w:pStyle w:val="BodyText"/>
        <w:spacing w:before="240"/>
        <w:ind w:left="136"/>
      </w:pPr>
      <w:r>
        <w:t>Respondent</w:t>
      </w:r>
      <w:r>
        <w:rPr>
          <w:spacing w:val="-20"/>
        </w:rPr>
        <w:t xml:space="preserve"> </w:t>
      </w:r>
      <w:r>
        <w:t>shall</w:t>
      </w:r>
      <w:r>
        <w:rPr>
          <w:spacing w:val="-10"/>
        </w:rPr>
        <w:t xml:space="preserve"> </w:t>
      </w:r>
      <w:r>
        <w:t>organize</w:t>
      </w:r>
      <w:r>
        <w:rPr>
          <w:spacing w:val="-11"/>
        </w:rPr>
        <w:t xml:space="preserve"> </w:t>
      </w:r>
      <w:r>
        <w:t>the</w:t>
      </w:r>
      <w:r>
        <w:rPr>
          <w:spacing w:val="-14"/>
        </w:rPr>
        <w:t xml:space="preserve"> </w:t>
      </w:r>
      <w:r>
        <w:t>Response</w:t>
      </w:r>
      <w:r>
        <w:rPr>
          <w:spacing w:val="-12"/>
        </w:rPr>
        <w:t xml:space="preserve"> </w:t>
      </w:r>
      <w:r>
        <w:t>as</w:t>
      </w:r>
      <w:r>
        <w:rPr>
          <w:spacing w:val="-5"/>
        </w:rPr>
        <w:t xml:space="preserve"> </w:t>
      </w:r>
      <w:r>
        <w:rPr>
          <w:spacing w:val="-2"/>
        </w:rPr>
        <w:t>follows:</w:t>
      </w:r>
    </w:p>
    <w:p w14:paraId="226BBBC5" w14:textId="77777777" w:rsidR="009250E8" w:rsidRDefault="009250E8">
      <w:pPr>
        <w:pStyle w:val="BodyText"/>
        <w:spacing w:before="21"/>
      </w:pPr>
    </w:p>
    <w:p w14:paraId="1A0F2FB0" w14:textId="77777777" w:rsidR="009250E8" w:rsidRDefault="00C22C95">
      <w:pPr>
        <w:pStyle w:val="BodyText"/>
        <w:spacing w:line="300" w:lineRule="auto"/>
        <w:ind w:left="136" w:right="705"/>
      </w:pPr>
      <w:r>
        <w:rPr>
          <w:b/>
        </w:rPr>
        <w:t>Response Package 1:</w:t>
      </w:r>
      <w:r>
        <w:rPr>
          <w:b/>
          <w:spacing w:val="40"/>
        </w:rPr>
        <w:t xml:space="preserve"> </w:t>
      </w:r>
      <w:r>
        <w:t>Create and combine all information required in Section</w:t>
      </w:r>
      <w:r>
        <w:rPr>
          <w:spacing w:val="-14"/>
        </w:rPr>
        <w:t xml:space="preserve"> </w:t>
      </w:r>
      <w:r>
        <w:t>6.2,</w:t>
      </w:r>
      <w:r>
        <w:rPr>
          <w:spacing w:val="-17"/>
        </w:rPr>
        <w:t xml:space="preserve"> </w:t>
      </w:r>
      <w:r>
        <w:t>6.4,</w:t>
      </w:r>
      <w:r>
        <w:rPr>
          <w:spacing w:val="-17"/>
        </w:rPr>
        <w:t xml:space="preserve"> </w:t>
      </w:r>
      <w:r>
        <w:t>6.5,</w:t>
      </w:r>
      <w:r>
        <w:rPr>
          <w:spacing w:val="-17"/>
        </w:rPr>
        <w:t xml:space="preserve"> </w:t>
      </w:r>
      <w:r>
        <w:t>6.7.</w:t>
      </w:r>
      <w:r>
        <w:rPr>
          <w:spacing w:val="-17"/>
        </w:rPr>
        <w:t xml:space="preserve"> </w:t>
      </w:r>
      <w:r>
        <w:t>Narrative</w:t>
      </w:r>
      <w:r>
        <w:rPr>
          <w:spacing w:val="-15"/>
        </w:rPr>
        <w:t xml:space="preserve"> </w:t>
      </w:r>
      <w:r>
        <w:t>Proposal</w:t>
      </w:r>
      <w:r>
        <w:rPr>
          <w:spacing w:val="-16"/>
        </w:rPr>
        <w:t xml:space="preserve"> </w:t>
      </w:r>
      <w:r>
        <w:t>into</w:t>
      </w:r>
      <w:r>
        <w:rPr>
          <w:spacing w:val="-18"/>
        </w:rPr>
        <w:t xml:space="preserve"> </w:t>
      </w:r>
      <w:r>
        <w:t>one</w:t>
      </w:r>
      <w:r>
        <w:rPr>
          <w:spacing w:val="-17"/>
        </w:rPr>
        <w:t xml:space="preserve"> </w:t>
      </w:r>
      <w:r>
        <w:t>(1)</w:t>
      </w:r>
      <w:r>
        <w:rPr>
          <w:spacing w:val="-11"/>
        </w:rPr>
        <w:t xml:space="preserve"> </w:t>
      </w:r>
      <w:r>
        <w:t>response</w:t>
      </w:r>
      <w:r>
        <w:rPr>
          <w:spacing w:val="-14"/>
        </w:rPr>
        <w:t xml:space="preserve"> </w:t>
      </w:r>
      <w:r>
        <w:t>packet, label it Response Packet 1, and submit it as one (1) document.</w:t>
      </w:r>
    </w:p>
    <w:p w14:paraId="53A5327A" w14:textId="77777777" w:rsidR="009250E8" w:rsidRDefault="00C22C95">
      <w:pPr>
        <w:pStyle w:val="ListParagraph"/>
        <w:numPr>
          <w:ilvl w:val="1"/>
          <w:numId w:val="8"/>
        </w:numPr>
        <w:tabs>
          <w:tab w:val="left" w:pos="1576"/>
        </w:tabs>
        <w:spacing w:before="241"/>
        <w:rPr>
          <w:sz w:val="24"/>
        </w:rPr>
      </w:pPr>
      <w:r>
        <w:rPr>
          <w:sz w:val="24"/>
        </w:rPr>
        <w:t>Narrative</w:t>
      </w:r>
      <w:r>
        <w:rPr>
          <w:spacing w:val="-17"/>
          <w:sz w:val="24"/>
        </w:rPr>
        <w:t xml:space="preserve"> </w:t>
      </w:r>
      <w:r>
        <w:rPr>
          <w:spacing w:val="-2"/>
          <w:sz w:val="24"/>
        </w:rPr>
        <w:t>Proposal</w:t>
      </w:r>
    </w:p>
    <w:p w14:paraId="038E4D5D" w14:textId="77777777" w:rsidR="009250E8" w:rsidRDefault="009250E8">
      <w:pPr>
        <w:pStyle w:val="BodyText"/>
        <w:spacing w:before="21"/>
      </w:pPr>
    </w:p>
    <w:p w14:paraId="053A9080" w14:textId="77777777" w:rsidR="009250E8" w:rsidRDefault="00C22C95">
      <w:pPr>
        <w:pStyle w:val="ListParagraph"/>
        <w:numPr>
          <w:ilvl w:val="2"/>
          <w:numId w:val="8"/>
        </w:numPr>
        <w:tabs>
          <w:tab w:val="left" w:pos="1564"/>
        </w:tabs>
        <w:ind w:left="1564" w:hanging="707"/>
        <w:rPr>
          <w:sz w:val="24"/>
        </w:rPr>
      </w:pPr>
      <w:r>
        <w:rPr>
          <w:sz w:val="24"/>
        </w:rPr>
        <w:t>Executive</w:t>
      </w:r>
      <w:r>
        <w:rPr>
          <w:spacing w:val="-19"/>
          <w:sz w:val="24"/>
        </w:rPr>
        <w:t xml:space="preserve"> </w:t>
      </w:r>
      <w:r>
        <w:rPr>
          <w:spacing w:val="-2"/>
          <w:sz w:val="24"/>
        </w:rPr>
        <w:t>Summary</w:t>
      </w:r>
    </w:p>
    <w:p w14:paraId="32C63C51" w14:textId="77777777" w:rsidR="009250E8" w:rsidRDefault="009250E8">
      <w:pPr>
        <w:pStyle w:val="BodyText"/>
        <w:spacing w:before="21"/>
      </w:pPr>
    </w:p>
    <w:p w14:paraId="7A04C3A4" w14:textId="77777777" w:rsidR="009250E8" w:rsidRDefault="00C22C95">
      <w:pPr>
        <w:pStyle w:val="ListParagraph"/>
        <w:numPr>
          <w:ilvl w:val="2"/>
          <w:numId w:val="7"/>
        </w:numPr>
        <w:tabs>
          <w:tab w:val="left" w:pos="1564"/>
        </w:tabs>
        <w:spacing w:before="1"/>
        <w:ind w:left="1564" w:hanging="707"/>
        <w:rPr>
          <w:sz w:val="24"/>
        </w:rPr>
      </w:pPr>
      <w:r>
        <w:rPr>
          <w:sz w:val="24"/>
        </w:rPr>
        <w:t>Project</w:t>
      </w:r>
      <w:r>
        <w:rPr>
          <w:spacing w:val="-14"/>
          <w:sz w:val="24"/>
        </w:rPr>
        <w:t xml:space="preserve"> </w:t>
      </w:r>
      <w:r>
        <w:rPr>
          <w:sz w:val="24"/>
        </w:rPr>
        <w:t>Work</w:t>
      </w:r>
      <w:r>
        <w:rPr>
          <w:spacing w:val="-10"/>
          <w:sz w:val="24"/>
        </w:rPr>
        <w:t xml:space="preserve"> </w:t>
      </w:r>
      <w:r>
        <w:rPr>
          <w:spacing w:val="-4"/>
          <w:sz w:val="24"/>
        </w:rPr>
        <w:t>Plan</w:t>
      </w:r>
    </w:p>
    <w:p w14:paraId="23D27114" w14:textId="77777777" w:rsidR="009250E8" w:rsidRDefault="009250E8">
      <w:pPr>
        <w:pStyle w:val="BodyText"/>
        <w:spacing w:before="22"/>
      </w:pPr>
    </w:p>
    <w:p w14:paraId="5B48C18A" w14:textId="77777777" w:rsidR="009250E8" w:rsidRDefault="00C22C95">
      <w:pPr>
        <w:pStyle w:val="ListParagraph"/>
        <w:numPr>
          <w:ilvl w:val="2"/>
          <w:numId w:val="7"/>
        </w:numPr>
        <w:tabs>
          <w:tab w:val="left" w:pos="1564"/>
        </w:tabs>
        <w:ind w:left="1564" w:hanging="707"/>
        <w:rPr>
          <w:sz w:val="24"/>
        </w:rPr>
      </w:pPr>
      <w:r>
        <w:rPr>
          <w:sz w:val="24"/>
        </w:rPr>
        <w:t>Key</w:t>
      </w:r>
      <w:r>
        <w:rPr>
          <w:spacing w:val="-7"/>
          <w:sz w:val="24"/>
        </w:rPr>
        <w:t xml:space="preserve"> </w:t>
      </w:r>
      <w:r>
        <w:rPr>
          <w:spacing w:val="-2"/>
          <w:sz w:val="24"/>
        </w:rPr>
        <w:t>Personnel</w:t>
      </w:r>
    </w:p>
    <w:p w14:paraId="1135AA98" w14:textId="77777777" w:rsidR="009250E8" w:rsidRDefault="009250E8">
      <w:pPr>
        <w:pStyle w:val="BodyText"/>
        <w:spacing w:before="18"/>
      </w:pPr>
    </w:p>
    <w:p w14:paraId="52DE4C6E" w14:textId="77777777" w:rsidR="009250E8" w:rsidRDefault="00C22C95">
      <w:pPr>
        <w:pStyle w:val="ListParagraph"/>
        <w:numPr>
          <w:ilvl w:val="1"/>
          <w:numId w:val="6"/>
        </w:numPr>
        <w:tabs>
          <w:tab w:val="left" w:pos="1576"/>
        </w:tabs>
        <w:ind w:hanging="764"/>
        <w:rPr>
          <w:sz w:val="24"/>
        </w:rPr>
      </w:pPr>
      <w:r>
        <w:rPr>
          <w:sz w:val="24"/>
        </w:rPr>
        <w:t>Offered</w:t>
      </w:r>
      <w:r>
        <w:rPr>
          <w:spacing w:val="-15"/>
          <w:sz w:val="24"/>
        </w:rPr>
        <w:t xml:space="preserve"> </w:t>
      </w:r>
      <w:r>
        <w:rPr>
          <w:spacing w:val="-2"/>
          <w:sz w:val="24"/>
        </w:rPr>
        <w:t>Options</w:t>
      </w:r>
    </w:p>
    <w:p w14:paraId="3526EF2E" w14:textId="77777777" w:rsidR="009250E8" w:rsidRDefault="009250E8">
      <w:pPr>
        <w:pStyle w:val="BodyText"/>
        <w:spacing w:before="19"/>
      </w:pPr>
    </w:p>
    <w:p w14:paraId="31B27BAC" w14:textId="77777777" w:rsidR="009250E8" w:rsidRDefault="00C22C95">
      <w:pPr>
        <w:pStyle w:val="ListParagraph"/>
        <w:numPr>
          <w:ilvl w:val="1"/>
          <w:numId w:val="6"/>
        </w:numPr>
        <w:tabs>
          <w:tab w:val="left" w:pos="1501"/>
        </w:tabs>
        <w:ind w:left="1501" w:hanging="644"/>
        <w:rPr>
          <w:sz w:val="24"/>
        </w:rPr>
      </w:pPr>
      <w:r>
        <w:rPr>
          <w:spacing w:val="-2"/>
          <w:sz w:val="24"/>
        </w:rPr>
        <w:t>Organization</w:t>
      </w:r>
      <w:r>
        <w:rPr>
          <w:spacing w:val="-4"/>
          <w:sz w:val="24"/>
        </w:rPr>
        <w:t xml:space="preserve"> </w:t>
      </w:r>
      <w:r>
        <w:rPr>
          <w:spacing w:val="-2"/>
          <w:sz w:val="24"/>
        </w:rPr>
        <w:t>Information</w:t>
      </w:r>
    </w:p>
    <w:p w14:paraId="273F45A9" w14:textId="77777777" w:rsidR="009250E8" w:rsidRDefault="009250E8">
      <w:pPr>
        <w:pStyle w:val="BodyText"/>
        <w:spacing w:before="25"/>
      </w:pPr>
    </w:p>
    <w:p w14:paraId="41602582" w14:textId="77777777" w:rsidR="009250E8" w:rsidRDefault="00C22C95">
      <w:pPr>
        <w:pStyle w:val="ListParagraph"/>
        <w:numPr>
          <w:ilvl w:val="2"/>
          <w:numId w:val="6"/>
        </w:numPr>
        <w:tabs>
          <w:tab w:val="left" w:pos="1564"/>
        </w:tabs>
        <w:ind w:left="1564" w:hanging="707"/>
        <w:rPr>
          <w:sz w:val="24"/>
        </w:rPr>
      </w:pPr>
      <w:r>
        <w:rPr>
          <w:sz w:val="24"/>
        </w:rPr>
        <w:t>Organization</w:t>
      </w:r>
      <w:r>
        <w:rPr>
          <w:spacing w:val="-13"/>
          <w:sz w:val="24"/>
        </w:rPr>
        <w:t xml:space="preserve"> </w:t>
      </w:r>
      <w:r>
        <w:rPr>
          <w:sz w:val="24"/>
        </w:rPr>
        <w:t>Point</w:t>
      </w:r>
      <w:r>
        <w:rPr>
          <w:spacing w:val="-14"/>
          <w:sz w:val="24"/>
        </w:rPr>
        <w:t xml:space="preserve"> </w:t>
      </w:r>
      <w:r>
        <w:rPr>
          <w:sz w:val="24"/>
        </w:rPr>
        <w:t>of</w:t>
      </w:r>
      <w:r>
        <w:rPr>
          <w:spacing w:val="-13"/>
          <w:sz w:val="24"/>
        </w:rPr>
        <w:t xml:space="preserve"> </w:t>
      </w:r>
      <w:r>
        <w:rPr>
          <w:spacing w:val="-2"/>
          <w:sz w:val="24"/>
        </w:rPr>
        <w:t>Contact</w:t>
      </w:r>
    </w:p>
    <w:p w14:paraId="208BC026" w14:textId="77777777" w:rsidR="009250E8" w:rsidRDefault="009250E8">
      <w:pPr>
        <w:pStyle w:val="BodyText"/>
        <w:spacing w:before="19"/>
      </w:pPr>
    </w:p>
    <w:p w14:paraId="2C573611" w14:textId="77777777" w:rsidR="009250E8" w:rsidRDefault="00C22C95">
      <w:pPr>
        <w:pStyle w:val="ListParagraph"/>
        <w:numPr>
          <w:ilvl w:val="2"/>
          <w:numId w:val="6"/>
        </w:numPr>
        <w:tabs>
          <w:tab w:val="left" w:pos="1567"/>
        </w:tabs>
        <w:ind w:left="1567" w:hanging="710"/>
        <w:rPr>
          <w:sz w:val="24"/>
        </w:rPr>
      </w:pPr>
      <w:r>
        <w:rPr>
          <w:spacing w:val="-2"/>
          <w:sz w:val="24"/>
        </w:rPr>
        <w:t>Organization</w:t>
      </w:r>
      <w:r>
        <w:rPr>
          <w:spacing w:val="-4"/>
          <w:sz w:val="24"/>
        </w:rPr>
        <w:t xml:space="preserve"> </w:t>
      </w:r>
      <w:r>
        <w:rPr>
          <w:spacing w:val="-2"/>
          <w:sz w:val="24"/>
        </w:rPr>
        <w:t>Profile</w:t>
      </w:r>
    </w:p>
    <w:p w14:paraId="28C1EFDC" w14:textId="77777777" w:rsidR="009250E8" w:rsidRDefault="009250E8">
      <w:pPr>
        <w:pStyle w:val="BodyText"/>
        <w:spacing w:before="24"/>
      </w:pPr>
    </w:p>
    <w:p w14:paraId="331BA1EA" w14:textId="77777777" w:rsidR="009250E8" w:rsidRDefault="00C22C95">
      <w:pPr>
        <w:pStyle w:val="BodyText"/>
        <w:tabs>
          <w:tab w:val="left" w:pos="1576"/>
        </w:tabs>
        <w:ind w:left="857"/>
      </w:pPr>
      <w:r>
        <w:rPr>
          <w:spacing w:val="-5"/>
        </w:rPr>
        <w:t>6.7</w:t>
      </w:r>
      <w:r>
        <w:tab/>
        <w:t>Contract</w:t>
      </w:r>
      <w:r>
        <w:rPr>
          <w:spacing w:val="-20"/>
        </w:rPr>
        <w:t xml:space="preserve"> </w:t>
      </w:r>
      <w:r>
        <w:rPr>
          <w:spacing w:val="-2"/>
        </w:rPr>
        <w:t>Performance</w:t>
      </w:r>
    </w:p>
    <w:p w14:paraId="461F636D" w14:textId="77777777" w:rsidR="009250E8" w:rsidRDefault="009250E8">
      <w:pPr>
        <w:pStyle w:val="BodyText"/>
        <w:spacing w:before="19"/>
      </w:pPr>
    </w:p>
    <w:p w14:paraId="3D362922" w14:textId="77777777" w:rsidR="009250E8" w:rsidRDefault="00C22C95">
      <w:pPr>
        <w:ind w:left="136"/>
        <w:rPr>
          <w:sz w:val="24"/>
        </w:rPr>
      </w:pPr>
      <w:r>
        <w:rPr>
          <w:b/>
          <w:sz w:val="24"/>
        </w:rPr>
        <w:t>Response</w:t>
      </w:r>
      <w:r>
        <w:rPr>
          <w:b/>
          <w:spacing w:val="-17"/>
          <w:sz w:val="24"/>
        </w:rPr>
        <w:t xml:space="preserve"> </w:t>
      </w:r>
      <w:r>
        <w:rPr>
          <w:b/>
          <w:sz w:val="24"/>
        </w:rPr>
        <w:t>Package</w:t>
      </w:r>
      <w:r>
        <w:rPr>
          <w:b/>
          <w:spacing w:val="-17"/>
          <w:sz w:val="24"/>
        </w:rPr>
        <w:t xml:space="preserve"> </w:t>
      </w:r>
      <w:r>
        <w:rPr>
          <w:b/>
          <w:sz w:val="24"/>
        </w:rPr>
        <w:t>2:</w:t>
      </w:r>
      <w:r>
        <w:rPr>
          <w:b/>
          <w:spacing w:val="-13"/>
          <w:sz w:val="24"/>
        </w:rPr>
        <w:t xml:space="preserve"> </w:t>
      </w:r>
      <w:r>
        <w:rPr>
          <w:sz w:val="24"/>
        </w:rPr>
        <w:t>HUB</w:t>
      </w:r>
      <w:r>
        <w:rPr>
          <w:spacing w:val="-9"/>
          <w:sz w:val="24"/>
        </w:rPr>
        <w:t xml:space="preserve"> </w:t>
      </w:r>
      <w:r>
        <w:rPr>
          <w:sz w:val="24"/>
        </w:rPr>
        <w:t>Subcontracting</w:t>
      </w:r>
      <w:r>
        <w:rPr>
          <w:spacing w:val="-14"/>
          <w:sz w:val="24"/>
        </w:rPr>
        <w:t xml:space="preserve"> </w:t>
      </w:r>
      <w:r>
        <w:rPr>
          <w:spacing w:val="-4"/>
          <w:sz w:val="24"/>
        </w:rPr>
        <w:t>Plan</w:t>
      </w:r>
    </w:p>
    <w:p w14:paraId="61D4E3B4" w14:textId="77777777" w:rsidR="009250E8" w:rsidRDefault="009250E8">
      <w:pPr>
        <w:pStyle w:val="BodyText"/>
        <w:spacing w:before="22"/>
      </w:pPr>
    </w:p>
    <w:p w14:paraId="3F304EE0" w14:textId="77777777" w:rsidR="009250E8" w:rsidRDefault="00C22C95">
      <w:pPr>
        <w:pStyle w:val="BodyText"/>
        <w:spacing w:before="1"/>
        <w:ind w:left="857"/>
      </w:pPr>
      <w:r>
        <w:t>6.11</w:t>
      </w:r>
      <w:r>
        <w:rPr>
          <w:spacing w:val="-16"/>
        </w:rPr>
        <w:t xml:space="preserve"> </w:t>
      </w:r>
      <w:r>
        <w:t>HUB</w:t>
      </w:r>
      <w:r>
        <w:rPr>
          <w:spacing w:val="-9"/>
        </w:rPr>
        <w:t xml:space="preserve"> </w:t>
      </w:r>
      <w:r>
        <w:t>Subcontracting</w:t>
      </w:r>
      <w:r>
        <w:rPr>
          <w:spacing w:val="-13"/>
        </w:rPr>
        <w:t xml:space="preserve"> </w:t>
      </w:r>
      <w:r>
        <w:t>Plan</w:t>
      </w:r>
      <w:r>
        <w:rPr>
          <w:spacing w:val="-9"/>
        </w:rPr>
        <w:t xml:space="preserve"> </w:t>
      </w:r>
      <w:r>
        <w:rPr>
          <w:spacing w:val="-4"/>
        </w:rPr>
        <w:t>(HSP)</w:t>
      </w:r>
    </w:p>
    <w:p w14:paraId="3B4EC316" w14:textId="77777777" w:rsidR="009250E8" w:rsidRDefault="009250E8">
      <w:pPr>
        <w:pStyle w:val="BodyText"/>
        <w:spacing w:before="21"/>
      </w:pPr>
    </w:p>
    <w:p w14:paraId="579F096B" w14:textId="77777777" w:rsidR="009250E8" w:rsidRDefault="00C22C95">
      <w:pPr>
        <w:ind w:left="136"/>
        <w:rPr>
          <w:sz w:val="24"/>
        </w:rPr>
      </w:pPr>
      <w:r>
        <w:rPr>
          <w:b/>
          <w:sz w:val="24"/>
        </w:rPr>
        <w:t>Respondent</w:t>
      </w:r>
      <w:r>
        <w:rPr>
          <w:b/>
          <w:spacing w:val="-13"/>
          <w:sz w:val="24"/>
        </w:rPr>
        <w:t xml:space="preserve"> </w:t>
      </w:r>
      <w:r>
        <w:rPr>
          <w:b/>
          <w:sz w:val="24"/>
        </w:rPr>
        <w:t>Package</w:t>
      </w:r>
      <w:r>
        <w:rPr>
          <w:b/>
          <w:spacing w:val="-11"/>
          <w:sz w:val="24"/>
        </w:rPr>
        <w:t xml:space="preserve"> </w:t>
      </w:r>
      <w:r>
        <w:rPr>
          <w:b/>
          <w:sz w:val="24"/>
        </w:rPr>
        <w:t>3:</w:t>
      </w:r>
      <w:r>
        <w:rPr>
          <w:b/>
          <w:spacing w:val="-8"/>
          <w:sz w:val="24"/>
        </w:rPr>
        <w:t xml:space="preserve"> </w:t>
      </w:r>
      <w:r>
        <w:rPr>
          <w:sz w:val="24"/>
        </w:rPr>
        <w:t>Form</w:t>
      </w:r>
      <w:r>
        <w:rPr>
          <w:spacing w:val="-11"/>
          <w:sz w:val="24"/>
        </w:rPr>
        <w:t xml:space="preserve"> </w:t>
      </w:r>
      <w:r>
        <w:rPr>
          <w:sz w:val="24"/>
        </w:rPr>
        <w:t>3</w:t>
      </w:r>
      <w:r>
        <w:rPr>
          <w:spacing w:val="-11"/>
          <w:sz w:val="24"/>
        </w:rPr>
        <w:t xml:space="preserve"> </w:t>
      </w:r>
      <w:r>
        <w:rPr>
          <w:sz w:val="24"/>
        </w:rPr>
        <w:t>Cost</w:t>
      </w:r>
      <w:r>
        <w:rPr>
          <w:spacing w:val="-10"/>
          <w:sz w:val="24"/>
        </w:rPr>
        <w:t xml:space="preserve"> </w:t>
      </w:r>
      <w:r>
        <w:rPr>
          <w:spacing w:val="-2"/>
          <w:sz w:val="24"/>
        </w:rPr>
        <w:t>Proposal</w:t>
      </w:r>
    </w:p>
    <w:p w14:paraId="0B393354" w14:textId="77777777" w:rsidR="009250E8" w:rsidRDefault="009250E8">
      <w:pPr>
        <w:rPr>
          <w:sz w:val="24"/>
        </w:rPr>
        <w:sectPr w:rsidR="009250E8">
          <w:pgSz w:w="12240" w:h="15840"/>
          <w:pgMar w:top="1360" w:right="860" w:bottom="1660" w:left="1300" w:header="0" w:footer="1444" w:gutter="0"/>
          <w:cols w:space="720"/>
        </w:sectPr>
      </w:pPr>
    </w:p>
    <w:p w14:paraId="2C72CEBF" w14:textId="77777777" w:rsidR="009250E8" w:rsidRDefault="00C22C95">
      <w:pPr>
        <w:pStyle w:val="ListParagraph"/>
        <w:numPr>
          <w:ilvl w:val="1"/>
          <w:numId w:val="8"/>
        </w:numPr>
        <w:tabs>
          <w:tab w:val="left" w:pos="1576"/>
        </w:tabs>
        <w:spacing w:before="81"/>
        <w:ind w:hanging="716"/>
        <w:rPr>
          <w:sz w:val="24"/>
        </w:rPr>
      </w:pPr>
      <w:r>
        <w:rPr>
          <w:sz w:val="24"/>
        </w:rPr>
        <w:lastRenderedPageBreak/>
        <w:t>Cost</w:t>
      </w:r>
      <w:r>
        <w:rPr>
          <w:spacing w:val="-12"/>
          <w:sz w:val="24"/>
        </w:rPr>
        <w:t xml:space="preserve"> </w:t>
      </w:r>
      <w:r>
        <w:rPr>
          <w:spacing w:val="-2"/>
          <w:sz w:val="24"/>
        </w:rPr>
        <w:t>Proposal</w:t>
      </w:r>
    </w:p>
    <w:p w14:paraId="4B7235D3" w14:textId="77777777" w:rsidR="009250E8" w:rsidRDefault="009250E8">
      <w:pPr>
        <w:pStyle w:val="BodyText"/>
        <w:spacing w:before="20"/>
      </w:pPr>
    </w:p>
    <w:p w14:paraId="7787C195" w14:textId="77777777" w:rsidR="009250E8" w:rsidRDefault="00C22C95">
      <w:pPr>
        <w:pStyle w:val="BodyText"/>
        <w:spacing w:line="300" w:lineRule="auto"/>
        <w:ind w:left="136" w:right="705"/>
      </w:pPr>
      <w:r>
        <w:rPr>
          <w:b/>
        </w:rPr>
        <w:t>Response</w:t>
      </w:r>
      <w:r>
        <w:rPr>
          <w:b/>
          <w:spacing w:val="-18"/>
        </w:rPr>
        <w:t xml:space="preserve"> </w:t>
      </w:r>
      <w:r>
        <w:rPr>
          <w:b/>
        </w:rPr>
        <w:t>Package</w:t>
      </w:r>
      <w:r>
        <w:rPr>
          <w:b/>
          <w:spacing w:val="-19"/>
        </w:rPr>
        <w:t xml:space="preserve"> </w:t>
      </w:r>
      <w:r>
        <w:rPr>
          <w:b/>
        </w:rPr>
        <w:t>4:</w:t>
      </w:r>
      <w:r>
        <w:rPr>
          <w:b/>
          <w:spacing w:val="-17"/>
        </w:rPr>
        <w:t xml:space="preserve"> </w:t>
      </w:r>
      <w:r>
        <w:t>Financial</w:t>
      </w:r>
      <w:r>
        <w:rPr>
          <w:spacing w:val="-14"/>
        </w:rPr>
        <w:t xml:space="preserve"> </w:t>
      </w:r>
      <w:r>
        <w:t>Information</w:t>
      </w:r>
      <w:r>
        <w:rPr>
          <w:spacing w:val="-16"/>
        </w:rPr>
        <w:t xml:space="preserve"> </w:t>
      </w:r>
      <w:r>
        <w:t>Forms</w:t>
      </w:r>
      <w:r>
        <w:rPr>
          <w:spacing w:val="-19"/>
        </w:rPr>
        <w:t xml:space="preserve"> </w:t>
      </w:r>
      <w:r>
        <w:t>indicated</w:t>
      </w:r>
      <w:r>
        <w:rPr>
          <w:spacing w:val="-19"/>
        </w:rPr>
        <w:t xml:space="preserve"> </w:t>
      </w:r>
      <w:r>
        <w:t>in</w:t>
      </w:r>
      <w:r>
        <w:rPr>
          <w:spacing w:val="-19"/>
        </w:rPr>
        <w:t xml:space="preserve"> </w:t>
      </w:r>
      <w:r>
        <w:t>6.8</w:t>
      </w:r>
      <w:r>
        <w:rPr>
          <w:spacing w:val="-20"/>
        </w:rPr>
        <w:t xml:space="preserve"> </w:t>
      </w:r>
      <w:r>
        <w:t>–</w:t>
      </w:r>
      <w:r>
        <w:rPr>
          <w:spacing w:val="-17"/>
        </w:rPr>
        <w:t xml:space="preserve"> </w:t>
      </w:r>
      <w:r>
        <w:t>6.8.2 must be completed and submitted individually.</w:t>
      </w:r>
    </w:p>
    <w:p w14:paraId="2E1A5A7B" w14:textId="77777777" w:rsidR="009250E8" w:rsidRDefault="00C22C95">
      <w:pPr>
        <w:pStyle w:val="ListParagraph"/>
        <w:numPr>
          <w:ilvl w:val="2"/>
          <w:numId w:val="5"/>
        </w:numPr>
        <w:tabs>
          <w:tab w:val="left" w:pos="1567"/>
        </w:tabs>
        <w:spacing w:before="242"/>
        <w:ind w:left="1567" w:hanging="710"/>
        <w:rPr>
          <w:sz w:val="24"/>
        </w:rPr>
      </w:pPr>
      <w:r>
        <w:rPr>
          <w:spacing w:val="-2"/>
          <w:sz w:val="24"/>
        </w:rPr>
        <w:t>Financial</w:t>
      </w:r>
      <w:r>
        <w:rPr>
          <w:spacing w:val="-1"/>
          <w:sz w:val="24"/>
        </w:rPr>
        <w:t xml:space="preserve"> </w:t>
      </w:r>
      <w:r>
        <w:rPr>
          <w:spacing w:val="-2"/>
          <w:sz w:val="24"/>
        </w:rPr>
        <w:t>Questionnaire-Form</w:t>
      </w:r>
      <w:r>
        <w:rPr>
          <w:spacing w:val="6"/>
          <w:sz w:val="24"/>
        </w:rPr>
        <w:t xml:space="preserve"> </w:t>
      </w:r>
      <w:r>
        <w:rPr>
          <w:spacing w:val="-10"/>
          <w:sz w:val="24"/>
        </w:rPr>
        <w:t>1</w:t>
      </w:r>
    </w:p>
    <w:p w14:paraId="440DE325" w14:textId="77777777" w:rsidR="009250E8" w:rsidRDefault="009250E8">
      <w:pPr>
        <w:pStyle w:val="BodyText"/>
        <w:spacing w:before="21"/>
      </w:pPr>
    </w:p>
    <w:p w14:paraId="63CFE0B3" w14:textId="77777777" w:rsidR="009250E8" w:rsidRDefault="00C22C95">
      <w:pPr>
        <w:pStyle w:val="ListParagraph"/>
        <w:numPr>
          <w:ilvl w:val="2"/>
          <w:numId w:val="5"/>
        </w:numPr>
        <w:tabs>
          <w:tab w:val="left" w:pos="1564"/>
        </w:tabs>
        <w:ind w:left="1564" w:hanging="707"/>
        <w:rPr>
          <w:sz w:val="24"/>
        </w:rPr>
      </w:pPr>
      <w:r>
        <w:rPr>
          <w:sz w:val="24"/>
        </w:rPr>
        <w:t>Financial</w:t>
      </w:r>
      <w:r>
        <w:rPr>
          <w:spacing w:val="-19"/>
          <w:sz w:val="24"/>
        </w:rPr>
        <w:t xml:space="preserve"> </w:t>
      </w:r>
      <w:r>
        <w:rPr>
          <w:spacing w:val="-2"/>
          <w:sz w:val="24"/>
        </w:rPr>
        <w:t>Statement</w:t>
      </w:r>
    </w:p>
    <w:p w14:paraId="38EC2033" w14:textId="77777777" w:rsidR="009250E8" w:rsidRDefault="009250E8">
      <w:pPr>
        <w:pStyle w:val="BodyText"/>
        <w:spacing w:before="21"/>
      </w:pPr>
    </w:p>
    <w:p w14:paraId="559C10F4" w14:textId="77777777" w:rsidR="009250E8" w:rsidRDefault="00C22C95">
      <w:pPr>
        <w:pStyle w:val="BodyText"/>
        <w:spacing w:before="1" w:line="300" w:lineRule="auto"/>
        <w:ind w:left="136" w:right="705"/>
      </w:pPr>
      <w:r>
        <w:rPr>
          <w:b/>
        </w:rPr>
        <w:t>Response</w:t>
      </w:r>
      <w:r>
        <w:rPr>
          <w:b/>
          <w:spacing w:val="-19"/>
        </w:rPr>
        <w:t xml:space="preserve"> </w:t>
      </w:r>
      <w:r>
        <w:rPr>
          <w:b/>
        </w:rPr>
        <w:t>Package</w:t>
      </w:r>
      <w:r>
        <w:rPr>
          <w:b/>
          <w:spacing w:val="-19"/>
        </w:rPr>
        <w:t xml:space="preserve"> </w:t>
      </w:r>
      <w:r>
        <w:rPr>
          <w:b/>
        </w:rPr>
        <w:t>5:</w:t>
      </w:r>
      <w:r>
        <w:rPr>
          <w:b/>
          <w:spacing w:val="-15"/>
        </w:rPr>
        <w:t xml:space="preserve"> </w:t>
      </w:r>
      <w:r>
        <w:t>Section</w:t>
      </w:r>
      <w:r>
        <w:rPr>
          <w:spacing w:val="-17"/>
        </w:rPr>
        <w:t xml:space="preserve"> </w:t>
      </w:r>
      <w:r>
        <w:t>3.11</w:t>
      </w:r>
      <w:r>
        <w:rPr>
          <w:spacing w:val="-20"/>
        </w:rPr>
        <w:t xml:space="preserve"> </w:t>
      </w:r>
      <w:r>
        <w:t>Public</w:t>
      </w:r>
      <w:r>
        <w:rPr>
          <w:spacing w:val="-19"/>
        </w:rPr>
        <w:t xml:space="preserve"> </w:t>
      </w:r>
      <w:r>
        <w:t>Information</w:t>
      </w:r>
      <w:r>
        <w:rPr>
          <w:spacing w:val="-14"/>
        </w:rPr>
        <w:t xml:space="preserve"> </w:t>
      </w:r>
      <w:r>
        <w:t>Act</w:t>
      </w:r>
      <w:r>
        <w:rPr>
          <w:spacing w:val="-19"/>
        </w:rPr>
        <w:t xml:space="preserve"> </w:t>
      </w:r>
      <w:r>
        <w:t>–</w:t>
      </w:r>
      <w:r>
        <w:rPr>
          <w:spacing w:val="-18"/>
        </w:rPr>
        <w:t xml:space="preserve"> </w:t>
      </w:r>
      <w:r>
        <w:t xml:space="preserve">Respondent Proposal for more information Public Information Act, redacted copies, if </w:t>
      </w:r>
      <w:r>
        <w:rPr>
          <w:spacing w:val="-2"/>
        </w:rPr>
        <w:t>applicable</w:t>
      </w:r>
    </w:p>
    <w:p w14:paraId="5F4344F8" w14:textId="77777777" w:rsidR="009250E8" w:rsidRDefault="00C22C95">
      <w:pPr>
        <w:pStyle w:val="BodyText"/>
        <w:spacing w:before="238" w:line="300" w:lineRule="auto"/>
        <w:ind w:left="136" w:right="705"/>
      </w:pPr>
      <w:r>
        <w:rPr>
          <w:b/>
        </w:rPr>
        <w:t>Forms:</w:t>
      </w:r>
      <w:r>
        <w:rPr>
          <w:b/>
          <w:spacing w:val="-16"/>
        </w:rPr>
        <w:t xml:space="preserve"> </w:t>
      </w:r>
      <w:r>
        <w:t>The</w:t>
      </w:r>
      <w:r>
        <w:rPr>
          <w:spacing w:val="-21"/>
        </w:rPr>
        <w:t xml:space="preserve"> </w:t>
      </w:r>
      <w:r>
        <w:t>forms</w:t>
      </w:r>
      <w:r>
        <w:rPr>
          <w:spacing w:val="-19"/>
        </w:rPr>
        <w:t xml:space="preserve"> </w:t>
      </w:r>
      <w:r>
        <w:t>indicated</w:t>
      </w:r>
      <w:r>
        <w:rPr>
          <w:spacing w:val="-21"/>
        </w:rPr>
        <w:t xml:space="preserve"> </w:t>
      </w:r>
      <w:r>
        <w:t>below</w:t>
      </w:r>
      <w:r>
        <w:rPr>
          <w:spacing w:val="-18"/>
        </w:rPr>
        <w:t xml:space="preserve"> </w:t>
      </w:r>
      <w:r>
        <w:t>must</w:t>
      </w:r>
      <w:r>
        <w:rPr>
          <w:spacing w:val="-20"/>
        </w:rPr>
        <w:t xml:space="preserve"> </w:t>
      </w:r>
      <w:r>
        <w:t>be</w:t>
      </w:r>
      <w:r>
        <w:rPr>
          <w:spacing w:val="-20"/>
        </w:rPr>
        <w:t xml:space="preserve"> </w:t>
      </w:r>
      <w:r>
        <w:t>completed</w:t>
      </w:r>
      <w:r>
        <w:rPr>
          <w:spacing w:val="-16"/>
        </w:rPr>
        <w:t xml:space="preserve"> </w:t>
      </w:r>
      <w:r>
        <w:t>and</w:t>
      </w:r>
      <w:r>
        <w:rPr>
          <w:spacing w:val="-18"/>
        </w:rPr>
        <w:t xml:space="preserve"> </w:t>
      </w:r>
      <w:r>
        <w:t xml:space="preserve">submitted </w:t>
      </w:r>
      <w:r>
        <w:rPr>
          <w:spacing w:val="-2"/>
        </w:rPr>
        <w:t>individually.</w:t>
      </w:r>
    </w:p>
    <w:p w14:paraId="32B9C040" w14:textId="77777777" w:rsidR="009250E8" w:rsidRDefault="00C22C95">
      <w:pPr>
        <w:pStyle w:val="BodyText"/>
        <w:spacing w:before="241" w:line="496" w:lineRule="auto"/>
        <w:ind w:left="857" w:right="3546"/>
      </w:pPr>
      <w:r>
        <w:rPr>
          <w:spacing w:val="-2"/>
        </w:rPr>
        <w:t>Form</w:t>
      </w:r>
      <w:r>
        <w:rPr>
          <w:spacing w:val="-15"/>
        </w:rPr>
        <w:t xml:space="preserve"> </w:t>
      </w:r>
      <w:r>
        <w:rPr>
          <w:spacing w:val="-2"/>
        </w:rPr>
        <w:t>2.</w:t>
      </w:r>
      <w:r>
        <w:rPr>
          <w:spacing w:val="-15"/>
        </w:rPr>
        <w:t xml:space="preserve"> </w:t>
      </w:r>
      <w:r>
        <w:rPr>
          <w:spacing w:val="-2"/>
        </w:rPr>
        <w:t>Section</w:t>
      </w:r>
      <w:r>
        <w:rPr>
          <w:spacing w:val="-15"/>
        </w:rPr>
        <w:t xml:space="preserve"> </w:t>
      </w:r>
      <w:r>
        <w:rPr>
          <w:spacing w:val="-2"/>
        </w:rPr>
        <w:t>6.9-Execution</w:t>
      </w:r>
      <w:r>
        <w:rPr>
          <w:spacing w:val="-15"/>
        </w:rPr>
        <w:t xml:space="preserve"> </w:t>
      </w:r>
      <w:r>
        <w:rPr>
          <w:spacing w:val="-2"/>
        </w:rPr>
        <w:t>of</w:t>
      </w:r>
      <w:r>
        <w:rPr>
          <w:spacing w:val="-15"/>
        </w:rPr>
        <w:t xml:space="preserve"> </w:t>
      </w:r>
      <w:r>
        <w:rPr>
          <w:spacing w:val="-2"/>
        </w:rPr>
        <w:t xml:space="preserve">Response </w:t>
      </w:r>
      <w:r>
        <w:t>Form 4. Section 6.6- References</w:t>
      </w:r>
    </w:p>
    <w:p w14:paraId="1B112F25" w14:textId="77777777" w:rsidR="009250E8" w:rsidRDefault="00C22C95">
      <w:pPr>
        <w:pStyle w:val="BodyText"/>
        <w:spacing w:line="300" w:lineRule="auto"/>
        <w:ind w:left="857" w:right="705"/>
      </w:pPr>
      <w:r>
        <w:t>Form</w:t>
      </w:r>
      <w:r>
        <w:rPr>
          <w:spacing w:val="-19"/>
        </w:rPr>
        <w:t xml:space="preserve"> </w:t>
      </w:r>
      <w:r>
        <w:t>1020</w:t>
      </w:r>
      <w:r>
        <w:rPr>
          <w:spacing w:val="-19"/>
        </w:rPr>
        <w:t xml:space="preserve"> </w:t>
      </w:r>
      <w:r>
        <w:t>TWC</w:t>
      </w:r>
      <w:r>
        <w:rPr>
          <w:spacing w:val="-18"/>
        </w:rPr>
        <w:t xml:space="preserve"> </w:t>
      </w:r>
      <w:r>
        <w:t>Substitute</w:t>
      </w:r>
      <w:r>
        <w:rPr>
          <w:spacing w:val="-19"/>
        </w:rPr>
        <w:t xml:space="preserve"> </w:t>
      </w:r>
      <w:r>
        <w:t>W9</w:t>
      </w:r>
      <w:r>
        <w:rPr>
          <w:spacing w:val="-21"/>
        </w:rPr>
        <w:t xml:space="preserve"> </w:t>
      </w:r>
      <w:r>
        <w:t>and</w:t>
      </w:r>
      <w:r>
        <w:rPr>
          <w:spacing w:val="-16"/>
        </w:rPr>
        <w:t xml:space="preserve"> </w:t>
      </w:r>
      <w:r>
        <w:t>Direct</w:t>
      </w:r>
      <w:r>
        <w:rPr>
          <w:spacing w:val="-20"/>
        </w:rPr>
        <w:t xml:space="preserve"> </w:t>
      </w:r>
      <w:r>
        <w:t>Deposit</w:t>
      </w:r>
      <w:r>
        <w:rPr>
          <w:spacing w:val="-19"/>
        </w:rPr>
        <w:t xml:space="preserve"> </w:t>
      </w:r>
      <w:r>
        <w:t>Form</w:t>
      </w:r>
      <w:r>
        <w:rPr>
          <w:spacing w:val="-16"/>
        </w:rPr>
        <w:t xml:space="preserve"> </w:t>
      </w:r>
      <w:r>
        <w:t xml:space="preserve">with </w:t>
      </w:r>
      <w:r>
        <w:rPr>
          <w:spacing w:val="-2"/>
        </w:rPr>
        <w:t>Instructions</w:t>
      </w:r>
    </w:p>
    <w:p w14:paraId="7D4A5463" w14:textId="77777777" w:rsidR="009250E8" w:rsidRDefault="00C22C95">
      <w:pPr>
        <w:spacing w:before="238" w:line="266" w:lineRule="auto"/>
        <w:ind w:left="860" w:right="1878" w:hanging="1"/>
        <w:rPr>
          <w:rFonts w:ascii="Calibri Light"/>
          <w:sz w:val="28"/>
        </w:rPr>
      </w:pPr>
      <w:r>
        <w:rPr>
          <w:b/>
          <w:sz w:val="24"/>
        </w:rPr>
        <w:t>Form</w:t>
      </w:r>
      <w:r>
        <w:rPr>
          <w:b/>
          <w:spacing w:val="-21"/>
          <w:sz w:val="24"/>
        </w:rPr>
        <w:t xml:space="preserve"> </w:t>
      </w:r>
      <w:r>
        <w:rPr>
          <w:b/>
          <w:sz w:val="24"/>
        </w:rPr>
        <w:t>1504</w:t>
      </w:r>
      <w:r>
        <w:rPr>
          <w:b/>
          <w:spacing w:val="-21"/>
          <w:sz w:val="24"/>
        </w:rPr>
        <w:t xml:space="preserve"> </w:t>
      </w:r>
      <w:r>
        <w:rPr>
          <w:rFonts w:ascii="Calibri Light"/>
          <w:sz w:val="28"/>
        </w:rPr>
        <w:t>Acknowledgement</w:t>
      </w:r>
      <w:r>
        <w:rPr>
          <w:rFonts w:ascii="Calibri Light"/>
          <w:spacing w:val="-15"/>
          <w:sz w:val="28"/>
        </w:rPr>
        <w:t xml:space="preserve"> </w:t>
      </w:r>
      <w:r>
        <w:rPr>
          <w:rFonts w:ascii="Calibri Light"/>
          <w:sz w:val="28"/>
        </w:rPr>
        <w:t>of</w:t>
      </w:r>
      <w:r>
        <w:rPr>
          <w:rFonts w:ascii="Calibri Light"/>
          <w:spacing w:val="-16"/>
          <w:sz w:val="28"/>
        </w:rPr>
        <w:t xml:space="preserve"> </w:t>
      </w:r>
      <w:r>
        <w:rPr>
          <w:rFonts w:ascii="Calibri Light"/>
          <w:sz w:val="28"/>
        </w:rPr>
        <w:t>Texas</w:t>
      </w:r>
      <w:r>
        <w:rPr>
          <w:rFonts w:ascii="Calibri Light"/>
          <w:spacing w:val="-17"/>
          <w:sz w:val="28"/>
        </w:rPr>
        <w:t xml:space="preserve"> </w:t>
      </w:r>
      <w:r>
        <w:rPr>
          <w:rFonts w:ascii="Calibri Light"/>
          <w:sz w:val="28"/>
        </w:rPr>
        <w:t>Ethics</w:t>
      </w:r>
      <w:r>
        <w:rPr>
          <w:rFonts w:ascii="Calibri Light"/>
          <w:spacing w:val="-16"/>
          <w:sz w:val="28"/>
        </w:rPr>
        <w:t xml:space="preserve"> </w:t>
      </w:r>
      <w:r>
        <w:rPr>
          <w:rFonts w:ascii="Calibri Light"/>
          <w:sz w:val="28"/>
        </w:rPr>
        <w:t>Commission</w:t>
      </w:r>
      <w:r>
        <w:rPr>
          <w:rFonts w:ascii="Calibri Light"/>
          <w:spacing w:val="-16"/>
          <w:sz w:val="28"/>
        </w:rPr>
        <w:t xml:space="preserve"> </w:t>
      </w:r>
      <w:r>
        <w:rPr>
          <w:rFonts w:ascii="Calibri Light"/>
          <w:sz w:val="28"/>
        </w:rPr>
        <w:t xml:space="preserve">Form </w:t>
      </w:r>
      <w:r>
        <w:rPr>
          <w:rFonts w:ascii="Calibri Light"/>
          <w:spacing w:val="-4"/>
          <w:sz w:val="28"/>
        </w:rPr>
        <w:t>1295</w:t>
      </w:r>
    </w:p>
    <w:p w14:paraId="279451C7" w14:textId="77777777" w:rsidR="009250E8" w:rsidRDefault="00C22C95">
      <w:pPr>
        <w:spacing w:before="237"/>
        <w:ind w:left="860"/>
        <w:rPr>
          <w:rFonts w:ascii="Calibri Light"/>
          <w:sz w:val="28"/>
        </w:rPr>
      </w:pPr>
      <w:r>
        <w:rPr>
          <w:rFonts w:ascii="Calibri Light"/>
          <w:spacing w:val="-10"/>
          <w:sz w:val="28"/>
        </w:rPr>
        <w:t>Attachment</w:t>
      </w:r>
      <w:r>
        <w:rPr>
          <w:rFonts w:ascii="Calibri Light"/>
          <w:spacing w:val="6"/>
          <w:sz w:val="28"/>
        </w:rPr>
        <w:t xml:space="preserve"> </w:t>
      </w:r>
      <w:r>
        <w:rPr>
          <w:rFonts w:ascii="Calibri Light"/>
          <w:spacing w:val="-10"/>
          <w:sz w:val="28"/>
        </w:rPr>
        <w:t>4-</w:t>
      </w:r>
      <w:r>
        <w:rPr>
          <w:rFonts w:ascii="Calibri Light"/>
          <w:spacing w:val="7"/>
          <w:sz w:val="28"/>
        </w:rPr>
        <w:t xml:space="preserve"> </w:t>
      </w:r>
      <w:r>
        <w:rPr>
          <w:rFonts w:ascii="Calibri Light"/>
          <w:spacing w:val="-10"/>
          <w:sz w:val="28"/>
        </w:rPr>
        <w:t>Insurance</w:t>
      </w:r>
      <w:r>
        <w:rPr>
          <w:rFonts w:ascii="Calibri Light"/>
          <w:spacing w:val="8"/>
          <w:sz w:val="28"/>
        </w:rPr>
        <w:t xml:space="preserve"> </w:t>
      </w:r>
      <w:r>
        <w:rPr>
          <w:rFonts w:ascii="Calibri Light"/>
          <w:spacing w:val="-10"/>
          <w:sz w:val="28"/>
        </w:rPr>
        <w:t>Requirements</w:t>
      </w:r>
      <w:r>
        <w:rPr>
          <w:rFonts w:ascii="Calibri Light"/>
          <w:spacing w:val="7"/>
          <w:sz w:val="28"/>
        </w:rPr>
        <w:t xml:space="preserve"> </w:t>
      </w:r>
      <w:r>
        <w:rPr>
          <w:rFonts w:ascii="Calibri Light"/>
          <w:spacing w:val="-10"/>
          <w:sz w:val="28"/>
        </w:rPr>
        <w:t>section</w:t>
      </w:r>
      <w:r>
        <w:rPr>
          <w:rFonts w:ascii="Calibri Light"/>
          <w:spacing w:val="7"/>
          <w:sz w:val="28"/>
        </w:rPr>
        <w:t xml:space="preserve"> </w:t>
      </w:r>
      <w:r>
        <w:rPr>
          <w:rFonts w:ascii="Calibri Light"/>
          <w:spacing w:val="-10"/>
          <w:sz w:val="28"/>
        </w:rPr>
        <w:t>3.14</w:t>
      </w:r>
    </w:p>
    <w:p w14:paraId="001203DB" w14:textId="77777777" w:rsidR="009250E8" w:rsidRDefault="00C22C95">
      <w:pPr>
        <w:pStyle w:val="Heading2"/>
        <w:numPr>
          <w:ilvl w:val="1"/>
          <w:numId w:val="9"/>
        </w:numPr>
        <w:tabs>
          <w:tab w:val="left" w:pos="697"/>
        </w:tabs>
        <w:spacing w:before="274"/>
        <w:ind w:left="697" w:hanging="557"/>
      </w:pPr>
      <w:bookmarkStart w:id="57" w:name="_TOC_250011"/>
      <w:r>
        <w:rPr>
          <w:spacing w:val="-7"/>
        </w:rPr>
        <w:t>Narrative</w:t>
      </w:r>
      <w:r>
        <w:rPr>
          <w:spacing w:val="-5"/>
        </w:rPr>
        <w:t xml:space="preserve"> </w:t>
      </w:r>
      <w:bookmarkEnd w:id="57"/>
      <w:r>
        <w:rPr>
          <w:spacing w:val="-2"/>
        </w:rPr>
        <w:t>Proposal</w:t>
      </w:r>
    </w:p>
    <w:p w14:paraId="4E2AA3C0" w14:textId="77777777" w:rsidR="009250E8" w:rsidRDefault="009250E8">
      <w:pPr>
        <w:pStyle w:val="BodyText"/>
        <w:spacing w:before="19"/>
        <w:rPr>
          <w:b/>
        </w:rPr>
      </w:pPr>
    </w:p>
    <w:p w14:paraId="54D8E99F" w14:textId="77777777" w:rsidR="009250E8" w:rsidRDefault="00C22C95">
      <w:pPr>
        <w:pStyle w:val="ListParagraph"/>
        <w:numPr>
          <w:ilvl w:val="2"/>
          <w:numId w:val="9"/>
        </w:numPr>
        <w:tabs>
          <w:tab w:val="left" w:pos="1249"/>
        </w:tabs>
        <w:ind w:left="1249" w:hanging="838"/>
        <w:rPr>
          <w:b/>
          <w:sz w:val="24"/>
        </w:rPr>
      </w:pPr>
      <w:r>
        <w:rPr>
          <w:b/>
          <w:sz w:val="24"/>
        </w:rPr>
        <w:t>Executive</w:t>
      </w:r>
      <w:r>
        <w:rPr>
          <w:b/>
          <w:spacing w:val="-18"/>
          <w:sz w:val="24"/>
        </w:rPr>
        <w:t xml:space="preserve"> </w:t>
      </w:r>
      <w:r>
        <w:rPr>
          <w:b/>
          <w:spacing w:val="-2"/>
          <w:sz w:val="24"/>
        </w:rPr>
        <w:t>Summary</w:t>
      </w:r>
    </w:p>
    <w:p w14:paraId="20875D51" w14:textId="77777777" w:rsidR="009250E8" w:rsidRDefault="009250E8">
      <w:pPr>
        <w:pStyle w:val="BodyText"/>
        <w:spacing w:before="24"/>
        <w:rPr>
          <w:b/>
        </w:rPr>
      </w:pPr>
    </w:p>
    <w:p w14:paraId="0413BD21" w14:textId="77777777" w:rsidR="009250E8" w:rsidRDefault="00C22C95">
      <w:pPr>
        <w:pStyle w:val="BodyText"/>
        <w:spacing w:line="300" w:lineRule="auto"/>
        <w:ind w:left="497" w:right="705"/>
      </w:pPr>
      <w:r>
        <w:t>Respondent must provide an Executive Summary of their Proposal (excluding cost</w:t>
      </w:r>
      <w:r>
        <w:rPr>
          <w:spacing w:val="-1"/>
        </w:rPr>
        <w:t xml:space="preserve"> </w:t>
      </w:r>
      <w:r>
        <w:t>information)</w:t>
      </w:r>
      <w:r>
        <w:rPr>
          <w:spacing w:val="-1"/>
        </w:rPr>
        <w:t xml:space="preserve"> </w:t>
      </w:r>
      <w:r>
        <w:t>that</w:t>
      </w:r>
      <w:r>
        <w:rPr>
          <w:spacing w:val="-1"/>
        </w:rPr>
        <w:t xml:space="preserve"> </w:t>
      </w:r>
      <w:r>
        <w:t>asserts</w:t>
      </w:r>
      <w:r>
        <w:rPr>
          <w:spacing w:val="-1"/>
        </w:rPr>
        <w:t xml:space="preserve"> </w:t>
      </w:r>
      <w:r>
        <w:t>the</w:t>
      </w:r>
      <w:r>
        <w:rPr>
          <w:spacing w:val="-1"/>
        </w:rPr>
        <w:t xml:space="preserve"> </w:t>
      </w:r>
      <w:r>
        <w:t>Respondent</w:t>
      </w:r>
      <w:r>
        <w:rPr>
          <w:spacing w:val="-2"/>
        </w:rPr>
        <w:t xml:space="preserve"> </w:t>
      </w:r>
      <w:r>
        <w:t>is</w:t>
      </w:r>
      <w:r>
        <w:rPr>
          <w:spacing w:val="-1"/>
        </w:rPr>
        <w:t xml:space="preserve"> </w:t>
      </w:r>
      <w:r>
        <w:t>providing,</w:t>
      </w:r>
      <w:r>
        <w:rPr>
          <w:spacing w:val="-1"/>
        </w:rPr>
        <w:t xml:space="preserve"> </w:t>
      </w:r>
      <w:r>
        <w:t>in its</w:t>
      </w:r>
      <w:r>
        <w:rPr>
          <w:spacing w:val="-17"/>
        </w:rPr>
        <w:t xml:space="preserve"> </w:t>
      </w:r>
      <w:r>
        <w:t>Proposal,</w:t>
      </w:r>
      <w:r>
        <w:rPr>
          <w:spacing w:val="-13"/>
        </w:rPr>
        <w:t xml:space="preserve"> </w:t>
      </w:r>
      <w:r>
        <w:t>all</w:t>
      </w:r>
      <w:r>
        <w:rPr>
          <w:spacing w:val="-16"/>
        </w:rPr>
        <w:t xml:space="preserve"> </w:t>
      </w:r>
      <w:r>
        <w:t>the</w:t>
      </w:r>
      <w:r>
        <w:rPr>
          <w:spacing w:val="-15"/>
        </w:rPr>
        <w:t xml:space="preserve"> </w:t>
      </w:r>
      <w:r>
        <w:t>requirements</w:t>
      </w:r>
      <w:r>
        <w:rPr>
          <w:spacing w:val="-16"/>
        </w:rPr>
        <w:t xml:space="preserve"> </w:t>
      </w:r>
      <w:r>
        <w:t>of</w:t>
      </w:r>
      <w:r>
        <w:rPr>
          <w:spacing w:val="-18"/>
        </w:rPr>
        <w:t xml:space="preserve"> </w:t>
      </w:r>
      <w:r>
        <w:t>this</w:t>
      </w:r>
      <w:r>
        <w:rPr>
          <w:spacing w:val="-16"/>
        </w:rPr>
        <w:t xml:space="preserve"> </w:t>
      </w:r>
      <w:r>
        <w:t>Solicitation,</w:t>
      </w:r>
      <w:r>
        <w:rPr>
          <w:spacing w:val="-14"/>
        </w:rPr>
        <w:t xml:space="preserve"> </w:t>
      </w:r>
      <w:r>
        <w:t>including</w:t>
      </w:r>
      <w:r>
        <w:rPr>
          <w:spacing w:val="-16"/>
        </w:rPr>
        <w:t xml:space="preserve"> </w:t>
      </w:r>
      <w:r>
        <w:rPr>
          <w:b/>
        </w:rPr>
        <w:t>Article</w:t>
      </w:r>
      <w:r>
        <w:rPr>
          <w:b/>
          <w:spacing w:val="-17"/>
        </w:rPr>
        <w:t xml:space="preserve"> </w:t>
      </w:r>
      <w:r>
        <w:rPr>
          <w:b/>
        </w:rPr>
        <w:t xml:space="preserve">II- Scope of Work. </w:t>
      </w:r>
      <w:r>
        <w:t xml:space="preserve">The Executive Summary must demonstrate Respondent’s understanding of TWC goals and objectives for this </w:t>
      </w:r>
      <w:r>
        <w:rPr>
          <w:spacing w:val="-2"/>
        </w:rPr>
        <w:t>Solicitation.</w:t>
      </w:r>
    </w:p>
    <w:p w14:paraId="044B4028" w14:textId="77777777" w:rsidR="009250E8" w:rsidRDefault="009250E8">
      <w:pPr>
        <w:spacing w:line="300" w:lineRule="auto"/>
        <w:sectPr w:rsidR="009250E8">
          <w:pgSz w:w="12240" w:h="15840"/>
          <w:pgMar w:top="1360" w:right="860" w:bottom="1660" w:left="1300" w:header="0" w:footer="1444" w:gutter="0"/>
          <w:cols w:space="720"/>
        </w:sectPr>
      </w:pPr>
    </w:p>
    <w:p w14:paraId="55E8F59A" w14:textId="77777777" w:rsidR="009250E8" w:rsidRDefault="00C22C95">
      <w:pPr>
        <w:pStyle w:val="BodyText"/>
        <w:spacing w:before="78" w:line="300" w:lineRule="auto"/>
        <w:ind w:left="500" w:right="705"/>
      </w:pPr>
      <w:r>
        <w:lastRenderedPageBreak/>
        <w:t>If the Respondent is providing goods and/or services beyond those specifically requested,</w:t>
      </w:r>
      <w:r>
        <w:rPr>
          <w:spacing w:val="-3"/>
        </w:rPr>
        <w:t xml:space="preserve"> </w:t>
      </w:r>
      <w:r>
        <w:t>those goods</w:t>
      </w:r>
      <w:r>
        <w:rPr>
          <w:spacing w:val="-4"/>
        </w:rPr>
        <w:t xml:space="preserve"> </w:t>
      </w:r>
      <w:r>
        <w:t>and/or</w:t>
      </w:r>
      <w:r>
        <w:rPr>
          <w:spacing w:val="-3"/>
        </w:rPr>
        <w:t xml:space="preserve"> </w:t>
      </w:r>
      <w:r>
        <w:t>services</w:t>
      </w:r>
      <w:r>
        <w:rPr>
          <w:spacing w:val="-3"/>
        </w:rPr>
        <w:t xml:space="preserve"> </w:t>
      </w:r>
      <w:r>
        <w:t>must</w:t>
      </w:r>
      <w:r>
        <w:rPr>
          <w:spacing w:val="-5"/>
        </w:rPr>
        <w:t xml:space="preserve"> </w:t>
      </w:r>
      <w:r>
        <w:t>be</w:t>
      </w:r>
      <w:r>
        <w:rPr>
          <w:spacing w:val="-3"/>
        </w:rPr>
        <w:t xml:space="preserve"> </w:t>
      </w:r>
      <w:r>
        <w:t>identified. If the Respondent is offering goods and/or services that do not meet the specific requirements of this Solicitation, but in the opinion of the Respondent</w:t>
      </w:r>
      <w:r>
        <w:rPr>
          <w:spacing w:val="-20"/>
        </w:rPr>
        <w:t xml:space="preserve"> </w:t>
      </w:r>
      <w:r>
        <w:t>are</w:t>
      </w:r>
      <w:r>
        <w:rPr>
          <w:spacing w:val="-21"/>
        </w:rPr>
        <w:t xml:space="preserve"> </w:t>
      </w:r>
      <w:r>
        <w:t>equivalent</w:t>
      </w:r>
      <w:r>
        <w:rPr>
          <w:spacing w:val="-16"/>
        </w:rPr>
        <w:t xml:space="preserve"> </w:t>
      </w:r>
      <w:r>
        <w:t>or</w:t>
      </w:r>
      <w:r>
        <w:rPr>
          <w:spacing w:val="-19"/>
        </w:rPr>
        <w:t xml:space="preserve"> </w:t>
      </w:r>
      <w:r>
        <w:t>superior</w:t>
      </w:r>
      <w:r>
        <w:rPr>
          <w:spacing w:val="-21"/>
        </w:rPr>
        <w:t xml:space="preserve"> </w:t>
      </w:r>
      <w:r>
        <w:t>to</w:t>
      </w:r>
      <w:r>
        <w:rPr>
          <w:spacing w:val="-21"/>
        </w:rPr>
        <w:t xml:space="preserve"> </w:t>
      </w:r>
      <w:r>
        <w:t>those</w:t>
      </w:r>
      <w:r>
        <w:rPr>
          <w:spacing w:val="-18"/>
        </w:rPr>
        <w:t xml:space="preserve"> </w:t>
      </w:r>
      <w:r>
        <w:t>specifically</w:t>
      </w:r>
      <w:r>
        <w:rPr>
          <w:spacing w:val="-12"/>
        </w:rPr>
        <w:t xml:space="preserve"> </w:t>
      </w:r>
      <w:r>
        <w:t>requested,</w:t>
      </w:r>
      <w:r>
        <w:rPr>
          <w:spacing w:val="-22"/>
        </w:rPr>
        <w:t xml:space="preserve"> </w:t>
      </w:r>
      <w:r>
        <w:t>any such differences must be noted in the Executive Summary. The Respondent should realize, however, that failure to provide the goods and/or services specifically requested may result in disqualification.</w:t>
      </w:r>
    </w:p>
    <w:p w14:paraId="65230230" w14:textId="77777777" w:rsidR="009250E8" w:rsidRDefault="00C22C95">
      <w:pPr>
        <w:pStyle w:val="Heading2"/>
        <w:spacing w:before="240" w:line="300" w:lineRule="auto"/>
        <w:ind w:left="500" w:right="705" w:firstLine="0"/>
      </w:pPr>
      <w:r>
        <w:t>Respondent</w:t>
      </w:r>
      <w:r>
        <w:rPr>
          <w:spacing w:val="-20"/>
        </w:rPr>
        <w:t xml:space="preserve"> </w:t>
      </w:r>
      <w:r>
        <w:t>must</w:t>
      </w:r>
      <w:r>
        <w:rPr>
          <w:spacing w:val="-21"/>
        </w:rPr>
        <w:t xml:space="preserve"> </w:t>
      </w:r>
      <w:r>
        <w:t>not</w:t>
      </w:r>
      <w:r>
        <w:rPr>
          <w:spacing w:val="-19"/>
        </w:rPr>
        <w:t xml:space="preserve"> </w:t>
      </w:r>
      <w:r>
        <w:t>include</w:t>
      </w:r>
      <w:r>
        <w:rPr>
          <w:spacing w:val="-19"/>
        </w:rPr>
        <w:t xml:space="preserve"> </w:t>
      </w:r>
      <w:r>
        <w:t>any</w:t>
      </w:r>
      <w:r>
        <w:rPr>
          <w:spacing w:val="-21"/>
        </w:rPr>
        <w:t xml:space="preserve"> </w:t>
      </w:r>
      <w:r>
        <w:t>pricing</w:t>
      </w:r>
      <w:r>
        <w:rPr>
          <w:spacing w:val="-19"/>
        </w:rPr>
        <w:t xml:space="preserve"> </w:t>
      </w:r>
      <w:r>
        <w:t>information</w:t>
      </w:r>
      <w:r>
        <w:rPr>
          <w:spacing w:val="-18"/>
        </w:rPr>
        <w:t xml:space="preserve"> </w:t>
      </w:r>
      <w:r>
        <w:t>or</w:t>
      </w:r>
      <w:r>
        <w:rPr>
          <w:spacing w:val="-19"/>
        </w:rPr>
        <w:t xml:space="preserve"> </w:t>
      </w:r>
      <w:r>
        <w:t>estimated savings in the Executive Summary.</w:t>
      </w:r>
    </w:p>
    <w:p w14:paraId="0B17E533" w14:textId="77777777" w:rsidR="009250E8" w:rsidRDefault="00C22C95">
      <w:pPr>
        <w:pStyle w:val="BodyText"/>
        <w:spacing w:before="240" w:line="300" w:lineRule="auto"/>
        <w:ind w:left="496" w:right="705"/>
      </w:pPr>
      <w:r>
        <w:t>The Executive Summary must not exceed two (2) pages and should represent</w:t>
      </w:r>
      <w:r>
        <w:rPr>
          <w:spacing w:val="-14"/>
        </w:rPr>
        <w:t xml:space="preserve"> </w:t>
      </w:r>
      <w:r>
        <w:t>a</w:t>
      </w:r>
      <w:r>
        <w:rPr>
          <w:spacing w:val="-15"/>
        </w:rPr>
        <w:t xml:space="preserve"> </w:t>
      </w:r>
      <w:r>
        <w:t>full</w:t>
      </w:r>
      <w:r>
        <w:rPr>
          <w:spacing w:val="-14"/>
        </w:rPr>
        <w:t xml:space="preserve"> </w:t>
      </w:r>
      <w:r>
        <w:t>and</w:t>
      </w:r>
      <w:r>
        <w:rPr>
          <w:spacing w:val="-15"/>
        </w:rPr>
        <w:t xml:space="preserve"> </w:t>
      </w:r>
      <w:r>
        <w:t>concise</w:t>
      </w:r>
      <w:r>
        <w:rPr>
          <w:spacing w:val="-12"/>
        </w:rPr>
        <w:t xml:space="preserve"> </w:t>
      </w:r>
      <w:r>
        <w:t>summary</w:t>
      </w:r>
      <w:r>
        <w:rPr>
          <w:spacing w:val="-18"/>
        </w:rPr>
        <w:t xml:space="preserve"> </w:t>
      </w:r>
      <w:r>
        <w:t>of</w:t>
      </w:r>
      <w:r>
        <w:rPr>
          <w:spacing w:val="-16"/>
        </w:rPr>
        <w:t xml:space="preserve"> </w:t>
      </w:r>
      <w:r>
        <w:t>the</w:t>
      </w:r>
      <w:r>
        <w:rPr>
          <w:spacing w:val="-15"/>
        </w:rPr>
        <w:t xml:space="preserve"> </w:t>
      </w:r>
      <w:r>
        <w:t>contents</w:t>
      </w:r>
      <w:r>
        <w:rPr>
          <w:spacing w:val="-16"/>
        </w:rPr>
        <w:t xml:space="preserve"> </w:t>
      </w:r>
      <w:r>
        <w:t>of</w:t>
      </w:r>
      <w:r>
        <w:rPr>
          <w:spacing w:val="-18"/>
        </w:rPr>
        <w:t xml:space="preserve"> </w:t>
      </w:r>
      <w:r>
        <w:t>the</w:t>
      </w:r>
      <w:r>
        <w:rPr>
          <w:spacing w:val="-12"/>
        </w:rPr>
        <w:t xml:space="preserve"> </w:t>
      </w:r>
      <w:r>
        <w:t>Proposal.</w:t>
      </w:r>
      <w:r>
        <w:rPr>
          <w:spacing w:val="-15"/>
        </w:rPr>
        <w:t xml:space="preserve"> </w:t>
      </w:r>
      <w:r>
        <w:t>In addition, the Respondent should ensure the following information is included in the Executive Summary:</w:t>
      </w:r>
    </w:p>
    <w:p w14:paraId="2EC08F60" w14:textId="77777777" w:rsidR="009250E8" w:rsidRDefault="00C22C95">
      <w:pPr>
        <w:pStyle w:val="ListParagraph"/>
        <w:numPr>
          <w:ilvl w:val="3"/>
          <w:numId w:val="9"/>
        </w:numPr>
        <w:tabs>
          <w:tab w:val="left" w:pos="856"/>
          <w:tab w:val="left" w:pos="858"/>
        </w:tabs>
        <w:spacing w:before="241" w:line="360" w:lineRule="auto"/>
        <w:ind w:right="818"/>
        <w:rPr>
          <w:sz w:val="24"/>
        </w:rPr>
      </w:pPr>
      <w:r>
        <w:rPr>
          <w:sz w:val="24"/>
        </w:rPr>
        <w:t>brief description of the Respondent, including general information about</w:t>
      </w:r>
      <w:r>
        <w:rPr>
          <w:spacing w:val="-19"/>
          <w:sz w:val="24"/>
        </w:rPr>
        <w:t xml:space="preserve"> </w:t>
      </w:r>
      <w:r>
        <w:rPr>
          <w:sz w:val="24"/>
        </w:rPr>
        <w:t>the</w:t>
      </w:r>
      <w:r>
        <w:rPr>
          <w:spacing w:val="-19"/>
          <w:sz w:val="24"/>
        </w:rPr>
        <w:t xml:space="preserve"> </w:t>
      </w:r>
      <w:r>
        <w:rPr>
          <w:sz w:val="24"/>
        </w:rPr>
        <w:t>Respondent’s</w:t>
      </w:r>
      <w:r>
        <w:rPr>
          <w:spacing w:val="-20"/>
          <w:sz w:val="24"/>
        </w:rPr>
        <w:t xml:space="preserve"> </w:t>
      </w:r>
      <w:r>
        <w:rPr>
          <w:sz w:val="24"/>
        </w:rPr>
        <w:t>experience</w:t>
      </w:r>
      <w:r>
        <w:rPr>
          <w:spacing w:val="-15"/>
          <w:sz w:val="24"/>
        </w:rPr>
        <w:t xml:space="preserve"> </w:t>
      </w:r>
      <w:r>
        <w:rPr>
          <w:sz w:val="24"/>
        </w:rPr>
        <w:t>in</w:t>
      </w:r>
      <w:r>
        <w:rPr>
          <w:spacing w:val="-20"/>
          <w:sz w:val="24"/>
        </w:rPr>
        <w:t xml:space="preserve"> </w:t>
      </w:r>
      <w:r>
        <w:rPr>
          <w:sz w:val="24"/>
        </w:rPr>
        <w:t>providing</w:t>
      </w:r>
      <w:r>
        <w:rPr>
          <w:spacing w:val="-16"/>
          <w:sz w:val="24"/>
        </w:rPr>
        <w:t xml:space="preserve"> </w:t>
      </w:r>
      <w:r>
        <w:rPr>
          <w:sz w:val="24"/>
        </w:rPr>
        <w:t>TA</w:t>
      </w:r>
      <w:r>
        <w:rPr>
          <w:spacing w:val="-19"/>
          <w:sz w:val="24"/>
        </w:rPr>
        <w:t xml:space="preserve"> </w:t>
      </w:r>
      <w:r>
        <w:rPr>
          <w:sz w:val="24"/>
        </w:rPr>
        <w:t>Services</w:t>
      </w:r>
      <w:r>
        <w:rPr>
          <w:spacing w:val="-20"/>
          <w:sz w:val="24"/>
        </w:rPr>
        <w:t xml:space="preserve"> </w:t>
      </w:r>
      <w:r>
        <w:rPr>
          <w:sz w:val="24"/>
        </w:rPr>
        <w:t>defined</w:t>
      </w:r>
      <w:r>
        <w:rPr>
          <w:spacing w:val="-15"/>
          <w:sz w:val="24"/>
        </w:rPr>
        <w:t xml:space="preserve"> </w:t>
      </w:r>
      <w:r>
        <w:rPr>
          <w:sz w:val="24"/>
        </w:rPr>
        <w:t>in this RFP;</w:t>
      </w:r>
    </w:p>
    <w:p w14:paraId="2C49120B" w14:textId="77777777" w:rsidR="009250E8" w:rsidRDefault="00C22C95">
      <w:pPr>
        <w:pStyle w:val="ListParagraph"/>
        <w:numPr>
          <w:ilvl w:val="3"/>
          <w:numId w:val="9"/>
        </w:numPr>
        <w:tabs>
          <w:tab w:val="left" w:pos="855"/>
          <w:tab w:val="left" w:pos="858"/>
        </w:tabs>
        <w:spacing w:line="360" w:lineRule="auto"/>
        <w:ind w:right="1639"/>
        <w:rPr>
          <w:sz w:val="24"/>
        </w:rPr>
      </w:pPr>
      <w:r>
        <w:rPr>
          <w:sz w:val="24"/>
        </w:rPr>
        <w:t>size</w:t>
      </w:r>
      <w:r>
        <w:rPr>
          <w:spacing w:val="-17"/>
          <w:sz w:val="24"/>
        </w:rPr>
        <w:t xml:space="preserve"> </w:t>
      </w:r>
      <w:r>
        <w:rPr>
          <w:sz w:val="24"/>
        </w:rPr>
        <w:t>of</w:t>
      </w:r>
      <w:r>
        <w:rPr>
          <w:spacing w:val="-16"/>
          <w:sz w:val="24"/>
        </w:rPr>
        <w:t xml:space="preserve"> </w:t>
      </w:r>
      <w:r>
        <w:rPr>
          <w:sz w:val="24"/>
        </w:rPr>
        <w:t>employers</w:t>
      </w:r>
      <w:r>
        <w:rPr>
          <w:spacing w:val="-14"/>
          <w:sz w:val="24"/>
        </w:rPr>
        <w:t xml:space="preserve"> </w:t>
      </w:r>
      <w:r>
        <w:rPr>
          <w:sz w:val="24"/>
        </w:rPr>
        <w:t>to</w:t>
      </w:r>
      <w:r>
        <w:rPr>
          <w:spacing w:val="-13"/>
          <w:sz w:val="24"/>
        </w:rPr>
        <w:t xml:space="preserve"> </w:t>
      </w:r>
      <w:r>
        <w:rPr>
          <w:sz w:val="24"/>
        </w:rPr>
        <w:t>which</w:t>
      </w:r>
      <w:r>
        <w:rPr>
          <w:spacing w:val="-13"/>
          <w:sz w:val="24"/>
        </w:rPr>
        <w:t xml:space="preserve"> </w:t>
      </w:r>
      <w:r>
        <w:rPr>
          <w:sz w:val="24"/>
        </w:rPr>
        <w:t>the</w:t>
      </w:r>
      <w:r>
        <w:rPr>
          <w:spacing w:val="-17"/>
          <w:sz w:val="24"/>
        </w:rPr>
        <w:t xml:space="preserve"> </w:t>
      </w:r>
      <w:r>
        <w:rPr>
          <w:sz w:val="24"/>
        </w:rPr>
        <w:t>Respondent</w:t>
      </w:r>
      <w:r>
        <w:rPr>
          <w:spacing w:val="-14"/>
          <w:sz w:val="24"/>
        </w:rPr>
        <w:t xml:space="preserve"> </w:t>
      </w:r>
      <w:r>
        <w:rPr>
          <w:sz w:val="24"/>
        </w:rPr>
        <w:t>has</w:t>
      </w:r>
      <w:r>
        <w:rPr>
          <w:spacing w:val="-17"/>
          <w:sz w:val="24"/>
        </w:rPr>
        <w:t xml:space="preserve"> </w:t>
      </w:r>
      <w:r>
        <w:rPr>
          <w:sz w:val="24"/>
        </w:rPr>
        <w:t>provided</w:t>
      </w:r>
      <w:r>
        <w:rPr>
          <w:spacing w:val="-15"/>
          <w:sz w:val="24"/>
        </w:rPr>
        <w:t xml:space="preserve"> </w:t>
      </w:r>
      <w:r>
        <w:rPr>
          <w:sz w:val="24"/>
        </w:rPr>
        <w:t>the</w:t>
      </w:r>
      <w:r>
        <w:rPr>
          <w:spacing w:val="-16"/>
          <w:sz w:val="24"/>
        </w:rPr>
        <w:t xml:space="preserve"> </w:t>
      </w:r>
      <w:r>
        <w:rPr>
          <w:sz w:val="24"/>
        </w:rPr>
        <w:t xml:space="preserve">TA </w:t>
      </w:r>
      <w:r>
        <w:rPr>
          <w:spacing w:val="-2"/>
          <w:sz w:val="24"/>
        </w:rPr>
        <w:t>Services;</w:t>
      </w:r>
    </w:p>
    <w:p w14:paraId="0A46045E" w14:textId="77777777" w:rsidR="009250E8" w:rsidRDefault="00C22C95">
      <w:pPr>
        <w:pStyle w:val="ListParagraph"/>
        <w:numPr>
          <w:ilvl w:val="3"/>
          <w:numId w:val="9"/>
        </w:numPr>
        <w:tabs>
          <w:tab w:val="left" w:pos="855"/>
          <w:tab w:val="left" w:pos="857"/>
        </w:tabs>
        <w:spacing w:before="1" w:line="362" w:lineRule="auto"/>
        <w:ind w:left="857" w:right="754"/>
        <w:rPr>
          <w:sz w:val="24"/>
        </w:rPr>
      </w:pPr>
      <w:r>
        <w:rPr>
          <w:sz w:val="24"/>
        </w:rPr>
        <w:t>type</w:t>
      </w:r>
      <w:r>
        <w:rPr>
          <w:spacing w:val="-18"/>
          <w:sz w:val="24"/>
        </w:rPr>
        <w:t xml:space="preserve"> </w:t>
      </w:r>
      <w:r>
        <w:rPr>
          <w:sz w:val="24"/>
        </w:rPr>
        <w:t>of</w:t>
      </w:r>
      <w:r>
        <w:rPr>
          <w:spacing w:val="-19"/>
          <w:sz w:val="24"/>
        </w:rPr>
        <w:t xml:space="preserve"> </w:t>
      </w:r>
      <w:r>
        <w:rPr>
          <w:sz w:val="24"/>
        </w:rPr>
        <w:t>employers</w:t>
      </w:r>
      <w:r>
        <w:rPr>
          <w:spacing w:val="-16"/>
          <w:sz w:val="24"/>
        </w:rPr>
        <w:t xml:space="preserve"> </w:t>
      </w:r>
      <w:r>
        <w:rPr>
          <w:sz w:val="24"/>
        </w:rPr>
        <w:t>(e.g.,</w:t>
      </w:r>
      <w:r>
        <w:rPr>
          <w:spacing w:val="-19"/>
          <w:sz w:val="24"/>
        </w:rPr>
        <w:t xml:space="preserve"> </w:t>
      </w:r>
      <w:r>
        <w:rPr>
          <w:sz w:val="24"/>
        </w:rPr>
        <w:t>for-profit</w:t>
      </w:r>
      <w:r>
        <w:rPr>
          <w:spacing w:val="-17"/>
          <w:sz w:val="24"/>
        </w:rPr>
        <w:t xml:space="preserve"> </w:t>
      </w:r>
      <w:r>
        <w:rPr>
          <w:sz w:val="24"/>
        </w:rPr>
        <w:t>or</w:t>
      </w:r>
      <w:r>
        <w:rPr>
          <w:spacing w:val="-17"/>
          <w:sz w:val="24"/>
        </w:rPr>
        <w:t xml:space="preserve"> </w:t>
      </w:r>
      <w:r>
        <w:rPr>
          <w:sz w:val="24"/>
        </w:rPr>
        <w:t>non-profit</w:t>
      </w:r>
      <w:r>
        <w:rPr>
          <w:spacing w:val="-15"/>
          <w:sz w:val="24"/>
        </w:rPr>
        <w:t xml:space="preserve"> </w:t>
      </w:r>
      <w:r>
        <w:rPr>
          <w:sz w:val="24"/>
        </w:rPr>
        <w:t>entity)</w:t>
      </w:r>
      <w:r>
        <w:rPr>
          <w:spacing w:val="-16"/>
          <w:sz w:val="24"/>
        </w:rPr>
        <w:t xml:space="preserve"> </w:t>
      </w:r>
      <w:r>
        <w:rPr>
          <w:sz w:val="24"/>
        </w:rPr>
        <w:t>the</w:t>
      </w:r>
      <w:r>
        <w:rPr>
          <w:spacing w:val="-15"/>
          <w:sz w:val="24"/>
        </w:rPr>
        <w:t xml:space="preserve"> </w:t>
      </w:r>
      <w:r>
        <w:rPr>
          <w:sz w:val="24"/>
        </w:rPr>
        <w:t>Respondent has worked with;</w:t>
      </w:r>
    </w:p>
    <w:p w14:paraId="3B2251DB" w14:textId="77777777" w:rsidR="009250E8" w:rsidRDefault="00C22C95">
      <w:pPr>
        <w:pStyle w:val="ListParagraph"/>
        <w:numPr>
          <w:ilvl w:val="3"/>
          <w:numId w:val="9"/>
        </w:numPr>
        <w:tabs>
          <w:tab w:val="left" w:pos="854"/>
          <w:tab w:val="left" w:pos="857"/>
        </w:tabs>
        <w:spacing w:line="360" w:lineRule="auto"/>
        <w:ind w:left="857" w:right="765"/>
        <w:rPr>
          <w:sz w:val="24"/>
        </w:rPr>
      </w:pPr>
      <w:r>
        <w:rPr>
          <w:sz w:val="24"/>
        </w:rPr>
        <w:t>geographical location(s) for employers that the Respondent has worked</w:t>
      </w:r>
      <w:r>
        <w:rPr>
          <w:spacing w:val="-19"/>
          <w:sz w:val="24"/>
        </w:rPr>
        <w:t xml:space="preserve"> </w:t>
      </w:r>
      <w:r>
        <w:rPr>
          <w:sz w:val="24"/>
        </w:rPr>
        <w:t>with</w:t>
      </w:r>
      <w:r>
        <w:rPr>
          <w:spacing w:val="-18"/>
          <w:sz w:val="24"/>
        </w:rPr>
        <w:t xml:space="preserve"> </w:t>
      </w:r>
      <w:r>
        <w:rPr>
          <w:sz w:val="24"/>
        </w:rPr>
        <w:t>and</w:t>
      </w:r>
      <w:r>
        <w:rPr>
          <w:spacing w:val="-19"/>
          <w:sz w:val="24"/>
        </w:rPr>
        <w:t xml:space="preserve"> </w:t>
      </w:r>
      <w:r>
        <w:rPr>
          <w:sz w:val="24"/>
        </w:rPr>
        <w:t>whether</w:t>
      </w:r>
      <w:r>
        <w:rPr>
          <w:spacing w:val="-20"/>
          <w:sz w:val="24"/>
        </w:rPr>
        <w:t xml:space="preserve"> </w:t>
      </w:r>
      <w:r>
        <w:rPr>
          <w:sz w:val="24"/>
        </w:rPr>
        <w:t>the</w:t>
      </w:r>
      <w:r>
        <w:rPr>
          <w:spacing w:val="-16"/>
          <w:sz w:val="24"/>
        </w:rPr>
        <w:t xml:space="preserve"> </w:t>
      </w:r>
      <w:r>
        <w:rPr>
          <w:sz w:val="24"/>
        </w:rPr>
        <w:t>Respondent</w:t>
      </w:r>
      <w:r>
        <w:rPr>
          <w:spacing w:val="-19"/>
          <w:sz w:val="24"/>
        </w:rPr>
        <w:t xml:space="preserve"> </w:t>
      </w:r>
      <w:r>
        <w:rPr>
          <w:sz w:val="24"/>
        </w:rPr>
        <w:t>has</w:t>
      </w:r>
      <w:r>
        <w:rPr>
          <w:spacing w:val="-19"/>
          <w:sz w:val="24"/>
        </w:rPr>
        <w:t xml:space="preserve"> </w:t>
      </w:r>
      <w:r>
        <w:rPr>
          <w:sz w:val="24"/>
        </w:rPr>
        <w:t>experience</w:t>
      </w:r>
      <w:r>
        <w:rPr>
          <w:spacing w:val="-18"/>
          <w:sz w:val="24"/>
        </w:rPr>
        <w:t xml:space="preserve"> </w:t>
      </w:r>
      <w:r>
        <w:rPr>
          <w:sz w:val="24"/>
        </w:rPr>
        <w:t>working</w:t>
      </w:r>
      <w:r>
        <w:rPr>
          <w:spacing w:val="-19"/>
          <w:sz w:val="24"/>
        </w:rPr>
        <w:t xml:space="preserve"> </w:t>
      </w:r>
      <w:r>
        <w:rPr>
          <w:sz w:val="24"/>
        </w:rPr>
        <w:t>with employers in a rural setting;</w:t>
      </w:r>
    </w:p>
    <w:p w14:paraId="2EAB11E1" w14:textId="77777777" w:rsidR="009250E8" w:rsidRDefault="00C22C95">
      <w:pPr>
        <w:pStyle w:val="ListParagraph"/>
        <w:numPr>
          <w:ilvl w:val="3"/>
          <w:numId w:val="9"/>
        </w:numPr>
        <w:tabs>
          <w:tab w:val="left" w:pos="855"/>
          <w:tab w:val="left" w:pos="857"/>
        </w:tabs>
        <w:spacing w:line="360" w:lineRule="auto"/>
        <w:ind w:left="857" w:right="1847"/>
        <w:rPr>
          <w:sz w:val="24"/>
        </w:rPr>
      </w:pPr>
      <w:r>
        <w:rPr>
          <w:sz w:val="24"/>
        </w:rPr>
        <w:t>list</w:t>
      </w:r>
      <w:r>
        <w:rPr>
          <w:spacing w:val="-19"/>
          <w:sz w:val="24"/>
        </w:rPr>
        <w:t xml:space="preserve"> </w:t>
      </w:r>
      <w:r>
        <w:rPr>
          <w:sz w:val="24"/>
        </w:rPr>
        <w:t>of</w:t>
      </w:r>
      <w:r>
        <w:rPr>
          <w:spacing w:val="-21"/>
          <w:sz w:val="24"/>
        </w:rPr>
        <w:t xml:space="preserve"> </w:t>
      </w:r>
      <w:r>
        <w:rPr>
          <w:sz w:val="24"/>
        </w:rPr>
        <w:t>national</w:t>
      </w:r>
      <w:r>
        <w:rPr>
          <w:spacing w:val="-18"/>
          <w:sz w:val="24"/>
        </w:rPr>
        <w:t xml:space="preserve"> </w:t>
      </w:r>
      <w:r>
        <w:rPr>
          <w:sz w:val="24"/>
        </w:rPr>
        <w:t>organizations</w:t>
      </w:r>
      <w:r>
        <w:rPr>
          <w:spacing w:val="-21"/>
          <w:sz w:val="24"/>
        </w:rPr>
        <w:t xml:space="preserve"> </w:t>
      </w:r>
      <w:r>
        <w:rPr>
          <w:sz w:val="24"/>
        </w:rPr>
        <w:t>and</w:t>
      </w:r>
      <w:r>
        <w:rPr>
          <w:spacing w:val="-18"/>
          <w:sz w:val="24"/>
        </w:rPr>
        <w:t xml:space="preserve"> </w:t>
      </w:r>
      <w:r>
        <w:rPr>
          <w:sz w:val="24"/>
        </w:rPr>
        <w:t>memberships</w:t>
      </w:r>
      <w:r>
        <w:rPr>
          <w:spacing w:val="-21"/>
          <w:sz w:val="24"/>
        </w:rPr>
        <w:t xml:space="preserve"> </w:t>
      </w:r>
      <w:r>
        <w:rPr>
          <w:sz w:val="24"/>
        </w:rPr>
        <w:t>with</w:t>
      </w:r>
      <w:r>
        <w:rPr>
          <w:spacing w:val="-20"/>
          <w:sz w:val="24"/>
        </w:rPr>
        <w:t xml:space="preserve"> </w:t>
      </w:r>
      <w:r>
        <w:rPr>
          <w:sz w:val="24"/>
        </w:rPr>
        <w:t>which</w:t>
      </w:r>
      <w:r>
        <w:rPr>
          <w:spacing w:val="-20"/>
          <w:sz w:val="24"/>
        </w:rPr>
        <w:t xml:space="preserve"> </w:t>
      </w:r>
      <w:r>
        <w:rPr>
          <w:sz w:val="24"/>
        </w:rPr>
        <w:t>the Respondent is affiliated;</w:t>
      </w:r>
    </w:p>
    <w:p w14:paraId="73D9BDFA" w14:textId="77777777" w:rsidR="009250E8" w:rsidRDefault="00C22C95">
      <w:pPr>
        <w:pStyle w:val="ListParagraph"/>
        <w:numPr>
          <w:ilvl w:val="3"/>
          <w:numId w:val="9"/>
        </w:numPr>
        <w:tabs>
          <w:tab w:val="left" w:pos="852"/>
        </w:tabs>
        <w:spacing w:line="278" w:lineRule="exact"/>
        <w:ind w:left="852" w:hanging="356"/>
        <w:rPr>
          <w:sz w:val="24"/>
        </w:rPr>
      </w:pPr>
      <w:r>
        <w:rPr>
          <w:sz w:val="24"/>
        </w:rPr>
        <w:t>a</w:t>
      </w:r>
      <w:r>
        <w:rPr>
          <w:spacing w:val="-12"/>
          <w:sz w:val="24"/>
        </w:rPr>
        <w:t xml:space="preserve"> </w:t>
      </w:r>
      <w:r>
        <w:rPr>
          <w:sz w:val="24"/>
        </w:rPr>
        <w:t>link</w:t>
      </w:r>
      <w:r>
        <w:rPr>
          <w:spacing w:val="-9"/>
          <w:sz w:val="24"/>
        </w:rPr>
        <w:t xml:space="preserve"> </w:t>
      </w:r>
      <w:r>
        <w:rPr>
          <w:sz w:val="24"/>
        </w:rPr>
        <w:t>to</w:t>
      </w:r>
      <w:r>
        <w:rPr>
          <w:spacing w:val="-7"/>
          <w:sz w:val="24"/>
        </w:rPr>
        <w:t xml:space="preserve"> </w:t>
      </w:r>
      <w:r>
        <w:rPr>
          <w:sz w:val="24"/>
        </w:rPr>
        <w:t>the</w:t>
      </w:r>
      <w:r>
        <w:rPr>
          <w:spacing w:val="-8"/>
          <w:sz w:val="24"/>
        </w:rPr>
        <w:t xml:space="preserve"> </w:t>
      </w:r>
      <w:r>
        <w:rPr>
          <w:sz w:val="24"/>
        </w:rPr>
        <w:t>TA</w:t>
      </w:r>
      <w:r>
        <w:rPr>
          <w:spacing w:val="-6"/>
          <w:sz w:val="24"/>
        </w:rPr>
        <w:t xml:space="preserve"> </w:t>
      </w:r>
      <w:r>
        <w:rPr>
          <w:sz w:val="24"/>
        </w:rPr>
        <w:t>Provider</w:t>
      </w:r>
      <w:r>
        <w:rPr>
          <w:spacing w:val="-9"/>
          <w:sz w:val="24"/>
        </w:rPr>
        <w:t xml:space="preserve"> </w:t>
      </w:r>
      <w:r>
        <w:rPr>
          <w:sz w:val="24"/>
        </w:rPr>
        <w:t>website;</w:t>
      </w:r>
      <w:r>
        <w:rPr>
          <w:spacing w:val="-5"/>
          <w:sz w:val="24"/>
        </w:rPr>
        <w:t xml:space="preserve"> and</w:t>
      </w:r>
    </w:p>
    <w:p w14:paraId="035A067A" w14:textId="77777777" w:rsidR="009250E8" w:rsidRDefault="00C22C95">
      <w:pPr>
        <w:pStyle w:val="ListParagraph"/>
        <w:numPr>
          <w:ilvl w:val="3"/>
          <w:numId w:val="9"/>
        </w:numPr>
        <w:tabs>
          <w:tab w:val="left" w:pos="854"/>
          <w:tab w:val="left" w:pos="857"/>
        </w:tabs>
        <w:spacing w:before="150" w:line="360" w:lineRule="auto"/>
        <w:ind w:left="857" w:right="1776"/>
        <w:rPr>
          <w:sz w:val="24"/>
        </w:rPr>
      </w:pPr>
      <w:r>
        <w:rPr>
          <w:sz w:val="24"/>
        </w:rPr>
        <w:t>focus</w:t>
      </w:r>
      <w:r>
        <w:rPr>
          <w:spacing w:val="-18"/>
          <w:sz w:val="24"/>
        </w:rPr>
        <w:t xml:space="preserve"> </w:t>
      </w:r>
      <w:r>
        <w:rPr>
          <w:sz w:val="24"/>
        </w:rPr>
        <w:t>areas</w:t>
      </w:r>
      <w:r>
        <w:rPr>
          <w:spacing w:val="-20"/>
          <w:sz w:val="24"/>
        </w:rPr>
        <w:t xml:space="preserve"> </w:t>
      </w:r>
      <w:r>
        <w:rPr>
          <w:sz w:val="24"/>
        </w:rPr>
        <w:t>as</w:t>
      </w:r>
      <w:r>
        <w:rPr>
          <w:spacing w:val="-18"/>
          <w:sz w:val="24"/>
        </w:rPr>
        <w:t xml:space="preserve"> </w:t>
      </w:r>
      <w:r>
        <w:rPr>
          <w:sz w:val="24"/>
        </w:rPr>
        <w:t>they</w:t>
      </w:r>
      <w:r>
        <w:rPr>
          <w:spacing w:val="-18"/>
          <w:sz w:val="24"/>
        </w:rPr>
        <w:t xml:space="preserve"> </w:t>
      </w:r>
      <w:r>
        <w:rPr>
          <w:sz w:val="24"/>
        </w:rPr>
        <w:t>relate</w:t>
      </w:r>
      <w:r>
        <w:rPr>
          <w:spacing w:val="-17"/>
          <w:sz w:val="24"/>
        </w:rPr>
        <w:t xml:space="preserve"> </w:t>
      </w:r>
      <w:r>
        <w:rPr>
          <w:sz w:val="24"/>
        </w:rPr>
        <w:t>to</w:t>
      </w:r>
      <w:r>
        <w:rPr>
          <w:spacing w:val="-17"/>
          <w:sz w:val="24"/>
        </w:rPr>
        <w:t xml:space="preserve"> </w:t>
      </w:r>
      <w:r>
        <w:rPr>
          <w:sz w:val="24"/>
        </w:rPr>
        <w:t>the</w:t>
      </w:r>
      <w:r>
        <w:rPr>
          <w:spacing w:val="-18"/>
          <w:sz w:val="24"/>
        </w:rPr>
        <w:t xml:space="preserve"> </w:t>
      </w:r>
      <w:r>
        <w:rPr>
          <w:sz w:val="24"/>
        </w:rPr>
        <w:t>Technical</w:t>
      </w:r>
      <w:r>
        <w:rPr>
          <w:spacing w:val="-18"/>
          <w:sz w:val="24"/>
        </w:rPr>
        <w:t xml:space="preserve"> </w:t>
      </w:r>
      <w:r>
        <w:rPr>
          <w:sz w:val="24"/>
        </w:rPr>
        <w:t>Assistance</w:t>
      </w:r>
      <w:r>
        <w:rPr>
          <w:spacing w:val="-18"/>
          <w:sz w:val="24"/>
        </w:rPr>
        <w:t xml:space="preserve"> </w:t>
      </w:r>
      <w:r>
        <w:rPr>
          <w:sz w:val="24"/>
        </w:rPr>
        <w:t>Services provided by the Respondent.</w:t>
      </w:r>
    </w:p>
    <w:p w14:paraId="2FB7241A" w14:textId="77777777" w:rsidR="009250E8" w:rsidRDefault="00C22C95">
      <w:pPr>
        <w:pStyle w:val="ListParagraph"/>
        <w:numPr>
          <w:ilvl w:val="3"/>
          <w:numId w:val="9"/>
        </w:numPr>
        <w:tabs>
          <w:tab w:val="left" w:pos="856"/>
        </w:tabs>
        <w:spacing w:line="291" w:lineRule="exact"/>
        <w:ind w:left="856" w:hanging="360"/>
        <w:rPr>
          <w:sz w:val="24"/>
        </w:rPr>
      </w:pPr>
      <w:r>
        <w:rPr>
          <w:sz w:val="24"/>
        </w:rPr>
        <w:t>Upon</w:t>
      </w:r>
      <w:r>
        <w:rPr>
          <w:spacing w:val="-6"/>
          <w:sz w:val="24"/>
        </w:rPr>
        <w:t xml:space="preserve"> </w:t>
      </w:r>
      <w:r>
        <w:rPr>
          <w:sz w:val="24"/>
        </w:rPr>
        <w:t>Contract</w:t>
      </w:r>
      <w:r>
        <w:rPr>
          <w:spacing w:val="-4"/>
          <w:sz w:val="24"/>
        </w:rPr>
        <w:t xml:space="preserve"> </w:t>
      </w:r>
      <w:r>
        <w:rPr>
          <w:sz w:val="24"/>
        </w:rPr>
        <w:t>Award,</w:t>
      </w:r>
      <w:r>
        <w:rPr>
          <w:spacing w:val="-4"/>
          <w:sz w:val="24"/>
        </w:rPr>
        <w:t xml:space="preserve"> </w:t>
      </w:r>
      <w:r>
        <w:rPr>
          <w:sz w:val="24"/>
        </w:rPr>
        <w:t>Successful</w:t>
      </w:r>
      <w:r>
        <w:rPr>
          <w:spacing w:val="-4"/>
          <w:sz w:val="24"/>
        </w:rPr>
        <w:t xml:space="preserve"> </w:t>
      </w:r>
      <w:r>
        <w:rPr>
          <w:sz w:val="24"/>
        </w:rPr>
        <w:t>Respondent</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required</w:t>
      </w:r>
      <w:r>
        <w:rPr>
          <w:spacing w:val="-3"/>
          <w:sz w:val="24"/>
        </w:rPr>
        <w:t xml:space="preserve"> </w:t>
      </w:r>
      <w:r>
        <w:rPr>
          <w:spacing w:val="-5"/>
          <w:sz w:val="24"/>
        </w:rPr>
        <w:t>to</w:t>
      </w:r>
    </w:p>
    <w:p w14:paraId="1FF0D29D" w14:textId="77777777" w:rsidR="009250E8" w:rsidRDefault="009250E8">
      <w:pPr>
        <w:spacing w:line="291" w:lineRule="exact"/>
        <w:rPr>
          <w:sz w:val="24"/>
        </w:rPr>
        <w:sectPr w:rsidR="009250E8">
          <w:pgSz w:w="12240" w:h="15840"/>
          <w:pgMar w:top="1360" w:right="860" w:bottom="1640" w:left="1300" w:header="0" w:footer="1444" w:gutter="0"/>
          <w:cols w:space="720"/>
        </w:sectPr>
      </w:pPr>
    </w:p>
    <w:p w14:paraId="74CC8A5A" w14:textId="77777777" w:rsidR="009250E8" w:rsidRDefault="00C22C95">
      <w:pPr>
        <w:pStyle w:val="BodyText"/>
        <w:spacing w:before="79"/>
        <w:ind w:left="857"/>
      </w:pPr>
      <w:r>
        <w:lastRenderedPageBreak/>
        <w:t>submit</w:t>
      </w:r>
      <w:r>
        <w:rPr>
          <w:spacing w:val="-19"/>
        </w:rPr>
        <w:t xml:space="preserve"> </w:t>
      </w:r>
      <w:r>
        <w:t>a</w:t>
      </w:r>
      <w:r>
        <w:rPr>
          <w:spacing w:val="-21"/>
        </w:rPr>
        <w:t xml:space="preserve"> </w:t>
      </w:r>
      <w:r>
        <w:t>TA</w:t>
      </w:r>
      <w:r>
        <w:rPr>
          <w:spacing w:val="-16"/>
        </w:rPr>
        <w:t xml:space="preserve"> </w:t>
      </w:r>
      <w:r>
        <w:t>Provider</w:t>
      </w:r>
      <w:r>
        <w:rPr>
          <w:spacing w:val="-16"/>
        </w:rPr>
        <w:t xml:space="preserve"> </w:t>
      </w:r>
      <w:r>
        <w:t>Profile</w:t>
      </w:r>
      <w:r>
        <w:rPr>
          <w:spacing w:val="-11"/>
        </w:rPr>
        <w:t xml:space="preserve"> </w:t>
      </w:r>
      <w:r>
        <w:t>according</w:t>
      </w:r>
      <w:r>
        <w:rPr>
          <w:spacing w:val="-13"/>
        </w:rPr>
        <w:t xml:space="preserve"> </w:t>
      </w:r>
      <w:r>
        <w:t>to</w:t>
      </w:r>
      <w:r>
        <w:rPr>
          <w:spacing w:val="-18"/>
        </w:rPr>
        <w:t xml:space="preserve"> </w:t>
      </w:r>
      <w:r>
        <w:t>TWC</w:t>
      </w:r>
      <w:r>
        <w:rPr>
          <w:spacing w:val="-16"/>
        </w:rPr>
        <w:t xml:space="preserve"> </w:t>
      </w:r>
      <w:r>
        <w:t>provided</w:t>
      </w:r>
      <w:r>
        <w:rPr>
          <w:spacing w:val="-15"/>
        </w:rPr>
        <w:t xml:space="preserve"> </w:t>
      </w:r>
      <w:r>
        <w:rPr>
          <w:spacing w:val="-2"/>
        </w:rPr>
        <w:t>guidance.</w:t>
      </w:r>
    </w:p>
    <w:p w14:paraId="65E49D2C" w14:textId="77777777" w:rsidR="009250E8" w:rsidRDefault="00C22C95">
      <w:pPr>
        <w:pStyle w:val="Heading2"/>
        <w:numPr>
          <w:ilvl w:val="2"/>
          <w:numId w:val="4"/>
        </w:numPr>
        <w:tabs>
          <w:tab w:val="left" w:pos="1249"/>
        </w:tabs>
        <w:spacing w:before="231"/>
        <w:ind w:left="1249" w:hanging="838"/>
      </w:pPr>
      <w:r>
        <w:t>Project</w:t>
      </w:r>
      <w:r>
        <w:rPr>
          <w:spacing w:val="-18"/>
        </w:rPr>
        <w:t xml:space="preserve"> </w:t>
      </w:r>
      <w:r>
        <w:t>Work</w:t>
      </w:r>
      <w:r>
        <w:rPr>
          <w:spacing w:val="-9"/>
        </w:rPr>
        <w:t xml:space="preserve"> </w:t>
      </w:r>
      <w:r>
        <w:rPr>
          <w:spacing w:val="-4"/>
        </w:rPr>
        <w:t>Plan</w:t>
      </w:r>
    </w:p>
    <w:p w14:paraId="0E6E9234" w14:textId="77777777" w:rsidR="009250E8" w:rsidRDefault="009250E8">
      <w:pPr>
        <w:pStyle w:val="BodyText"/>
        <w:spacing w:before="18"/>
        <w:rPr>
          <w:b/>
        </w:rPr>
      </w:pPr>
    </w:p>
    <w:p w14:paraId="42EB99FA" w14:textId="77777777" w:rsidR="009250E8" w:rsidRDefault="00C22C95">
      <w:pPr>
        <w:pStyle w:val="BodyText"/>
        <w:spacing w:before="1" w:line="300" w:lineRule="auto"/>
        <w:ind w:left="497" w:right="705"/>
      </w:pPr>
      <w:r>
        <w:t>Respondent</w:t>
      </w:r>
      <w:r>
        <w:rPr>
          <w:spacing w:val="-16"/>
        </w:rPr>
        <w:t xml:space="preserve"> </w:t>
      </w:r>
      <w:r>
        <w:t>must</w:t>
      </w:r>
      <w:r>
        <w:rPr>
          <w:spacing w:val="-15"/>
        </w:rPr>
        <w:t xml:space="preserve"> </w:t>
      </w:r>
      <w:r>
        <w:t>describe</w:t>
      </w:r>
      <w:r>
        <w:rPr>
          <w:spacing w:val="-15"/>
        </w:rPr>
        <w:t xml:space="preserve"> </w:t>
      </w:r>
      <w:r>
        <w:t>the</w:t>
      </w:r>
      <w:r>
        <w:rPr>
          <w:spacing w:val="-15"/>
        </w:rPr>
        <w:t xml:space="preserve"> </w:t>
      </w:r>
      <w:r>
        <w:t>proposed</w:t>
      </w:r>
      <w:r>
        <w:rPr>
          <w:spacing w:val="-15"/>
        </w:rPr>
        <w:t xml:space="preserve"> </w:t>
      </w:r>
      <w:r>
        <w:t>processes</w:t>
      </w:r>
      <w:r>
        <w:rPr>
          <w:spacing w:val="-15"/>
        </w:rPr>
        <w:t xml:space="preserve"> </w:t>
      </w:r>
      <w:r>
        <w:t>and</w:t>
      </w:r>
      <w:r>
        <w:rPr>
          <w:spacing w:val="-15"/>
        </w:rPr>
        <w:t xml:space="preserve"> </w:t>
      </w:r>
      <w:r>
        <w:t>methodologies</w:t>
      </w:r>
      <w:r>
        <w:rPr>
          <w:spacing w:val="-13"/>
        </w:rPr>
        <w:t xml:space="preserve"> </w:t>
      </w:r>
      <w:r>
        <w:t xml:space="preserve">for providing all components of the Scope of Work described in </w:t>
      </w:r>
      <w:r>
        <w:rPr>
          <w:b/>
        </w:rPr>
        <w:t>Article II- Scope of Work</w:t>
      </w:r>
      <w:r>
        <w:t>. Respondent should identify all tasks to be performed, including</w:t>
      </w:r>
      <w:r>
        <w:rPr>
          <w:spacing w:val="-19"/>
        </w:rPr>
        <w:t xml:space="preserve"> </w:t>
      </w:r>
      <w:r>
        <w:t>all</w:t>
      </w:r>
      <w:r>
        <w:rPr>
          <w:spacing w:val="-17"/>
        </w:rPr>
        <w:t xml:space="preserve"> </w:t>
      </w:r>
      <w:r>
        <w:t>project</w:t>
      </w:r>
      <w:r>
        <w:rPr>
          <w:spacing w:val="-13"/>
        </w:rPr>
        <w:t xml:space="preserve"> </w:t>
      </w:r>
      <w:r>
        <w:t>activities,</w:t>
      </w:r>
      <w:r>
        <w:rPr>
          <w:spacing w:val="-15"/>
        </w:rPr>
        <w:t xml:space="preserve"> </w:t>
      </w:r>
      <w:r>
        <w:t>materials</w:t>
      </w:r>
      <w:r>
        <w:rPr>
          <w:spacing w:val="-12"/>
        </w:rPr>
        <w:t xml:space="preserve"> </w:t>
      </w:r>
      <w:r>
        <w:t>and</w:t>
      </w:r>
      <w:r>
        <w:rPr>
          <w:spacing w:val="-16"/>
        </w:rPr>
        <w:t xml:space="preserve"> </w:t>
      </w:r>
      <w:r>
        <w:t>other</w:t>
      </w:r>
      <w:r>
        <w:rPr>
          <w:spacing w:val="-19"/>
        </w:rPr>
        <w:t xml:space="preserve"> </w:t>
      </w:r>
      <w:r>
        <w:t>products,</w:t>
      </w:r>
      <w:r>
        <w:rPr>
          <w:spacing w:val="-14"/>
        </w:rPr>
        <w:t xml:space="preserve"> </w:t>
      </w:r>
      <w:r>
        <w:t>services,</w:t>
      </w:r>
      <w:r>
        <w:rPr>
          <w:spacing w:val="-19"/>
        </w:rPr>
        <w:t xml:space="preserve"> </w:t>
      </w:r>
      <w:r>
        <w:t>and reports</w:t>
      </w:r>
      <w:r>
        <w:rPr>
          <w:spacing w:val="-14"/>
        </w:rPr>
        <w:t xml:space="preserve"> </w:t>
      </w:r>
      <w:r>
        <w:t>to</w:t>
      </w:r>
      <w:r>
        <w:rPr>
          <w:spacing w:val="-12"/>
        </w:rPr>
        <w:t xml:space="preserve"> </w:t>
      </w:r>
      <w:r>
        <w:t>be</w:t>
      </w:r>
      <w:r>
        <w:rPr>
          <w:spacing w:val="-14"/>
        </w:rPr>
        <w:t xml:space="preserve"> </w:t>
      </w:r>
      <w:r>
        <w:t>generated</w:t>
      </w:r>
      <w:r>
        <w:rPr>
          <w:spacing w:val="-13"/>
        </w:rPr>
        <w:t xml:space="preserve"> </w:t>
      </w:r>
      <w:r>
        <w:t>during</w:t>
      </w:r>
      <w:r>
        <w:rPr>
          <w:spacing w:val="-13"/>
        </w:rPr>
        <w:t xml:space="preserve"> </w:t>
      </w:r>
      <w:r>
        <w:t>the</w:t>
      </w:r>
      <w:r>
        <w:rPr>
          <w:spacing w:val="-14"/>
        </w:rPr>
        <w:t xml:space="preserve"> </w:t>
      </w:r>
      <w:r>
        <w:t>Contract</w:t>
      </w:r>
      <w:r>
        <w:rPr>
          <w:spacing w:val="-14"/>
        </w:rPr>
        <w:t xml:space="preserve"> </w:t>
      </w:r>
      <w:r>
        <w:t>period</w:t>
      </w:r>
      <w:r>
        <w:rPr>
          <w:spacing w:val="-13"/>
        </w:rPr>
        <w:t xml:space="preserve"> </w:t>
      </w:r>
      <w:r>
        <w:t>and</w:t>
      </w:r>
      <w:r>
        <w:rPr>
          <w:spacing w:val="-12"/>
        </w:rPr>
        <w:t xml:space="preserve"> </w:t>
      </w:r>
      <w:r>
        <w:t>relate</w:t>
      </w:r>
      <w:r>
        <w:rPr>
          <w:spacing w:val="-12"/>
        </w:rPr>
        <w:t xml:space="preserve"> </w:t>
      </w:r>
      <w:r>
        <w:t>them</w:t>
      </w:r>
      <w:r>
        <w:rPr>
          <w:spacing w:val="-13"/>
        </w:rPr>
        <w:t xml:space="preserve"> </w:t>
      </w:r>
      <w:r>
        <w:t>to</w:t>
      </w:r>
      <w:r>
        <w:rPr>
          <w:spacing w:val="-13"/>
        </w:rPr>
        <w:t xml:space="preserve"> </w:t>
      </w:r>
      <w:r>
        <w:t>the stated purpose(s) and specifications described in this Solicitation.</w:t>
      </w:r>
    </w:p>
    <w:p w14:paraId="637ED16D" w14:textId="77777777" w:rsidR="009250E8" w:rsidRDefault="00C22C95">
      <w:pPr>
        <w:pStyle w:val="BodyText"/>
        <w:spacing w:before="238" w:line="300" w:lineRule="auto"/>
        <w:ind w:left="497" w:right="705"/>
      </w:pPr>
      <w:r>
        <w:t>In</w:t>
      </w:r>
      <w:r>
        <w:rPr>
          <w:spacing w:val="-19"/>
        </w:rPr>
        <w:t xml:space="preserve"> </w:t>
      </w:r>
      <w:r>
        <w:t>addition</w:t>
      </w:r>
      <w:r>
        <w:rPr>
          <w:spacing w:val="-19"/>
        </w:rPr>
        <w:t xml:space="preserve"> </w:t>
      </w:r>
      <w:r>
        <w:t>to</w:t>
      </w:r>
      <w:r>
        <w:rPr>
          <w:spacing w:val="-21"/>
        </w:rPr>
        <w:t xml:space="preserve"> </w:t>
      </w:r>
      <w:r>
        <w:t>the</w:t>
      </w:r>
      <w:r>
        <w:rPr>
          <w:spacing w:val="-17"/>
        </w:rPr>
        <w:t xml:space="preserve"> </w:t>
      </w:r>
      <w:r>
        <w:t>required</w:t>
      </w:r>
      <w:r>
        <w:rPr>
          <w:spacing w:val="-17"/>
        </w:rPr>
        <w:t xml:space="preserve"> </w:t>
      </w:r>
      <w:r>
        <w:t>Section</w:t>
      </w:r>
      <w:r>
        <w:rPr>
          <w:spacing w:val="-16"/>
        </w:rPr>
        <w:t xml:space="preserve"> </w:t>
      </w:r>
      <w:r>
        <w:t>6.2.1,</w:t>
      </w:r>
      <w:r>
        <w:rPr>
          <w:spacing w:val="-19"/>
        </w:rPr>
        <w:t xml:space="preserve"> </w:t>
      </w:r>
      <w:r>
        <w:t>Executive</w:t>
      </w:r>
      <w:r>
        <w:rPr>
          <w:spacing w:val="-19"/>
        </w:rPr>
        <w:t xml:space="preserve"> </w:t>
      </w:r>
      <w:r>
        <w:t>Summary</w:t>
      </w:r>
      <w:r>
        <w:rPr>
          <w:spacing w:val="-19"/>
        </w:rPr>
        <w:t xml:space="preserve"> </w:t>
      </w:r>
      <w:r>
        <w:t>each Respondent must clearly describe:</w:t>
      </w:r>
    </w:p>
    <w:p w14:paraId="133538FD" w14:textId="77777777" w:rsidR="009250E8" w:rsidRDefault="00C22C95">
      <w:pPr>
        <w:pStyle w:val="ListParagraph"/>
        <w:numPr>
          <w:ilvl w:val="3"/>
          <w:numId w:val="4"/>
        </w:numPr>
        <w:tabs>
          <w:tab w:val="left" w:pos="855"/>
        </w:tabs>
        <w:spacing w:before="240"/>
        <w:ind w:left="855" w:hanging="358"/>
        <w:rPr>
          <w:sz w:val="24"/>
        </w:rPr>
      </w:pPr>
      <w:r>
        <w:rPr>
          <w:sz w:val="24"/>
        </w:rPr>
        <w:t>What</w:t>
      </w:r>
      <w:r>
        <w:rPr>
          <w:spacing w:val="-8"/>
          <w:sz w:val="24"/>
        </w:rPr>
        <w:t xml:space="preserve"> </w:t>
      </w:r>
      <w:r>
        <w:rPr>
          <w:sz w:val="24"/>
        </w:rPr>
        <w:t>TA</w:t>
      </w:r>
      <w:r>
        <w:rPr>
          <w:spacing w:val="-6"/>
          <w:sz w:val="24"/>
        </w:rPr>
        <w:t xml:space="preserve"> </w:t>
      </w:r>
      <w:r>
        <w:rPr>
          <w:spacing w:val="-2"/>
          <w:sz w:val="24"/>
        </w:rPr>
        <w:t>Services:</w:t>
      </w:r>
    </w:p>
    <w:p w14:paraId="7BD7F515" w14:textId="77777777" w:rsidR="009250E8" w:rsidRDefault="00C22C95">
      <w:pPr>
        <w:pStyle w:val="ListParagraph"/>
        <w:numPr>
          <w:ilvl w:val="4"/>
          <w:numId w:val="4"/>
        </w:numPr>
        <w:tabs>
          <w:tab w:val="left" w:pos="1573"/>
        </w:tabs>
        <w:spacing w:before="148"/>
        <w:ind w:left="1573" w:hanging="355"/>
        <w:rPr>
          <w:sz w:val="24"/>
        </w:rPr>
      </w:pPr>
      <w:r>
        <w:rPr>
          <w:sz w:val="24"/>
        </w:rPr>
        <w:t>has</w:t>
      </w:r>
      <w:r>
        <w:rPr>
          <w:spacing w:val="-22"/>
          <w:sz w:val="24"/>
        </w:rPr>
        <w:t xml:space="preserve"> </w:t>
      </w:r>
      <w:r>
        <w:rPr>
          <w:sz w:val="24"/>
        </w:rPr>
        <w:t>the</w:t>
      </w:r>
      <w:r>
        <w:rPr>
          <w:spacing w:val="-9"/>
          <w:sz w:val="24"/>
        </w:rPr>
        <w:t xml:space="preserve"> </w:t>
      </w:r>
      <w:r>
        <w:rPr>
          <w:sz w:val="24"/>
        </w:rPr>
        <w:t>Respondent</w:t>
      </w:r>
      <w:r>
        <w:rPr>
          <w:spacing w:val="-10"/>
          <w:sz w:val="24"/>
        </w:rPr>
        <w:t xml:space="preserve"> </w:t>
      </w:r>
      <w:r>
        <w:rPr>
          <w:sz w:val="24"/>
        </w:rPr>
        <w:t>offered</w:t>
      </w:r>
      <w:r>
        <w:rPr>
          <w:spacing w:val="-12"/>
          <w:sz w:val="24"/>
        </w:rPr>
        <w:t xml:space="preserve"> </w:t>
      </w:r>
      <w:r>
        <w:rPr>
          <w:sz w:val="24"/>
        </w:rPr>
        <w:t>to</w:t>
      </w:r>
      <w:r>
        <w:rPr>
          <w:spacing w:val="-13"/>
          <w:sz w:val="24"/>
        </w:rPr>
        <w:t xml:space="preserve"> </w:t>
      </w:r>
      <w:r>
        <w:rPr>
          <w:sz w:val="24"/>
        </w:rPr>
        <w:t>and</w:t>
      </w:r>
      <w:r>
        <w:rPr>
          <w:spacing w:val="-11"/>
          <w:sz w:val="24"/>
        </w:rPr>
        <w:t xml:space="preserve"> </w:t>
      </w:r>
      <w:r>
        <w:rPr>
          <w:sz w:val="24"/>
        </w:rPr>
        <w:t>completed</w:t>
      </w:r>
      <w:r>
        <w:rPr>
          <w:spacing w:val="-12"/>
          <w:sz w:val="24"/>
        </w:rPr>
        <w:t xml:space="preserve"> </w:t>
      </w:r>
      <w:r>
        <w:rPr>
          <w:sz w:val="24"/>
        </w:rPr>
        <w:t>for</w:t>
      </w:r>
      <w:r>
        <w:rPr>
          <w:spacing w:val="-7"/>
          <w:sz w:val="24"/>
        </w:rPr>
        <w:t xml:space="preserve"> </w:t>
      </w:r>
      <w:r>
        <w:rPr>
          <w:spacing w:val="-2"/>
          <w:sz w:val="24"/>
        </w:rPr>
        <w:t>employers;</w:t>
      </w:r>
    </w:p>
    <w:p w14:paraId="26E22928" w14:textId="77777777" w:rsidR="009250E8" w:rsidRDefault="00C22C95">
      <w:pPr>
        <w:pStyle w:val="ListParagraph"/>
        <w:numPr>
          <w:ilvl w:val="4"/>
          <w:numId w:val="4"/>
        </w:numPr>
        <w:tabs>
          <w:tab w:val="left" w:pos="1577"/>
          <w:tab w:val="left" w:pos="1581"/>
        </w:tabs>
        <w:spacing w:before="84" w:line="336" w:lineRule="auto"/>
        <w:ind w:left="1581" w:right="806" w:hanging="360"/>
        <w:rPr>
          <w:sz w:val="24"/>
        </w:rPr>
      </w:pPr>
      <w:r>
        <w:rPr>
          <w:sz w:val="24"/>
        </w:rPr>
        <w:t>the</w:t>
      </w:r>
      <w:r>
        <w:rPr>
          <w:spacing w:val="-16"/>
          <w:sz w:val="24"/>
        </w:rPr>
        <w:t xml:space="preserve"> </w:t>
      </w:r>
      <w:r>
        <w:rPr>
          <w:sz w:val="24"/>
        </w:rPr>
        <w:t>Respondent</w:t>
      </w:r>
      <w:r>
        <w:rPr>
          <w:spacing w:val="-16"/>
          <w:sz w:val="24"/>
        </w:rPr>
        <w:t xml:space="preserve"> </w:t>
      </w:r>
      <w:r>
        <w:rPr>
          <w:sz w:val="24"/>
        </w:rPr>
        <w:t>is</w:t>
      </w:r>
      <w:r>
        <w:rPr>
          <w:spacing w:val="-17"/>
          <w:sz w:val="24"/>
        </w:rPr>
        <w:t xml:space="preserve"> </w:t>
      </w:r>
      <w:r>
        <w:rPr>
          <w:sz w:val="24"/>
        </w:rPr>
        <w:t>proposing</w:t>
      </w:r>
      <w:r>
        <w:rPr>
          <w:spacing w:val="-16"/>
          <w:sz w:val="24"/>
        </w:rPr>
        <w:t xml:space="preserve"> </w:t>
      </w:r>
      <w:r>
        <w:rPr>
          <w:sz w:val="24"/>
        </w:rPr>
        <w:t>to</w:t>
      </w:r>
      <w:r>
        <w:rPr>
          <w:spacing w:val="-18"/>
          <w:sz w:val="24"/>
        </w:rPr>
        <w:t xml:space="preserve"> </w:t>
      </w:r>
      <w:r>
        <w:rPr>
          <w:sz w:val="24"/>
        </w:rPr>
        <w:t>offer</w:t>
      </w:r>
      <w:r>
        <w:rPr>
          <w:spacing w:val="-15"/>
          <w:sz w:val="24"/>
        </w:rPr>
        <w:t xml:space="preserve"> </w:t>
      </w:r>
      <w:r>
        <w:rPr>
          <w:sz w:val="24"/>
        </w:rPr>
        <w:t>under</w:t>
      </w:r>
      <w:r>
        <w:rPr>
          <w:spacing w:val="-16"/>
          <w:sz w:val="24"/>
        </w:rPr>
        <w:t xml:space="preserve"> </w:t>
      </w:r>
      <w:r>
        <w:rPr>
          <w:sz w:val="24"/>
        </w:rPr>
        <w:t>this</w:t>
      </w:r>
      <w:r>
        <w:rPr>
          <w:spacing w:val="-17"/>
          <w:sz w:val="24"/>
        </w:rPr>
        <w:t xml:space="preserve"> </w:t>
      </w:r>
      <w:r>
        <w:rPr>
          <w:sz w:val="24"/>
        </w:rPr>
        <w:t>RFP,</w:t>
      </w:r>
      <w:r>
        <w:rPr>
          <w:spacing w:val="-16"/>
          <w:sz w:val="24"/>
        </w:rPr>
        <w:t xml:space="preserve"> </w:t>
      </w:r>
      <w:r>
        <w:rPr>
          <w:sz w:val="24"/>
        </w:rPr>
        <w:t>including</w:t>
      </w:r>
      <w:r>
        <w:rPr>
          <w:spacing w:val="-16"/>
          <w:sz w:val="24"/>
        </w:rPr>
        <w:t xml:space="preserve"> </w:t>
      </w:r>
      <w:r>
        <w:rPr>
          <w:sz w:val="24"/>
        </w:rPr>
        <w:t>at a minimum Employee Needs Assessment, Employer Feasibility and Cost Analysis Study, and Options Analysis and Recommendations Report, should a Contract be awarded;</w:t>
      </w:r>
    </w:p>
    <w:p w14:paraId="4D51A731" w14:textId="77777777" w:rsidR="009250E8" w:rsidRDefault="00C22C95">
      <w:pPr>
        <w:pStyle w:val="ListParagraph"/>
        <w:numPr>
          <w:ilvl w:val="3"/>
          <w:numId w:val="4"/>
        </w:numPr>
        <w:tabs>
          <w:tab w:val="left" w:pos="855"/>
          <w:tab w:val="left" w:pos="857"/>
        </w:tabs>
        <w:spacing w:before="43" w:line="360" w:lineRule="auto"/>
        <w:ind w:left="857" w:right="1043" w:hanging="362"/>
        <w:rPr>
          <w:sz w:val="24"/>
        </w:rPr>
      </w:pPr>
      <w:r>
        <w:rPr>
          <w:sz w:val="24"/>
        </w:rPr>
        <w:t>Specify</w:t>
      </w:r>
      <w:r>
        <w:rPr>
          <w:spacing w:val="-17"/>
          <w:sz w:val="24"/>
        </w:rPr>
        <w:t xml:space="preserve"> </w:t>
      </w:r>
      <w:r>
        <w:rPr>
          <w:sz w:val="24"/>
        </w:rPr>
        <w:t>and</w:t>
      </w:r>
      <w:r>
        <w:rPr>
          <w:spacing w:val="-17"/>
          <w:sz w:val="24"/>
        </w:rPr>
        <w:t xml:space="preserve"> </w:t>
      </w:r>
      <w:r>
        <w:rPr>
          <w:sz w:val="24"/>
        </w:rPr>
        <w:t>explain</w:t>
      </w:r>
      <w:r>
        <w:rPr>
          <w:spacing w:val="-9"/>
          <w:sz w:val="24"/>
        </w:rPr>
        <w:t xml:space="preserve"> </w:t>
      </w:r>
      <w:r>
        <w:rPr>
          <w:sz w:val="24"/>
        </w:rPr>
        <w:t>if</w:t>
      </w:r>
      <w:r>
        <w:rPr>
          <w:spacing w:val="-20"/>
          <w:sz w:val="24"/>
        </w:rPr>
        <w:t xml:space="preserve"> </w:t>
      </w:r>
      <w:r>
        <w:rPr>
          <w:sz w:val="24"/>
        </w:rPr>
        <w:t>the</w:t>
      </w:r>
      <w:r>
        <w:rPr>
          <w:spacing w:val="-18"/>
          <w:sz w:val="24"/>
        </w:rPr>
        <w:t xml:space="preserve"> </w:t>
      </w:r>
      <w:r>
        <w:rPr>
          <w:sz w:val="24"/>
        </w:rPr>
        <w:t>Respondent</w:t>
      </w:r>
      <w:r>
        <w:rPr>
          <w:spacing w:val="-19"/>
          <w:sz w:val="24"/>
        </w:rPr>
        <w:t xml:space="preserve"> </w:t>
      </w:r>
      <w:r>
        <w:rPr>
          <w:sz w:val="24"/>
        </w:rPr>
        <w:t>will</w:t>
      </w:r>
      <w:r>
        <w:rPr>
          <w:spacing w:val="-17"/>
          <w:sz w:val="24"/>
        </w:rPr>
        <w:t xml:space="preserve"> </w:t>
      </w:r>
      <w:r>
        <w:rPr>
          <w:sz w:val="24"/>
        </w:rPr>
        <w:t>offer</w:t>
      </w:r>
      <w:r>
        <w:rPr>
          <w:spacing w:val="-15"/>
          <w:sz w:val="24"/>
        </w:rPr>
        <w:t xml:space="preserve"> </w:t>
      </w:r>
      <w:r>
        <w:rPr>
          <w:sz w:val="24"/>
        </w:rPr>
        <w:t>Site</w:t>
      </w:r>
      <w:r>
        <w:rPr>
          <w:spacing w:val="-19"/>
          <w:sz w:val="24"/>
        </w:rPr>
        <w:t xml:space="preserve"> </w:t>
      </w:r>
      <w:r>
        <w:rPr>
          <w:sz w:val="24"/>
        </w:rPr>
        <w:t>Selection</w:t>
      </w:r>
      <w:r>
        <w:rPr>
          <w:spacing w:val="-19"/>
          <w:sz w:val="24"/>
        </w:rPr>
        <w:t xml:space="preserve"> </w:t>
      </w:r>
      <w:r>
        <w:rPr>
          <w:sz w:val="24"/>
        </w:rPr>
        <w:t>Report and Business Plan under this RFP;</w:t>
      </w:r>
    </w:p>
    <w:p w14:paraId="5087DD77" w14:textId="77777777" w:rsidR="009250E8" w:rsidRDefault="00C22C95">
      <w:pPr>
        <w:pStyle w:val="ListParagraph"/>
        <w:numPr>
          <w:ilvl w:val="3"/>
          <w:numId w:val="4"/>
        </w:numPr>
        <w:tabs>
          <w:tab w:val="left" w:pos="855"/>
          <w:tab w:val="left" w:pos="857"/>
        </w:tabs>
        <w:spacing w:before="2" w:line="360" w:lineRule="auto"/>
        <w:ind w:left="857" w:right="718" w:hanging="362"/>
        <w:rPr>
          <w:sz w:val="24"/>
        </w:rPr>
      </w:pPr>
      <w:r>
        <w:rPr>
          <w:sz w:val="24"/>
        </w:rPr>
        <w:t>For</w:t>
      </w:r>
      <w:r>
        <w:rPr>
          <w:spacing w:val="-18"/>
          <w:sz w:val="24"/>
        </w:rPr>
        <w:t xml:space="preserve"> </w:t>
      </w:r>
      <w:r>
        <w:rPr>
          <w:sz w:val="24"/>
        </w:rPr>
        <w:t>the</w:t>
      </w:r>
      <w:r>
        <w:rPr>
          <w:spacing w:val="-14"/>
          <w:sz w:val="24"/>
        </w:rPr>
        <w:t xml:space="preserve"> </w:t>
      </w:r>
      <w:r>
        <w:rPr>
          <w:sz w:val="24"/>
        </w:rPr>
        <w:t>TA</w:t>
      </w:r>
      <w:r>
        <w:rPr>
          <w:spacing w:val="-16"/>
          <w:sz w:val="24"/>
        </w:rPr>
        <w:t xml:space="preserve"> </w:t>
      </w:r>
      <w:r>
        <w:rPr>
          <w:sz w:val="24"/>
        </w:rPr>
        <w:t>Services</w:t>
      </w:r>
      <w:r>
        <w:rPr>
          <w:spacing w:val="-16"/>
          <w:sz w:val="24"/>
        </w:rPr>
        <w:t xml:space="preserve"> </w:t>
      </w:r>
      <w:r>
        <w:rPr>
          <w:sz w:val="24"/>
        </w:rPr>
        <w:t>the</w:t>
      </w:r>
      <w:r>
        <w:rPr>
          <w:spacing w:val="-16"/>
          <w:sz w:val="24"/>
        </w:rPr>
        <w:t xml:space="preserve"> </w:t>
      </w:r>
      <w:r>
        <w:rPr>
          <w:sz w:val="24"/>
        </w:rPr>
        <w:t>Respondent</w:t>
      </w:r>
      <w:r>
        <w:rPr>
          <w:spacing w:val="-18"/>
          <w:sz w:val="24"/>
        </w:rPr>
        <w:t xml:space="preserve"> </w:t>
      </w:r>
      <w:r>
        <w:rPr>
          <w:sz w:val="24"/>
        </w:rPr>
        <w:t>proposes</w:t>
      </w:r>
      <w:r>
        <w:rPr>
          <w:spacing w:val="-15"/>
          <w:sz w:val="24"/>
        </w:rPr>
        <w:t xml:space="preserve"> </w:t>
      </w:r>
      <w:r>
        <w:rPr>
          <w:sz w:val="24"/>
        </w:rPr>
        <w:t>to</w:t>
      </w:r>
      <w:r>
        <w:rPr>
          <w:spacing w:val="-16"/>
          <w:sz w:val="24"/>
        </w:rPr>
        <w:t xml:space="preserve"> </w:t>
      </w:r>
      <w:r>
        <w:rPr>
          <w:sz w:val="24"/>
        </w:rPr>
        <w:t>offer,</w:t>
      </w:r>
      <w:r>
        <w:rPr>
          <w:spacing w:val="-14"/>
          <w:sz w:val="24"/>
        </w:rPr>
        <w:t xml:space="preserve"> </w:t>
      </w:r>
      <w:r>
        <w:rPr>
          <w:sz w:val="24"/>
        </w:rPr>
        <w:t>how</w:t>
      </w:r>
      <w:r>
        <w:rPr>
          <w:spacing w:val="-13"/>
          <w:sz w:val="24"/>
        </w:rPr>
        <w:t xml:space="preserve"> </w:t>
      </w:r>
      <w:r>
        <w:rPr>
          <w:sz w:val="24"/>
        </w:rPr>
        <w:t>many</w:t>
      </w:r>
      <w:r>
        <w:rPr>
          <w:spacing w:val="-15"/>
          <w:sz w:val="24"/>
        </w:rPr>
        <w:t xml:space="preserve"> </w:t>
      </w:r>
      <w:r>
        <w:rPr>
          <w:sz w:val="24"/>
        </w:rPr>
        <w:t>years has the Respondent been offering each proposed service;</w:t>
      </w:r>
    </w:p>
    <w:p w14:paraId="0747EFD5" w14:textId="77777777" w:rsidR="009250E8" w:rsidRDefault="00C22C95">
      <w:pPr>
        <w:pStyle w:val="ListParagraph"/>
        <w:numPr>
          <w:ilvl w:val="3"/>
          <w:numId w:val="4"/>
        </w:numPr>
        <w:tabs>
          <w:tab w:val="left" w:pos="855"/>
        </w:tabs>
        <w:spacing w:line="272" w:lineRule="exact"/>
        <w:ind w:left="855"/>
        <w:rPr>
          <w:sz w:val="24"/>
        </w:rPr>
      </w:pPr>
      <w:r>
        <w:rPr>
          <w:sz w:val="24"/>
        </w:rPr>
        <w:t>The</w:t>
      </w:r>
      <w:r>
        <w:rPr>
          <w:spacing w:val="-22"/>
          <w:sz w:val="24"/>
        </w:rPr>
        <w:t xml:space="preserve"> </w:t>
      </w:r>
      <w:r>
        <w:rPr>
          <w:sz w:val="24"/>
        </w:rPr>
        <w:t>Respondent’s</w:t>
      </w:r>
      <w:r>
        <w:rPr>
          <w:spacing w:val="-14"/>
          <w:sz w:val="24"/>
        </w:rPr>
        <w:t xml:space="preserve"> </w:t>
      </w:r>
      <w:r>
        <w:rPr>
          <w:sz w:val="24"/>
        </w:rPr>
        <w:t>qualifications</w:t>
      </w:r>
      <w:r>
        <w:rPr>
          <w:spacing w:val="-13"/>
          <w:sz w:val="24"/>
        </w:rPr>
        <w:t xml:space="preserve"> </w:t>
      </w:r>
      <w:r>
        <w:rPr>
          <w:sz w:val="24"/>
        </w:rPr>
        <w:t>in</w:t>
      </w:r>
      <w:r>
        <w:rPr>
          <w:spacing w:val="-13"/>
          <w:sz w:val="24"/>
        </w:rPr>
        <w:t xml:space="preserve"> </w:t>
      </w:r>
      <w:r>
        <w:rPr>
          <w:sz w:val="24"/>
        </w:rPr>
        <w:t>offering</w:t>
      </w:r>
      <w:r>
        <w:rPr>
          <w:spacing w:val="-11"/>
          <w:sz w:val="24"/>
        </w:rPr>
        <w:t xml:space="preserve"> </w:t>
      </w:r>
      <w:r>
        <w:rPr>
          <w:sz w:val="24"/>
        </w:rPr>
        <w:t>the</w:t>
      </w:r>
      <w:r>
        <w:rPr>
          <w:spacing w:val="-12"/>
          <w:sz w:val="24"/>
        </w:rPr>
        <w:t xml:space="preserve"> </w:t>
      </w:r>
      <w:r>
        <w:rPr>
          <w:sz w:val="24"/>
        </w:rPr>
        <w:t>proposed</w:t>
      </w:r>
      <w:r>
        <w:rPr>
          <w:spacing w:val="-9"/>
          <w:sz w:val="24"/>
        </w:rPr>
        <w:t xml:space="preserve"> </w:t>
      </w:r>
      <w:r>
        <w:rPr>
          <w:sz w:val="24"/>
        </w:rPr>
        <w:t>TA</w:t>
      </w:r>
      <w:r>
        <w:rPr>
          <w:spacing w:val="-6"/>
          <w:sz w:val="24"/>
        </w:rPr>
        <w:t xml:space="preserve"> </w:t>
      </w:r>
      <w:r>
        <w:rPr>
          <w:spacing w:val="-2"/>
          <w:sz w:val="24"/>
        </w:rPr>
        <w:t>Services;</w:t>
      </w:r>
    </w:p>
    <w:p w14:paraId="6DC86A6F" w14:textId="77777777" w:rsidR="009250E8" w:rsidRDefault="00C22C95">
      <w:pPr>
        <w:pStyle w:val="ListParagraph"/>
        <w:numPr>
          <w:ilvl w:val="3"/>
          <w:numId w:val="4"/>
        </w:numPr>
        <w:tabs>
          <w:tab w:val="left" w:pos="855"/>
          <w:tab w:val="left" w:pos="857"/>
        </w:tabs>
        <w:spacing w:before="166" w:line="360" w:lineRule="auto"/>
        <w:ind w:left="857" w:right="870" w:hanging="362"/>
        <w:rPr>
          <w:sz w:val="24"/>
        </w:rPr>
      </w:pPr>
      <w:r>
        <w:rPr>
          <w:sz w:val="24"/>
        </w:rPr>
        <w:t>How the Respondent will work with Employers under this RFP, including</w:t>
      </w:r>
      <w:r>
        <w:rPr>
          <w:spacing w:val="-19"/>
          <w:sz w:val="24"/>
        </w:rPr>
        <w:t xml:space="preserve"> </w:t>
      </w:r>
      <w:r>
        <w:rPr>
          <w:sz w:val="24"/>
        </w:rPr>
        <w:t>the</w:t>
      </w:r>
      <w:r>
        <w:rPr>
          <w:spacing w:val="-17"/>
          <w:sz w:val="24"/>
        </w:rPr>
        <w:t xml:space="preserve"> </w:t>
      </w:r>
      <w:r>
        <w:rPr>
          <w:sz w:val="24"/>
        </w:rPr>
        <w:t>number</w:t>
      </w:r>
      <w:r>
        <w:rPr>
          <w:spacing w:val="-16"/>
          <w:sz w:val="24"/>
        </w:rPr>
        <w:t xml:space="preserve"> </w:t>
      </w:r>
      <w:r>
        <w:rPr>
          <w:sz w:val="24"/>
        </w:rPr>
        <w:t>of</w:t>
      </w:r>
      <w:r>
        <w:rPr>
          <w:spacing w:val="-18"/>
          <w:sz w:val="24"/>
        </w:rPr>
        <w:t xml:space="preserve"> </w:t>
      </w:r>
      <w:r>
        <w:rPr>
          <w:sz w:val="24"/>
        </w:rPr>
        <w:t>Respondent</w:t>
      </w:r>
      <w:r>
        <w:rPr>
          <w:spacing w:val="-17"/>
          <w:sz w:val="24"/>
        </w:rPr>
        <w:t xml:space="preserve"> </w:t>
      </w:r>
      <w:r>
        <w:rPr>
          <w:sz w:val="24"/>
        </w:rPr>
        <w:t>personnel</w:t>
      </w:r>
      <w:r>
        <w:rPr>
          <w:spacing w:val="-16"/>
          <w:sz w:val="24"/>
        </w:rPr>
        <w:t xml:space="preserve"> </w:t>
      </w:r>
      <w:r>
        <w:rPr>
          <w:sz w:val="24"/>
        </w:rPr>
        <w:t>who</w:t>
      </w:r>
      <w:r>
        <w:rPr>
          <w:spacing w:val="-19"/>
          <w:sz w:val="24"/>
        </w:rPr>
        <w:t xml:space="preserve"> </w:t>
      </w:r>
      <w:r>
        <w:rPr>
          <w:sz w:val="24"/>
        </w:rPr>
        <w:t>will</w:t>
      </w:r>
      <w:r>
        <w:rPr>
          <w:spacing w:val="-13"/>
          <w:sz w:val="24"/>
        </w:rPr>
        <w:t xml:space="preserve"> </w:t>
      </w:r>
      <w:r>
        <w:rPr>
          <w:sz w:val="24"/>
        </w:rPr>
        <w:t>be</w:t>
      </w:r>
      <w:r>
        <w:rPr>
          <w:spacing w:val="-15"/>
          <w:sz w:val="24"/>
        </w:rPr>
        <w:t xml:space="preserve"> </w:t>
      </w:r>
      <w:r>
        <w:rPr>
          <w:sz w:val="24"/>
        </w:rPr>
        <w:t>involved</w:t>
      </w:r>
      <w:r>
        <w:rPr>
          <w:spacing w:val="-15"/>
          <w:sz w:val="24"/>
        </w:rPr>
        <w:t xml:space="preserve"> </w:t>
      </w:r>
      <w:r>
        <w:rPr>
          <w:sz w:val="24"/>
        </w:rPr>
        <w:t>in working with an Employer;</w:t>
      </w:r>
    </w:p>
    <w:p w14:paraId="3CA81D09" w14:textId="77777777" w:rsidR="009250E8" w:rsidRDefault="00C22C95">
      <w:pPr>
        <w:pStyle w:val="ListParagraph"/>
        <w:numPr>
          <w:ilvl w:val="3"/>
          <w:numId w:val="4"/>
        </w:numPr>
        <w:tabs>
          <w:tab w:val="left" w:pos="855"/>
          <w:tab w:val="left" w:pos="857"/>
        </w:tabs>
        <w:spacing w:line="362" w:lineRule="auto"/>
        <w:ind w:left="857" w:right="1055" w:hanging="362"/>
        <w:rPr>
          <w:sz w:val="24"/>
        </w:rPr>
      </w:pPr>
      <w:r>
        <w:rPr>
          <w:sz w:val="24"/>
        </w:rPr>
        <w:t>How</w:t>
      </w:r>
      <w:r>
        <w:rPr>
          <w:spacing w:val="-20"/>
          <w:sz w:val="24"/>
        </w:rPr>
        <w:t xml:space="preserve"> </w:t>
      </w:r>
      <w:r>
        <w:rPr>
          <w:sz w:val="24"/>
        </w:rPr>
        <w:t>the</w:t>
      </w:r>
      <w:r>
        <w:rPr>
          <w:spacing w:val="-19"/>
          <w:sz w:val="24"/>
        </w:rPr>
        <w:t xml:space="preserve"> </w:t>
      </w:r>
      <w:r>
        <w:rPr>
          <w:sz w:val="24"/>
        </w:rPr>
        <w:t>Respondent</w:t>
      </w:r>
      <w:r>
        <w:rPr>
          <w:spacing w:val="-20"/>
          <w:sz w:val="24"/>
        </w:rPr>
        <w:t xml:space="preserve"> </w:t>
      </w:r>
      <w:r>
        <w:rPr>
          <w:sz w:val="24"/>
        </w:rPr>
        <w:t>will</w:t>
      </w:r>
      <w:r>
        <w:rPr>
          <w:spacing w:val="-20"/>
          <w:sz w:val="24"/>
        </w:rPr>
        <w:t xml:space="preserve"> </w:t>
      </w:r>
      <w:r>
        <w:rPr>
          <w:sz w:val="24"/>
        </w:rPr>
        <w:t>perform</w:t>
      </w:r>
      <w:r>
        <w:rPr>
          <w:spacing w:val="-20"/>
          <w:sz w:val="24"/>
        </w:rPr>
        <w:t xml:space="preserve"> </w:t>
      </w:r>
      <w:r>
        <w:rPr>
          <w:sz w:val="24"/>
        </w:rPr>
        <w:t>simultaneous</w:t>
      </w:r>
      <w:r>
        <w:rPr>
          <w:spacing w:val="-19"/>
          <w:sz w:val="24"/>
        </w:rPr>
        <w:t xml:space="preserve"> </w:t>
      </w:r>
      <w:r>
        <w:rPr>
          <w:sz w:val="24"/>
        </w:rPr>
        <w:t>and</w:t>
      </w:r>
      <w:r>
        <w:rPr>
          <w:spacing w:val="-20"/>
          <w:sz w:val="24"/>
        </w:rPr>
        <w:t xml:space="preserve"> </w:t>
      </w:r>
      <w:r>
        <w:rPr>
          <w:sz w:val="24"/>
        </w:rPr>
        <w:t>concurrent</w:t>
      </w:r>
      <w:r>
        <w:rPr>
          <w:spacing w:val="-20"/>
          <w:sz w:val="24"/>
        </w:rPr>
        <w:t xml:space="preserve"> </w:t>
      </w:r>
      <w:r>
        <w:rPr>
          <w:sz w:val="24"/>
        </w:rPr>
        <w:t>work with multiple Employers; and</w:t>
      </w:r>
    </w:p>
    <w:p w14:paraId="186EADBA" w14:textId="77777777" w:rsidR="009250E8" w:rsidRDefault="00C22C95">
      <w:pPr>
        <w:pStyle w:val="ListParagraph"/>
        <w:numPr>
          <w:ilvl w:val="3"/>
          <w:numId w:val="4"/>
        </w:numPr>
        <w:tabs>
          <w:tab w:val="left" w:pos="855"/>
          <w:tab w:val="left" w:pos="857"/>
        </w:tabs>
        <w:spacing w:line="360" w:lineRule="auto"/>
        <w:ind w:left="857" w:right="2134" w:hanging="362"/>
        <w:rPr>
          <w:sz w:val="24"/>
        </w:rPr>
      </w:pPr>
      <w:r>
        <w:rPr>
          <w:sz w:val="24"/>
        </w:rPr>
        <w:t>Employer</w:t>
      </w:r>
      <w:r>
        <w:rPr>
          <w:spacing w:val="-22"/>
          <w:sz w:val="24"/>
        </w:rPr>
        <w:t xml:space="preserve"> </w:t>
      </w:r>
      <w:r>
        <w:rPr>
          <w:sz w:val="24"/>
        </w:rPr>
        <w:t>outreach</w:t>
      </w:r>
      <w:r>
        <w:rPr>
          <w:spacing w:val="-21"/>
          <w:sz w:val="24"/>
        </w:rPr>
        <w:t xml:space="preserve"> </w:t>
      </w:r>
      <w:r>
        <w:rPr>
          <w:sz w:val="24"/>
        </w:rPr>
        <w:t>and</w:t>
      </w:r>
      <w:r>
        <w:rPr>
          <w:spacing w:val="-21"/>
          <w:sz w:val="24"/>
        </w:rPr>
        <w:t xml:space="preserve"> </w:t>
      </w:r>
      <w:r>
        <w:rPr>
          <w:sz w:val="24"/>
        </w:rPr>
        <w:t>recruitment</w:t>
      </w:r>
      <w:r>
        <w:rPr>
          <w:spacing w:val="-21"/>
          <w:sz w:val="24"/>
        </w:rPr>
        <w:t xml:space="preserve"> </w:t>
      </w:r>
      <w:r>
        <w:rPr>
          <w:sz w:val="24"/>
        </w:rPr>
        <w:t>efforts</w:t>
      </w:r>
      <w:r>
        <w:rPr>
          <w:spacing w:val="-21"/>
          <w:sz w:val="24"/>
        </w:rPr>
        <w:t xml:space="preserve"> </w:t>
      </w:r>
      <w:r>
        <w:rPr>
          <w:sz w:val="24"/>
        </w:rPr>
        <w:t>proposed</w:t>
      </w:r>
      <w:r>
        <w:rPr>
          <w:spacing w:val="-21"/>
          <w:sz w:val="24"/>
        </w:rPr>
        <w:t xml:space="preserve"> </w:t>
      </w:r>
      <w:r>
        <w:rPr>
          <w:sz w:val="24"/>
        </w:rPr>
        <w:t>by</w:t>
      </w:r>
      <w:r>
        <w:rPr>
          <w:spacing w:val="-21"/>
          <w:sz w:val="24"/>
        </w:rPr>
        <w:t xml:space="preserve"> </w:t>
      </w:r>
      <w:r>
        <w:rPr>
          <w:sz w:val="24"/>
        </w:rPr>
        <w:t xml:space="preserve">the </w:t>
      </w:r>
      <w:r>
        <w:rPr>
          <w:spacing w:val="-2"/>
          <w:sz w:val="24"/>
        </w:rPr>
        <w:t>Respondent.</w:t>
      </w:r>
    </w:p>
    <w:p w14:paraId="690B68AC" w14:textId="77777777" w:rsidR="009250E8" w:rsidRDefault="009250E8">
      <w:pPr>
        <w:spacing w:line="360" w:lineRule="auto"/>
        <w:rPr>
          <w:sz w:val="24"/>
        </w:rPr>
        <w:sectPr w:rsidR="009250E8">
          <w:pgSz w:w="12240" w:h="15840"/>
          <w:pgMar w:top="1280" w:right="860" w:bottom="1660" w:left="1300" w:header="0" w:footer="1444" w:gutter="0"/>
          <w:cols w:space="720"/>
        </w:sectPr>
      </w:pPr>
    </w:p>
    <w:p w14:paraId="75BB7FD9" w14:textId="77777777" w:rsidR="009250E8" w:rsidRDefault="00C22C95">
      <w:pPr>
        <w:pStyle w:val="BodyText"/>
        <w:spacing w:before="81"/>
        <w:ind w:left="860"/>
      </w:pPr>
      <w:r>
        <w:lastRenderedPageBreak/>
        <w:t>As</w:t>
      </w:r>
      <w:r>
        <w:rPr>
          <w:spacing w:val="-13"/>
        </w:rPr>
        <w:t xml:space="preserve"> </w:t>
      </w:r>
      <w:r>
        <w:t>an</w:t>
      </w:r>
      <w:r>
        <w:rPr>
          <w:spacing w:val="-9"/>
        </w:rPr>
        <w:t xml:space="preserve"> </w:t>
      </w:r>
      <w:r>
        <w:t>attachment</w:t>
      </w:r>
      <w:r>
        <w:rPr>
          <w:spacing w:val="-6"/>
        </w:rPr>
        <w:t xml:space="preserve"> </w:t>
      </w:r>
      <w:r>
        <w:t>to</w:t>
      </w:r>
      <w:r>
        <w:rPr>
          <w:spacing w:val="-15"/>
        </w:rPr>
        <w:t xml:space="preserve"> </w:t>
      </w:r>
      <w:r>
        <w:t>the</w:t>
      </w:r>
      <w:r>
        <w:rPr>
          <w:spacing w:val="-8"/>
        </w:rPr>
        <w:t xml:space="preserve"> </w:t>
      </w:r>
      <w:r>
        <w:t>Proposal,</w:t>
      </w:r>
      <w:r>
        <w:rPr>
          <w:spacing w:val="-11"/>
        </w:rPr>
        <w:t xml:space="preserve"> </w:t>
      </w:r>
      <w:r>
        <w:t>each</w:t>
      </w:r>
      <w:r>
        <w:rPr>
          <w:spacing w:val="-2"/>
        </w:rPr>
        <w:t xml:space="preserve"> </w:t>
      </w:r>
      <w:r>
        <w:t>Respondent</w:t>
      </w:r>
      <w:r>
        <w:rPr>
          <w:spacing w:val="-10"/>
        </w:rPr>
        <w:t xml:space="preserve"> </w:t>
      </w:r>
      <w:r>
        <w:t>must</w:t>
      </w:r>
      <w:r>
        <w:rPr>
          <w:spacing w:val="-11"/>
        </w:rPr>
        <w:t xml:space="preserve"> </w:t>
      </w:r>
      <w:r>
        <w:t>submit</w:t>
      </w:r>
      <w:r>
        <w:rPr>
          <w:spacing w:val="-7"/>
        </w:rPr>
        <w:t xml:space="preserve"> </w:t>
      </w:r>
      <w:r>
        <w:rPr>
          <w:spacing w:val="-5"/>
        </w:rPr>
        <w:t>two</w:t>
      </w:r>
    </w:p>
    <w:p w14:paraId="3524A138" w14:textId="77777777" w:rsidR="009250E8" w:rsidRDefault="00C22C95">
      <w:pPr>
        <w:pStyle w:val="BodyText"/>
        <w:spacing w:before="73" w:line="300" w:lineRule="auto"/>
        <w:ind w:left="857" w:right="705"/>
      </w:pPr>
      <w:r>
        <w:t>(2)</w:t>
      </w:r>
      <w:r>
        <w:rPr>
          <w:spacing w:val="-16"/>
        </w:rPr>
        <w:t xml:space="preserve"> </w:t>
      </w:r>
      <w:r>
        <w:t>deliverables</w:t>
      </w:r>
      <w:r>
        <w:rPr>
          <w:spacing w:val="-15"/>
        </w:rPr>
        <w:t xml:space="preserve"> </w:t>
      </w:r>
      <w:r>
        <w:t>that</w:t>
      </w:r>
      <w:r>
        <w:rPr>
          <w:spacing w:val="-16"/>
        </w:rPr>
        <w:t xml:space="preserve"> </w:t>
      </w:r>
      <w:r>
        <w:t>are</w:t>
      </w:r>
      <w:r>
        <w:rPr>
          <w:spacing w:val="-16"/>
        </w:rPr>
        <w:t xml:space="preserve"> </w:t>
      </w:r>
      <w:r>
        <w:t>either</w:t>
      </w:r>
      <w:r>
        <w:rPr>
          <w:spacing w:val="-18"/>
        </w:rPr>
        <w:t xml:space="preserve"> </w:t>
      </w:r>
      <w:r>
        <w:t>a</w:t>
      </w:r>
      <w:r>
        <w:rPr>
          <w:spacing w:val="-15"/>
        </w:rPr>
        <w:t xml:space="preserve"> </w:t>
      </w:r>
      <w:r>
        <w:t>report,</w:t>
      </w:r>
      <w:r>
        <w:rPr>
          <w:spacing w:val="-14"/>
        </w:rPr>
        <w:t xml:space="preserve"> </w:t>
      </w:r>
      <w:r>
        <w:t>study,</w:t>
      </w:r>
      <w:r>
        <w:rPr>
          <w:spacing w:val="-17"/>
        </w:rPr>
        <w:t xml:space="preserve"> </w:t>
      </w:r>
      <w:r>
        <w:t>assessment,</w:t>
      </w:r>
      <w:r>
        <w:rPr>
          <w:spacing w:val="-18"/>
        </w:rPr>
        <w:t xml:space="preserve"> </w:t>
      </w:r>
      <w:r>
        <w:t>or</w:t>
      </w:r>
      <w:r>
        <w:rPr>
          <w:spacing w:val="-15"/>
        </w:rPr>
        <w:t xml:space="preserve"> </w:t>
      </w:r>
      <w:r>
        <w:t>plan</w:t>
      </w:r>
      <w:r>
        <w:rPr>
          <w:spacing w:val="-14"/>
        </w:rPr>
        <w:t xml:space="preserve"> </w:t>
      </w:r>
      <w:r>
        <w:t>for TA Services previously completed by the Respondent. As needed, please redact information in the deliverables before submission.</w:t>
      </w:r>
    </w:p>
    <w:p w14:paraId="59499EB5" w14:textId="77777777" w:rsidR="009250E8" w:rsidRDefault="00C22C95">
      <w:pPr>
        <w:pStyle w:val="Heading2"/>
        <w:numPr>
          <w:ilvl w:val="2"/>
          <w:numId w:val="4"/>
        </w:numPr>
        <w:tabs>
          <w:tab w:val="left" w:pos="1249"/>
        </w:tabs>
        <w:spacing w:before="241"/>
        <w:ind w:left="1249" w:hanging="838"/>
      </w:pPr>
      <w:r>
        <w:t>Key</w:t>
      </w:r>
      <w:r>
        <w:rPr>
          <w:spacing w:val="-7"/>
        </w:rPr>
        <w:t xml:space="preserve"> </w:t>
      </w:r>
      <w:r>
        <w:rPr>
          <w:spacing w:val="-2"/>
        </w:rPr>
        <w:t>Personnel</w:t>
      </w:r>
    </w:p>
    <w:p w14:paraId="785A7CE3" w14:textId="77777777" w:rsidR="009250E8" w:rsidRDefault="009250E8">
      <w:pPr>
        <w:pStyle w:val="BodyText"/>
        <w:spacing w:before="21"/>
        <w:rPr>
          <w:b/>
        </w:rPr>
      </w:pPr>
    </w:p>
    <w:p w14:paraId="42760953" w14:textId="77777777" w:rsidR="009250E8" w:rsidRDefault="00C22C95">
      <w:pPr>
        <w:pStyle w:val="BodyText"/>
        <w:spacing w:line="300" w:lineRule="auto"/>
        <w:ind w:left="496" w:right="705"/>
      </w:pPr>
      <w:r>
        <w:t>Respondent must discuss and provide information for the individual who will be responsible for overseeing the day-to-day performance and services (Project Manager). Provide staffing profiles and resumes for all key</w:t>
      </w:r>
      <w:r>
        <w:rPr>
          <w:spacing w:val="-18"/>
        </w:rPr>
        <w:t xml:space="preserve"> </w:t>
      </w:r>
      <w:r>
        <w:t>personnel</w:t>
      </w:r>
      <w:r>
        <w:rPr>
          <w:spacing w:val="-14"/>
        </w:rPr>
        <w:t xml:space="preserve"> </w:t>
      </w:r>
      <w:r>
        <w:t>who</w:t>
      </w:r>
      <w:r>
        <w:rPr>
          <w:spacing w:val="-16"/>
        </w:rPr>
        <w:t xml:space="preserve"> </w:t>
      </w:r>
      <w:r>
        <w:t>will</w:t>
      </w:r>
      <w:r>
        <w:rPr>
          <w:spacing w:val="-13"/>
        </w:rPr>
        <w:t xml:space="preserve"> </w:t>
      </w:r>
      <w:r>
        <w:t>be</w:t>
      </w:r>
      <w:r>
        <w:rPr>
          <w:spacing w:val="-17"/>
        </w:rPr>
        <w:t xml:space="preserve"> </w:t>
      </w:r>
      <w:r>
        <w:t>assigned</w:t>
      </w:r>
      <w:r>
        <w:rPr>
          <w:spacing w:val="-15"/>
        </w:rPr>
        <w:t xml:space="preserve"> </w:t>
      </w:r>
      <w:r>
        <w:t>to</w:t>
      </w:r>
      <w:r>
        <w:rPr>
          <w:spacing w:val="-16"/>
        </w:rPr>
        <w:t xml:space="preserve"> </w:t>
      </w:r>
      <w:r>
        <w:t>the</w:t>
      </w:r>
      <w:r>
        <w:rPr>
          <w:spacing w:val="-16"/>
        </w:rPr>
        <w:t xml:space="preserve"> </w:t>
      </w:r>
      <w:r>
        <w:t>TWC</w:t>
      </w:r>
      <w:r>
        <w:rPr>
          <w:spacing w:val="-13"/>
        </w:rPr>
        <w:t xml:space="preserve"> </w:t>
      </w:r>
      <w:r>
        <w:t>Contract</w:t>
      </w:r>
      <w:r>
        <w:rPr>
          <w:spacing w:val="-17"/>
        </w:rPr>
        <w:t xml:space="preserve"> </w:t>
      </w:r>
      <w:r>
        <w:t>that</w:t>
      </w:r>
      <w:r>
        <w:rPr>
          <w:spacing w:val="-16"/>
        </w:rPr>
        <w:t xml:space="preserve"> </w:t>
      </w:r>
      <w:r>
        <w:t>demonstrate their ability to perform the services specified in the RFP and their knowledge and understanding of Texas regulatory requirements for child care services.</w:t>
      </w:r>
    </w:p>
    <w:p w14:paraId="45508E8B" w14:textId="77777777" w:rsidR="009250E8" w:rsidRDefault="00C22C95">
      <w:pPr>
        <w:pStyle w:val="Heading2"/>
        <w:numPr>
          <w:ilvl w:val="1"/>
          <w:numId w:val="9"/>
        </w:numPr>
        <w:tabs>
          <w:tab w:val="left" w:pos="694"/>
        </w:tabs>
        <w:spacing w:before="239"/>
        <w:ind w:left="694" w:hanging="558"/>
      </w:pPr>
      <w:bookmarkStart w:id="58" w:name="_TOC_250010"/>
      <w:r>
        <w:rPr>
          <w:spacing w:val="-2"/>
        </w:rPr>
        <w:t>Cost</w:t>
      </w:r>
      <w:r>
        <w:rPr>
          <w:spacing w:val="-25"/>
        </w:rPr>
        <w:t xml:space="preserve"> </w:t>
      </w:r>
      <w:bookmarkEnd w:id="58"/>
      <w:r>
        <w:rPr>
          <w:spacing w:val="-2"/>
        </w:rPr>
        <w:t>Proposal</w:t>
      </w:r>
    </w:p>
    <w:p w14:paraId="3E7938B9" w14:textId="77777777" w:rsidR="009250E8" w:rsidRDefault="009250E8">
      <w:pPr>
        <w:pStyle w:val="BodyText"/>
        <w:spacing w:before="19"/>
        <w:rPr>
          <w:b/>
        </w:rPr>
      </w:pPr>
    </w:p>
    <w:p w14:paraId="4B81DCF6" w14:textId="77777777" w:rsidR="009250E8" w:rsidRDefault="00C22C95">
      <w:pPr>
        <w:pStyle w:val="BodyText"/>
        <w:spacing w:line="300" w:lineRule="auto"/>
        <w:ind w:left="140" w:right="705"/>
      </w:pPr>
      <w:r>
        <w:t>Cost information must be included as a separate document and presented only</w:t>
      </w:r>
      <w:r>
        <w:rPr>
          <w:spacing w:val="-14"/>
        </w:rPr>
        <w:t xml:space="preserve"> </w:t>
      </w:r>
      <w:r>
        <w:t>in</w:t>
      </w:r>
      <w:r>
        <w:rPr>
          <w:spacing w:val="-12"/>
        </w:rPr>
        <w:t xml:space="preserve"> </w:t>
      </w:r>
      <w:r>
        <w:t>the</w:t>
      </w:r>
      <w:r>
        <w:rPr>
          <w:spacing w:val="-13"/>
        </w:rPr>
        <w:t xml:space="preserve"> </w:t>
      </w:r>
      <w:r>
        <w:t>format</w:t>
      </w:r>
      <w:r>
        <w:rPr>
          <w:spacing w:val="-9"/>
        </w:rPr>
        <w:t xml:space="preserve"> </w:t>
      </w:r>
      <w:r>
        <w:t>set</w:t>
      </w:r>
      <w:r>
        <w:rPr>
          <w:spacing w:val="-12"/>
        </w:rPr>
        <w:t xml:space="preserve"> </w:t>
      </w:r>
      <w:r>
        <w:t>forth</w:t>
      </w:r>
      <w:r>
        <w:rPr>
          <w:spacing w:val="-12"/>
        </w:rPr>
        <w:t xml:space="preserve"> </w:t>
      </w:r>
      <w:r>
        <w:t>in</w:t>
      </w:r>
      <w:r>
        <w:rPr>
          <w:spacing w:val="-12"/>
        </w:rPr>
        <w:t xml:space="preserve"> </w:t>
      </w:r>
      <w:r>
        <w:rPr>
          <w:b/>
          <w:u w:val="single"/>
        </w:rPr>
        <w:t>Form</w:t>
      </w:r>
      <w:r>
        <w:rPr>
          <w:b/>
          <w:spacing w:val="-11"/>
          <w:u w:val="single"/>
        </w:rPr>
        <w:t xml:space="preserve"> </w:t>
      </w:r>
      <w:r>
        <w:rPr>
          <w:b/>
          <w:u w:val="single"/>
        </w:rPr>
        <w:t>3</w:t>
      </w:r>
      <w:r>
        <w:rPr>
          <w:b/>
          <w:spacing w:val="-8"/>
          <w:u w:val="single"/>
        </w:rPr>
        <w:t xml:space="preserve"> </w:t>
      </w:r>
      <w:r>
        <w:rPr>
          <w:b/>
          <w:u w:val="single"/>
        </w:rPr>
        <w:t>–</w:t>
      </w:r>
      <w:r>
        <w:rPr>
          <w:b/>
          <w:spacing w:val="-13"/>
          <w:u w:val="single"/>
        </w:rPr>
        <w:t xml:space="preserve"> </w:t>
      </w:r>
      <w:r>
        <w:rPr>
          <w:b/>
          <w:u w:val="single"/>
        </w:rPr>
        <w:t>Cost</w:t>
      </w:r>
      <w:r>
        <w:rPr>
          <w:b/>
          <w:spacing w:val="-11"/>
          <w:u w:val="single"/>
        </w:rPr>
        <w:t xml:space="preserve"> </w:t>
      </w:r>
      <w:r>
        <w:rPr>
          <w:b/>
          <w:u w:val="single"/>
        </w:rPr>
        <w:t>Proposal</w:t>
      </w:r>
      <w:r>
        <w:rPr>
          <w:b/>
          <w:spacing w:val="-14"/>
        </w:rPr>
        <w:t xml:space="preserve"> </w:t>
      </w:r>
      <w:r>
        <w:t>of</w:t>
      </w:r>
      <w:r>
        <w:rPr>
          <w:spacing w:val="-14"/>
        </w:rPr>
        <w:t xml:space="preserve"> </w:t>
      </w:r>
      <w:r>
        <w:t>this</w:t>
      </w:r>
      <w:r>
        <w:rPr>
          <w:spacing w:val="-13"/>
        </w:rPr>
        <w:t xml:space="preserve"> </w:t>
      </w:r>
      <w:r>
        <w:t>Solicitation.</w:t>
      </w:r>
    </w:p>
    <w:p w14:paraId="50069558" w14:textId="77777777" w:rsidR="009250E8" w:rsidRDefault="00C22C95">
      <w:pPr>
        <w:pStyle w:val="BodyText"/>
        <w:spacing w:before="243" w:line="300" w:lineRule="auto"/>
        <w:ind w:left="136" w:right="705"/>
      </w:pPr>
      <w:r>
        <w:t>Respondent</w:t>
      </w:r>
      <w:r>
        <w:rPr>
          <w:spacing w:val="-12"/>
        </w:rPr>
        <w:t xml:space="preserve"> </w:t>
      </w:r>
      <w:r>
        <w:t>must</w:t>
      </w:r>
      <w:r>
        <w:rPr>
          <w:spacing w:val="-12"/>
        </w:rPr>
        <w:t xml:space="preserve"> </w:t>
      </w:r>
      <w:r>
        <w:t>state</w:t>
      </w:r>
      <w:r>
        <w:rPr>
          <w:spacing w:val="-12"/>
        </w:rPr>
        <w:t xml:space="preserve"> </w:t>
      </w:r>
      <w:r>
        <w:t>pricing</w:t>
      </w:r>
      <w:r>
        <w:rPr>
          <w:spacing w:val="-7"/>
        </w:rPr>
        <w:t xml:space="preserve"> </w:t>
      </w:r>
      <w:r>
        <w:t>for</w:t>
      </w:r>
      <w:r>
        <w:rPr>
          <w:spacing w:val="-13"/>
        </w:rPr>
        <w:t xml:space="preserve"> </w:t>
      </w:r>
      <w:r>
        <w:t>all</w:t>
      </w:r>
      <w:r>
        <w:rPr>
          <w:spacing w:val="-10"/>
        </w:rPr>
        <w:t xml:space="preserve"> </w:t>
      </w:r>
      <w:r>
        <w:t>goods</w:t>
      </w:r>
      <w:r>
        <w:rPr>
          <w:spacing w:val="-12"/>
        </w:rPr>
        <w:t xml:space="preserve"> </w:t>
      </w:r>
      <w:r>
        <w:t>and/or</w:t>
      </w:r>
      <w:r>
        <w:rPr>
          <w:spacing w:val="-11"/>
        </w:rPr>
        <w:t xml:space="preserve"> </w:t>
      </w:r>
      <w:r>
        <w:t>services</w:t>
      </w:r>
      <w:r>
        <w:rPr>
          <w:spacing w:val="-12"/>
        </w:rPr>
        <w:t xml:space="preserve"> </w:t>
      </w:r>
      <w:r>
        <w:t>rendered</w:t>
      </w:r>
      <w:r>
        <w:rPr>
          <w:spacing w:val="-9"/>
        </w:rPr>
        <w:t xml:space="preserve"> </w:t>
      </w:r>
      <w:r>
        <w:t>during the</w:t>
      </w:r>
      <w:r>
        <w:rPr>
          <w:spacing w:val="-11"/>
        </w:rPr>
        <w:t xml:space="preserve"> </w:t>
      </w:r>
      <w:r>
        <w:t>course</w:t>
      </w:r>
      <w:r>
        <w:rPr>
          <w:spacing w:val="-11"/>
        </w:rPr>
        <w:t xml:space="preserve"> </w:t>
      </w:r>
      <w:r>
        <w:t>of</w:t>
      </w:r>
      <w:r>
        <w:rPr>
          <w:spacing w:val="-10"/>
        </w:rPr>
        <w:t xml:space="preserve"> </w:t>
      </w:r>
      <w:r>
        <w:t>any</w:t>
      </w:r>
      <w:r>
        <w:rPr>
          <w:spacing w:val="-9"/>
        </w:rPr>
        <w:t xml:space="preserve"> </w:t>
      </w:r>
      <w:r>
        <w:t>Contract</w:t>
      </w:r>
      <w:r>
        <w:rPr>
          <w:spacing w:val="-11"/>
        </w:rPr>
        <w:t xml:space="preserve"> </w:t>
      </w:r>
      <w:r>
        <w:t>resulting</w:t>
      </w:r>
      <w:r>
        <w:rPr>
          <w:spacing w:val="-7"/>
        </w:rPr>
        <w:t xml:space="preserve"> </w:t>
      </w:r>
      <w:r>
        <w:t>from</w:t>
      </w:r>
      <w:r>
        <w:rPr>
          <w:spacing w:val="-8"/>
        </w:rPr>
        <w:t xml:space="preserve"> </w:t>
      </w:r>
      <w:r>
        <w:t>this</w:t>
      </w:r>
      <w:r>
        <w:rPr>
          <w:spacing w:val="-11"/>
        </w:rPr>
        <w:t xml:space="preserve"> </w:t>
      </w:r>
      <w:r>
        <w:t>Solicitation,</w:t>
      </w:r>
      <w:r>
        <w:rPr>
          <w:spacing w:val="-8"/>
        </w:rPr>
        <w:t xml:space="preserve"> </w:t>
      </w:r>
      <w:r>
        <w:t>including</w:t>
      </w:r>
      <w:r>
        <w:rPr>
          <w:spacing w:val="-13"/>
        </w:rPr>
        <w:t xml:space="preserve"> </w:t>
      </w:r>
      <w:r>
        <w:t>any</w:t>
      </w:r>
      <w:r>
        <w:rPr>
          <w:spacing w:val="-13"/>
        </w:rPr>
        <w:t xml:space="preserve"> </w:t>
      </w:r>
      <w:r>
        <w:t>and all</w:t>
      </w:r>
      <w:r>
        <w:rPr>
          <w:spacing w:val="-11"/>
        </w:rPr>
        <w:t xml:space="preserve"> </w:t>
      </w:r>
      <w:r>
        <w:t>costs</w:t>
      </w:r>
      <w:r>
        <w:rPr>
          <w:spacing w:val="-8"/>
        </w:rPr>
        <w:t xml:space="preserve"> </w:t>
      </w:r>
      <w:r>
        <w:t>involved</w:t>
      </w:r>
      <w:r>
        <w:rPr>
          <w:spacing w:val="-12"/>
        </w:rPr>
        <w:t xml:space="preserve"> </w:t>
      </w:r>
      <w:r>
        <w:t>that</w:t>
      </w:r>
      <w:r>
        <w:rPr>
          <w:spacing w:val="-12"/>
        </w:rPr>
        <w:t xml:space="preserve"> </w:t>
      </w:r>
      <w:r>
        <w:t>are</w:t>
      </w:r>
      <w:r>
        <w:rPr>
          <w:spacing w:val="-10"/>
        </w:rPr>
        <w:t xml:space="preserve"> </w:t>
      </w:r>
      <w:r>
        <w:t>to</w:t>
      </w:r>
      <w:r>
        <w:rPr>
          <w:spacing w:val="-8"/>
        </w:rPr>
        <w:t xml:space="preserve"> </w:t>
      </w:r>
      <w:r>
        <w:t>be</w:t>
      </w:r>
      <w:r>
        <w:rPr>
          <w:spacing w:val="-10"/>
        </w:rPr>
        <w:t xml:space="preserve"> </w:t>
      </w:r>
      <w:r>
        <w:t>paid</w:t>
      </w:r>
      <w:r>
        <w:rPr>
          <w:spacing w:val="-9"/>
        </w:rPr>
        <w:t xml:space="preserve"> </w:t>
      </w:r>
      <w:r>
        <w:t>or</w:t>
      </w:r>
      <w:r>
        <w:rPr>
          <w:spacing w:val="-12"/>
        </w:rPr>
        <w:t xml:space="preserve"> </w:t>
      </w:r>
      <w:r>
        <w:t>reimbursed</w:t>
      </w:r>
      <w:r>
        <w:rPr>
          <w:spacing w:val="-11"/>
        </w:rPr>
        <w:t xml:space="preserve"> </w:t>
      </w:r>
      <w:r>
        <w:t>by</w:t>
      </w:r>
      <w:r>
        <w:rPr>
          <w:spacing w:val="-12"/>
        </w:rPr>
        <w:t xml:space="preserve"> </w:t>
      </w:r>
      <w:r>
        <w:t>TWC</w:t>
      </w:r>
      <w:r>
        <w:rPr>
          <w:spacing w:val="-10"/>
        </w:rPr>
        <w:t xml:space="preserve"> </w:t>
      </w:r>
      <w:r>
        <w:t>during</w:t>
      </w:r>
      <w:r>
        <w:rPr>
          <w:spacing w:val="-6"/>
        </w:rPr>
        <w:t xml:space="preserve"> </w:t>
      </w:r>
      <w:r>
        <w:t>the</w:t>
      </w:r>
      <w:r>
        <w:rPr>
          <w:spacing w:val="-9"/>
        </w:rPr>
        <w:t xml:space="preserve"> </w:t>
      </w:r>
      <w:r>
        <w:t xml:space="preserve">initial Contract period and any renewal or extension periods. The Cost Proposal must be submitted and labeled as specified in </w:t>
      </w:r>
      <w:r>
        <w:rPr>
          <w:b/>
        </w:rPr>
        <w:t>Section 4.4 (Proposal Submission and Delivery)</w:t>
      </w:r>
      <w:r>
        <w:t>. No reimbursement is available to the Successful Respondent beyond the amount agreed to be paid for the goods and/or</w:t>
      </w:r>
      <w:r>
        <w:rPr>
          <w:spacing w:val="-16"/>
        </w:rPr>
        <w:t xml:space="preserve"> </w:t>
      </w:r>
      <w:r>
        <w:t>services</w:t>
      </w:r>
      <w:r>
        <w:rPr>
          <w:spacing w:val="-15"/>
        </w:rPr>
        <w:t xml:space="preserve"> </w:t>
      </w:r>
      <w:r>
        <w:t>provided.</w:t>
      </w:r>
      <w:r>
        <w:rPr>
          <w:spacing w:val="-15"/>
        </w:rPr>
        <w:t xml:space="preserve"> </w:t>
      </w:r>
      <w:r>
        <w:t>Pricing</w:t>
      </w:r>
      <w:r>
        <w:rPr>
          <w:spacing w:val="-12"/>
        </w:rPr>
        <w:t xml:space="preserve"> </w:t>
      </w:r>
      <w:r>
        <w:t>agreed</w:t>
      </w:r>
      <w:r>
        <w:rPr>
          <w:spacing w:val="-14"/>
        </w:rPr>
        <w:t xml:space="preserve"> </w:t>
      </w:r>
      <w:r>
        <w:t>to</w:t>
      </w:r>
      <w:r>
        <w:rPr>
          <w:spacing w:val="-18"/>
        </w:rPr>
        <w:t xml:space="preserve"> </w:t>
      </w:r>
      <w:r>
        <w:t>in</w:t>
      </w:r>
      <w:r>
        <w:rPr>
          <w:spacing w:val="-14"/>
        </w:rPr>
        <w:t xml:space="preserve"> </w:t>
      </w:r>
      <w:r>
        <w:t>any</w:t>
      </w:r>
      <w:r>
        <w:rPr>
          <w:spacing w:val="-17"/>
        </w:rPr>
        <w:t xml:space="preserve"> </w:t>
      </w:r>
      <w:r>
        <w:t>resulting</w:t>
      </w:r>
      <w:r>
        <w:rPr>
          <w:spacing w:val="-12"/>
        </w:rPr>
        <w:t xml:space="preserve"> </w:t>
      </w:r>
      <w:r>
        <w:t>Contract</w:t>
      </w:r>
      <w:r>
        <w:rPr>
          <w:spacing w:val="-17"/>
        </w:rPr>
        <w:t xml:space="preserve"> </w:t>
      </w:r>
      <w:r>
        <w:t>shall</w:t>
      </w:r>
      <w:r>
        <w:rPr>
          <w:spacing w:val="-12"/>
        </w:rPr>
        <w:t xml:space="preserve"> </w:t>
      </w:r>
      <w:r>
        <w:t>be firm and remain constant through the life of the Contract.</w:t>
      </w:r>
    </w:p>
    <w:p w14:paraId="279C31DA" w14:textId="77777777" w:rsidR="009250E8" w:rsidRDefault="00C22C95">
      <w:pPr>
        <w:pStyle w:val="BodyText"/>
        <w:spacing w:before="238" w:line="300" w:lineRule="auto"/>
        <w:ind w:left="137" w:right="644"/>
        <w:jc w:val="both"/>
      </w:pPr>
      <w:r>
        <w:t>The Cost Proposal provided is</w:t>
      </w:r>
      <w:r>
        <w:rPr>
          <w:spacing w:val="-1"/>
        </w:rPr>
        <w:t xml:space="preserve"> </w:t>
      </w:r>
      <w:r>
        <w:t>for</w:t>
      </w:r>
      <w:r>
        <w:rPr>
          <w:spacing w:val="-1"/>
        </w:rPr>
        <w:t xml:space="preserve"> </w:t>
      </w:r>
      <w:r>
        <w:t>the services as specified in this</w:t>
      </w:r>
      <w:r>
        <w:rPr>
          <w:spacing w:val="-1"/>
        </w:rPr>
        <w:t xml:space="preserve"> </w:t>
      </w:r>
      <w:r>
        <w:t>Solicitation and shall include all costs necessary to provide the services according to</w:t>
      </w:r>
      <w:r>
        <w:rPr>
          <w:spacing w:val="-1"/>
        </w:rPr>
        <w:t xml:space="preserve"> </w:t>
      </w:r>
      <w:r>
        <w:t>the minimum</w:t>
      </w:r>
      <w:r>
        <w:rPr>
          <w:spacing w:val="-10"/>
        </w:rPr>
        <w:t xml:space="preserve"> </w:t>
      </w:r>
      <w:r>
        <w:t>specifications,</w:t>
      </w:r>
      <w:r>
        <w:rPr>
          <w:spacing w:val="-10"/>
        </w:rPr>
        <w:t xml:space="preserve"> </w:t>
      </w:r>
      <w:r>
        <w:t>requirements,</w:t>
      </w:r>
      <w:r>
        <w:rPr>
          <w:spacing w:val="-10"/>
        </w:rPr>
        <w:t xml:space="preserve"> </w:t>
      </w:r>
      <w:r>
        <w:t>provisions,</w:t>
      </w:r>
      <w:r>
        <w:rPr>
          <w:spacing w:val="-10"/>
        </w:rPr>
        <w:t xml:space="preserve"> </w:t>
      </w:r>
      <w:r>
        <w:t>and</w:t>
      </w:r>
      <w:r>
        <w:rPr>
          <w:spacing w:val="-11"/>
        </w:rPr>
        <w:t xml:space="preserve"> </w:t>
      </w:r>
      <w:r>
        <w:t>Terms</w:t>
      </w:r>
      <w:r>
        <w:rPr>
          <w:spacing w:val="-12"/>
        </w:rPr>
        <w:t xml:space="preserve"> </w:t>
      </w:r>
      <w:r>
        <w:t>and</w:t>
      </w:r>
      <w:r>
        <w:rPr>
          <w:spacing w:val="-11"/>
        </w:rPr>
        <w:t xml:space="preserve"> </w:t>
      </w:r>
      <w:r>
        <w:t>Conditions set forth in this Solicitation.</w:t>
      </w:r>
    </w:p>
    <w:p w14:paraId="2E314CB7" w14:textId="77777777" w:rsidR="009250E8" w:rsidRDefault="009250E8">
      <w:pPr>
        <w:spacing w:line="300" w:lineRule="auto"/>
        <w:jc w:val="both"/>
        <w:sectPr w:rsidR="009250E8">
          <w:pgSz w:w="12240" w:h="15840"/>
          <w:pgMar w:top="1360" w:right="860" w:bottom="1660" w:left="1300" w:header="0" w:footer="1444" w:gutter="0"/>
          <w:cols w:space="720"/>
        </w:sectPr>
      </w:pPr>
    </w:p>
    <w:p w14:paraId="3458DE20" w14:textId="77777777" w:rsidR="009250E8" w:rsidRDefault="00C22C95">
      <w:pPr>
        <w:pStyle w:val="Heading2"/>
        <w:numPr>
          <w:ilvl w:val="1"/>
          <w:numId w:val="9"/>
        </w:numPr>
        <w:tabs>
          <w:tab w:val="left" w:pos="698"/>
        </w:tabs>
        <w:spacing w:before="81"/>
        <w:ind w:left="698" w:hanging="558"/>
      </w:pPr>
      <w:bookmarkStart w:id="59" w:name="_TOC_250009"/>
      <w:r>
        <w:rPr>
          <w:spacing w:val="-6"/>
        </w:rPr>
        <w:lastRenderedPageBreak/>
        <w:t>Offered</w:t>
      </w:r>
      <w:r>
        <w:rPr>
          <w:spacing w:val="-11"/>
        </w:rPr>
        <w:t xml:space="preserve"> </w:t>
      </w:r>
      <w:bookmarkEnd w:id="59"/>
      <w:r>
        <w:rPr>
          <w:spacing w:val="-2"/>
        </w:rPr>
        <w:t>Options</w:t>
      </w:r>
    </w:p>
    <w:p w14:paraId="504E3CB4" w14:textId="77777777" w:rsidR="009250E8" w:rsidRDefault="009250E8">
      <w:pPr>
        <w:pStyle w:val="BodyText"/>
        <w:spacing w:before="20"/>
        <w:rPr>
          <w:b/>
        </w:rPr>
      </w:pPr>
    </w:p>
    <w:p w14:paraId="647B9F61" w14:textId="77777777" w:rsidR="009250E8" w:rsidRDefault="00C22C95">
      <w:pPr>
        <w:pStyle w:val="BodyText"/>
        <w:spacing w:line="300" w:lineRule="auto"/>
        <w:ind w:left="136" w:right="705"/>
      </w:pPr>
      <w:r>
        <w:t>TWC does not intend to limit the creativity of the Successful Respondent from bringing forward new suggestions or enhancements not described in this Solicitation. Respondents are encouraged to describe Offered Options. Offered</w:t>
      </w:r>
      <w:r>
        <w:rPr>
          <w:spacing w:val="-14"/>
        </w:rPr>
        <w:t xml:space="preserve"> </w:t>
      </w:r>
      <w:r>
        <w:t>Options</w:t>
      </w:r>
      <w:r>
        <w:rPr>
          <w:spacing w:val="-15"/>
        </w:rPr>
        <w:t xml:space="preserve"> </w:t>
      </w:r>
      <w:r>
        <w:t>are</w:t>
      </w:r>
      <w:r>
        <w:rPr>
          <w:spacing w:val="-15"/>
        </w:rPr>
        <w:t xml:space="preserve"> </w:t>
      </w:r>
      <w:r>
        <w:t>not</w:t>
      </w:r>
      <w:r>
        <w:rPr>
          <w:spacing w:val="-16"/>
        </w:rPr>
        <w:t xml:space="preserve"> </w:t>
      </w:r>
      <w:r>
        <w:t>required</w:t>
      </w:r>
      <w:r>
        <w:rPr>
          <w:spacing w:val="-14"/>
        </w:rPr>
        <w:t xml:space="preserve"> </w:t>
      </w:r>
      <w:r>
        <w:t>and</w:t>
      </w:r>
      <w:r>
        <w:rPr>
          <w:spacing w:val="-13"/>
        </w:rPr>
        <w:t xml:space="preserve"> </w:t>
      </w:r>
      <w:r>
        <w:t>are</w:t>
      </w:r>
      <w:r>
        <w:rPr>
          <w:spacing w:val="-16"/>
        </w:rPr>
        <w:t xml:space="preserve"> </w:t>
      </w:r>
      <w:r>
        <w:t>not</w:t>
      </w:r>
      <w:r>
        <w:rPr>
          <w:spacing w:val="-14"/>
        </w:rPr>
        <w:t xml:space="preserve"> </w:t>
      </w:r>
      <w:r>
        <w:t>considered</w:t>
      </w:r>
      <w:r>
        <w:rPr>
          <w:spacing w:val="-15"/>
        </w:rPr>
        <w:t xml:space="preserve"> </w:t>
      </w:r>
      <w:r>
        <w:t>during</w:t>
      </w:r>
      <w:r>
        <w:rPr>
          <w:spacing w:val="-15"/>
        </w:rPr>
        <w:t xml:space="preserve"> </w:t>
      </w:r>
      <w:r>
        <w:t>evaluation</w:t>
      </w:r>
      <w:r>
        <w:rPr>
          <w:spacing w:val="-14"/>
        </w:rPr>
        <w:t xml:space="preserve"> </w:t>
      </w:r>
      <w:r>
        <w:t xml:space="preserve">of Proposals. TWC will not award additional options if not included in the </w:t>
      </w:r>
      <w:r>
        <w:rPr>
          <w:spacing w:val="-2"/>
        </w:rPr>
        <w:t>Proposal.</w:t>
      </w:r>
    </w:p>
    <w:p w14:paraId="759E2BD8" w14:textId="77777777" w:rsidR="009250E8" w:rsidRDefault="00C22C95">
      <w:pPr>
        <w:pStyle w:val="Heading2"/>
        <w:numPr>
          <w:ilvl w:val="1"/>
          <w:numId w:val="9"/>
        </w:numPr>
        <w:tabs>
          <w:tab w:val="left" w:pos="695"/>
        </w:tabs>
        <w:spacing w:before="239"/>
        <w:ind w:left="695" w:hanging="559"/>
      </w:pPr>
      <w:bookmarkStart w:id="60" w:name="_TOC_250008"/>
      <w:r>
        <w:rPr>
          <w:spacing w:val="-7"/>
        </w:rPr>
        <w:t>Organization</w:t>
      </w:r>
      <w:r>
        <w:rPr>
          <w:spacing w:val="-3"/>
        </w:rPr>
        <w:t xml:space="preserve"> </w:t>
      </w:r>
      <w:bookmarkEnd w:id="60"/>
      <w:r>
        <w:rPr>
          <w:spacing w:val="-2"/>
        </w:rPr>
        <w:t>Information</w:t>
      </w:r>
    </w:p>
    <w:p w14:paraId="5004F4FB" w14:textId="77777777" w:rsidR="009250E8" w:rsidRDefault="009250E8">
      <w:pPr>
        <w:pStyle w:val="BodyText"/>
        <w:spacing w:before="20"/>
        <w:rPr>
          <w:b/>
        </w:rPr>
      </w:pPr>
    </w:p>
    <w:p w14:paraId="6937103B" w14:textId="77777777" w:rsidR="009250E8" w:rsidRDefault="00C22C95">
      <w:pPr>
        <w:pStyle w:val="BodyText"/>
        <w:ind w:left="140"/>
      </w:pPr>
      <w:r>
        <w:t>Respondent</w:t>
      </w:r>
      <w:r>
        <w:rPr>
          <w:spacing w:val="-20"/>
        </w:rPr>
        <w:t xml:space="preserve"> </w:t>
      </w:r>
      <w:r>
        <w:t>must</w:t>
      </w:r>
      <w:r>
        <w:rPr>
          <w:spacing w:val="-10"/>
        </w:rPr>
        <w:t xml:space="preserve"> </w:t>
      </w:r>
      <w:r>
        <w:t>include</w:t>
      </w:r>
      <w:r>
        <w:rPr>
          <w:spacing w:val="-14"/>
        </w:rPr>
        <w:t xml:space="preserve"> </w:t>
      </w:r>
      <w:r>
        <w:t>the</w:t>
      </w:r>
      <w:r>
        <w:rPr>
          <w:spacing w:val="-13"/>
        </w:rPr>
        <w:t xml:space="preserve"> </w:t>
      </w:r>
      <w:r>
        <w:t>following</w:t>
      </w:r>
      <w:r>
        <w:rPr>
          <w:spacing w:val="-12"/>
        </w:rPr>
        <w:t xml:space="preserve"> </w:t>
      </w:r>
      <w:r>
        <w:t>information</w:t>
      </w:r>
      <w:r>
        <w:rPr>
          <w:spacing w:val="-10"/>
        </w:rPr>
        <w:t xml:space="preserve"> </w:t>
      </w:r>
      <w:r>
        <w:t>with</w:t>
      </w:r>
      <w:r>
        <w:rPr>
          <w:spacing w:val="-7"/>
        </w:rPr>
        <w:t xml:space="preserve"> </w:t>
      </w:r>
      <w:r>
        <w:t>the</w:t>
      </w:r>
      <w:r>
        <w:rPr>
          <w:spacing w:val="-8"/>
        </w:rPr>
        <w:t xml:space="preserve"> </w:t>
      </w:r>
      <w:r>
        <w:rPr>
          <w:spacing w:val="-2"/>
        </w:rPr>
        <w:t>Proposal:</w:t>
      </w:r>
    </w:p>
    <w:p w14:paraId="0076997B" w14:textId="77777777" w:rsidR="009250E8" w:rsidRDefault="009250E8">
      <w:pPr>
        <w:pStyle w:val="BodyText"/>
        <w:spacing w:before="24"/>
      </w:pPr>
    </w:p>
    <w:p w14:paraId="60EAA254" w14:textId="77777777" w:rsidR="009250E8" w:rsidRDefault="00C22C95">
      <w:pPr>
        <w:pStyle w:val="Heading2"/>
        <w:numPr>
          <w:ilvl w:val="2"/>
          <w:numId w:val="9"/>
        </w:numPr>
        <w:tabs>
          <w:tab w:val="left" w:pos="1249"/>
        </w:tabs>
        <w:ind w:left="1249" w:hanging="838"/>
      </w:pPr>
      <w:r>
        <w:t>Organization</w:t>
      </w:r>
      <w:r>
        <w:rPr>
          <w:spacing w:val="-15"/>
        </w:rPr>
        <w:t xml:space="preserve"> </w:t>
      </w:r>
      <w:r>
        <w:t>Point</w:t>
      </w:r>
      <w:r>
        <w:rPr>
          <w:spacing w:val="-13"/>
        </w:rPr>
        <w:t xml:space="preserve"> </w:t>
      </w:r>
      <w:r>
        <w:t>of</w:t>
      </w:r>
      <w:r>
        <w:rPr>
          <w:spacing w:val="-13"/>
        </w:rPr>
        <w:t xml:space="preserve"> </w:t>
      </w:r>
      <w:r>
        <w:rPr>
          <w:spacing w:val="-2"/>
        </w:rPr>
        <w:t>Contact</w:t>
      </w:r>
    </w:p>
    <w:p w14:paraId="24625586" w14:textId="77777777" w:rsidR="009250E8" w:rsidRDefault="009250E8">
      <w:pPr>
        <w:pStyle w:val="BodyText"/>
        <w:spacing w:before="21"/>
        <w:rPr>
          <w:b/>
        </w:rPr>
      </w:pPr>
    </w:p>
    <w:p w14:paraId="6B77AEEC" w14:textId="77777777" w:rsidR="009250E8" w:rsidRDefault="00C22C95">
      <w:pPr>
        <w:pStyle w:val="BodyText"/>
        <w:spacing w:line="300" w:lineRule="auto"/>
        <w:ind w:left="496" w:right="705"/>
      </w:pPr>
      <w:r>
        <w:t>Respondent</w:t>
      </w:r>
      <w:r>
        <w:rPr>
          <w:spacing w:val="-20"/>
        </w:rPr>
        <w:t xml:space="preserve"> </w:t>
      </w:r>
      <w:r>
        <w:t>must</w:t>
      </w:r>
      <w:r>
        <w:rPr>
          <w:spacing w:val="-18"/>
        </w:rPr>
        <w:t xml:space="preserve"> </w:t>
      </w:r>
      <w:r>
        <w:t>provide</w:t>
      </w:r>
      <w:r>
        <w:rPr>
          <w:spacing w:val="-19"/>
        </w:rPr>
        <w:t xml:space="preserve"> </w:t>
      </w:r>
      <w:r>
        <w:t>the</w:t>
      </w:r>
      <w:r>
        <w:rPr>
          <w:spacing w:val="-17"/>
        </w:rPr>
        <w:t xml:space="preserve"> </w:t>
      </w:r>
      <w:r>
        <w:t>name,</w:t>
      </w:r>
      <w:r>
        <w:rPr>
          <w:spacing w:val="-18"/>
        </w:rPr>
        <w:t xml:space="preserve"> </w:t>
      </w:r>
      <w:r>
        <w:t>address,</w:t>
      </w:r>
      <w:r>
        <w:rPr>
          <w:spacing w:val="-20"/>
        </w:rPr>
        <w:t xml:space="preserve"> </w:t>
      </w:r>
      <w:r>
        <w:t>and</w:t>
      </w:r>
      <w:r>
        <w:rPr>
          <w:spacing w:val="-16"/>
        </w:rPr>
        <w:t xml:space="preserve"> </w:t>
      </w:r>
      <w:r>
        <w:t>telephone</w:t>
      </w:r>
      <w:r>
        <w:rPr>
          <w:spacing w:val="-19"/>
        </w:rPr>
        <w:t xml:space="preserve"> </w:t>
      </w:r>
      <w:r>
        <w:t>number</w:t>
      </w:r>
      <w:r>
        <w:rPr>
          <w:spacing w:val="-19"/>
        </w:rPr>
        <w:t xml:space="preserve"> </w:t>
      </w:r>
      <w:r>
        <w:t>of Respondent’s</w:t>
      </w:r>
      <w:r>
        <w:rPr>
          <w:spacing w:val="-9"/>
        </w:rPr>
        <w:t xml:space="preserve"> </w:t>
      </w:r>
      <w:r>
        <w:t>point</w:t>
      </w:r>
      <w:r>
        <w:rPr>
          <w:spacing w:val="-13"/>
        </w:rPr>
        <w:t xml:space="preserve"> </w:t>
      </w:r>
      <w:r>
        <w:t>of</w:t>
      </w:r>
      <w:r>
        <w:rPr>
          <w:spacing w:val="-12"/>
        </w:rPr>
        <w:t xml:space="preserve"> </w:t>
      </w:r>
      <w:r>
        <w:t>contact</w:t>
      </w:r>
      <w:r>
        <w:rPr>
          <w:spacing w:val="-10"/>
        </w:rPr>
        <w:t xml:space="preserve"> </w:t>
      </w:r>
      <w:r>
        <w:t>for</w:t>
      </w:r>
      <w:r>
        <w:rPr>
          <w:spacing w:val="-8"/>
        </w:rPr>
        <w:t xml:space="preserve"> </w:t>
      </w:r>
      <w:r>
        <w:t>any</w:t>
      </w:r>
      <w:r>
        <w:rPr>
          <w:spacing w:val="-9"/>
        </w:rPr>
        <w:t xml:space="preserve"> </w:t>
      </w:r>
      <w:r>
        <w:t>questions</w:t>
      </w:r>
      <w:r>
        <w:rPr>
          <w:spacing w:val="-8"/>
        </w:rPr>
        <w:t xml:space="preserve"> </w:t>
      </w:r>
      <w:r>
        <w:t>regarding</w:t>
      </w:r>
      <w:r>
        <w:rPr>
          <w:spacing w:val="-11"/>
        </w:rPr>
        <w:t xml:space="preserve"> </w:t>
      </w:r>
      <w:r>
        <w:t>the</w:t>
      </w:r>
      <w:r>
        <w:rPr>
          <w:spacing w:val="-10"/>
        </w:rPr>
        <w:t xml:space="preserve"> </w:t>
      </w:r>
      <w:r>
        <w:t>Proposal and, if different than the point of contact for questions about the Proposal, the name, address, and telephone number of Respondent’s point of contact for any resulting Contract under this Solicitation.</w:t>
      </w:r>
    </w:p>
    <w:p w14:paraId="697E8B3E" w14:textId="77777777" w:rsidR="009250E8" w:rsidRDefault="00C22C95">
      <w:pPr>
        <w:pStyle w:val="Heading2"/>
        <w:numPr>
          <w:ilvl w:val="2"/>
          <w:numId w:val="9"/>
        </w:numPr>
        <w:tabs>
          <w:tab w:val="left" w:pos="1249"/>
        </w:tabs>
        <w:spacing w:before="240"/>
        <w:ind w:left="1249" w:hanging="838"/>
      </w:pPr>
      <w:r>
        <w:rPr>
          <w:spacing w:val="-2"/>
        </w:rPr>
        <w:t>Organization Profile</w:t>
      </w:r>
    </w:p>
    <w:p w14:paraId="36B0BEF0" w14:textId="77777777" w:rsidR="009250E8" w:rsidRDefault="009250E8">
      <w:pPr>
        <w:pStyle w:val="BodyText"/>
        <w:spacing w:before="24"/>
        <w:rPr>
          <w:b/>
        </w:rPr>
      </w:pPr>
    </w:p>
    <w:p w14:paraId="3599C8DE" w14:textId="77777777" w:rsidR="009250E8" w:rsidRDefault="00C22C95">
      <w:pPr>
        <w:pStyle w:val="BodyText"/>
        <w:spacing w:line="496" w:lineRule="auto"/>
        <w:ind w:left="497" w:right="705"/>
      </w:pPr>
      <w:r>
        <w:t>Texas</w:t>
      </w:r>
      <w:r>
        <w:rPr>
          <w:spacing w:val="-22"/>
        </w:rPr>
        <w:t xml:space="preserve"> </w:t>
      </w:r>
      <w:r>
        <w:t>governmental</w:t>
      </w:r>
      <w:r>
        <w:rPr>
          <w:spacing w:val="-21"/>
        </w:rPr>
        <w:t xml:space="preserve"> </w:t>
      </w:r>
      <w:r>
        <w:t>entities</w:t>
      </w:r>
      <w:r>
        <w:rPr>
          <w:spacing w:val="-22"/>
        </w:rPr>
        <w:t xml:space="preserve"> </w:t>
      </w:r>
      <w:r>
        <w:t>are</w:t>
      </w:r>
      <w:r>
        <w:rPr>
          <w:spacing w:val="-21"/>
        </w:rPr>
        <w:t xml:space="preserve"> </w:t>
      </w:r>
      <w:r>
        <w:t>exempt</w:t>
      </w:r>
      <w:r>
        <w:rPr>
          <w:spacing w:val="-21"/>
        </w:rPr>
        <w:t xml:space="preserve"> </w:t>
      </w:r>
      <w:r>
        <w:t>from</w:t>
      </w:r>
      <w:r>
        <w:rPr>
          <w:spacing w:val="-21"/>
        </w:rPr>
        <w:t xml:space="preserve"> </w:t>
      </w:r>
      <w:r>
        <w:t>this</w:t>
      </w:r>
      <w:r>
        <w:rPr>
          <w:spacing w:val="-21"/>
        </w:rPr>
        <w:t xml:space="preserve"> </w:t>
      </w:r>
      <w:r>
        <w:t>requirement. Respondent must provide an organizational profile, including:</w:t>
      </w:r>
    </w:p>
    <w:p w14:paraId="67BBB1A8" w14:textId="77777777" w:rsidR="009250E8" w:rsidRDefault="00C22C95">
      <w:pPr>
        <w:pStyle w:val="ListParagraph"/>
        <w:numPr>
          <w:ilvl w:val="0"/>
          <w:numId w:val="3"/>
        </w:numPr>
        <w:tabs>
          <w:tab w:val="left" w:pos="856"/>
          <w:tab w:val="left" w:pos="858"/>
        </w:tabs>
        <w:spacing w:line="300" w:lineRule="auto"/>
        <w:ind w:right="930"/>
        <w:rPr>
          <w:sz w:val="24"/>
        </w:rPr>
      </w:pPr>
      <w:r>
        <w:rPr>
          <w:sz w:val="24"/>
        </w:rPr>
        <w:t>Ownership structure (e.g., corporation, partnership, LLC, or sole proprietorship), including any wholly owned subsidiaries, affiliated companies,</w:t>
      </w:r>
      <w:r>
        <w:rPr>
          <w:spacing w:val="-19"/>
          <w:sz w:val="24"/>
        </w:rPr>
        <w:t xml:space="preserve"> </w:t>
      </w:r>
      <w:r>
        <w:rPr>
          <w:sz w:val="24"/>
        </w:rPr>
        <w:t>or</w:t>
      </w:r>
      <w:r>
        <w:rPr>
          <w:spacing w:val="-19"/>
          <w:sz w:val="24"/>
        </w:rPr>
        <w:t xml:space="preserve"> </w:t>
      </w:r>
      <w:r>
        <w:rPr>
          <w:sz w:val="24"/>
        </w:rPr>
        <w:t>joint</w:t>
      </w:r>
      <w:r>
        <w:rPr>
          <w:spacing w:val="-16"/>
          <w:sz w:val="24"/>
        </w:rPr>
        <w:t xml:space="preserve"> </w:t>
      </w:r>
      <w:r>
        <w:rPr>
          <w:sz w:val="24"/>
        </w:rPr>
        <w:t>ventures.</w:t>
      </w:r>
      <w:r>
        <w:rPr>
          <w:spacing w:val="-19"/>
          <w:sz w:val="24"/>
        </w:rPr>
        <w:t xml:space="preserve"> </w:t>
      </w:r>
      <w:r>
        <w:rPr>
          <w:sz w:val="24"/>
        </w:rPr>
        <w:t>(</w:t>
      </w:r>
      <w:r>
        <w:rPr>
          <w:i/>
          <w:sz w:val="24"/>
        </w:rPr>
        <w:t>Please</w:t>
      </w:r>
      <w:r>
        <w:rPr>
          <w:i/>
          <w:spacing w:val="-19"/>
          <w:sz w:val="24"/>
        </w:rPr>
        <w:t xml:space="preserve"> </w:t>
      </w:r>
      <w:r>
        <w:rPr>
          <w:i/>
          <w:sz w:val="24"/>
        </w:rPr>
        <w:t>provide</w:t>
      </w:r>
      <w:r>
        <w:rPr>
          <w:i/>
          <w:spacing w:val="-21"/>
          <w:sz w:val="24"/>
        </w:rPr>
        <w:t xml:space="preserve"> </w:t>
      </w:r>
      <w:r>
        <w:rPr>
          <w:i/>
          <w:sz w:val="24"/>
        </w:rPr>
        <w:t>this</w:t>
      </w:r>
      <w:r>
        <w:rPr>
          <w:i/>
          <w:spacing w:val="-18"/>
          <w:sz w:val="24"/>
        </w:rPr>
        <w:t xml:space="preserve"> </w:t>
      </w:r>
      <w:r>
        <w:rPr>
          <w:i/>
          <w:sz w:val="24"/>
        </w:rPr>
        <w:t>information</w:t>
      </w:r>
      <w:r>
        <w:rPr>
          <w:i/>
          <w:spacing w:val="-18"/>
          <w:sz w:val="24"/>
        </w:rPr>
        <w:t xml:space="preserve"> </w:t>
      </w:r>
      <w:r>
        <w:rPr>
          <w:i/>
          <w:sz w:val="24"/>
        </w:rPr>
        <w:t>both</w:t>
      </w:r>
      <w:r>
        <w:rPr>
          <w:i/>
          <w:spacing w:val="-19"/>
          <w:sz w:val="24"/>
        </w:rPr>
        <w:t xml:space="preserve"> </w:t>
      </w:r>
      <w:r>
        <w:rPr>
          <w:i/>
          <w:sz w:val="24"/>
        </w:rPr>
        <w:t>in a narrative and as a graphical representation.</w:t>
      </w:r>
      <w:r>
        <w:rPr>
          <w:sz w:val="24"/>
        </w:rPr>
        <w:t>)</w:t>
      </w:r>
    </w:p>
    <w:p w14:paraId="269B5F09" w14:textId="77777777" w:rsidR="009250E8" w:rsidRDefault="00C22C95">
      <w:pPr>
        <w:pStyle w:val="ListParagraph"/>
        <w:numPr>
          <w:ilvl w:val="1"/>
          <w:numId w:val="3"/>
        </w:numPr>
        <w:tabs>
          <w:tab w:val="left" w:pos="1578"/>
        </w:tabs>
        <w:spacing w:before="233" w:line="300" w:lineRule="auto"/>
        <w:ind w:right="739"/>
        <w:rPr>
          <w:sz w:val="24"/>
        </w:rPr>
      </w:pPr>
      <w:r>
        <w:rPr>
          <w:sz w:val="24"/>
        </w:rPr>
        <w:t>If</w:t>
      </w:r>
      <w:r>
        <w:rPr>
          <w:spacing w:val="-18"/>
          <w:sz w:val="24"/>
        </w:rPr>
        <w:t xml:space="preserve"> </w:t>
      </w:r>
      <w:r>
        <w:rPr>
          <w:sz w:val="24"/>
        </w:rPr>
        <w:t>Respondent</w:t>
      </w:r>
      <w:r>
        <w:rPr>
          <w:spacing w:val="-16"/>
          <w:sz w:val="24"/>
        </w:rPr>
        <w:t xml:space="preserve"> </w:t>
      </w:r>
      <w:r>
        <w:rPr>
          <w:sz w:val="24"/>
        </w:rPr>
        <w:t>is</w:t>
      </w:r>
      <w:r>
        <w:rPr>
          <w:spacing w:val="-17"/>
          <w:sz w:val="24"/>
        </w:rPr>
        <w:t xml:space="preserve"> </w:t>
      </w:r>
      <w:r>
        <w:rPr>
          <w:sz w:val="24"/>
        </w:rPr>
        <w:t>an</w:t>
      </w:r>
      <w:r>
        <w:rPr>
          <w:spacing w:val="-13"/>
          <w:sz w:val="24"/>
        </w:rPr>
        <w:t xml:space="preserve"> </w:t>
      </w:r>
      <w:r>
        <w:rPr>
          <w:sz w:val="24"/>
        </w:rPr>
        <w:t>affiliate</w:t>
      </w:r>
      <w:r>
        <w:rPr>
          <w:spacing w:val="-14"/>
          <w:sz w:val="24"/>
        </w:rPr>
        <w:t xml:space="preserve"> </w:t>
      </w:r>
      <w:r>
        <w:rPr>
          <w:sz w:val="24"/>
        </w:rPr>
        <w:t>of,</w:t>
      </w:r>
      <w:r>
        <w:rPr>
          <w:spacing w:val="-17"/>
          <w:sz w:val="24"/>
        </w:rPr>
        <w:t xml:space="preserve"> </w:t>
      </w:r>
      <w:r>
        <w:rPr>
          <w:sz w:val="24"/>
        </w:rPr>
        <w:t>or</w:t>
      </w:r>
      <w:r>
        <w:rPr>
          <w:spacing w:val="-15"/>
          <w:sz w:val="24"/>
        </w:rPr>
        <w:t xml:space="preserve"> </w:t>
      </w:r>
      <w:r>
        <w:rPr>
          <w:sz w:val="24"/>
        </w:rPr>
        <w:t>has</w:t>
      </w:r>
      <w:r>
        <w:rPr>
          <w:spacing w:val="-14"/>
          <w:sz w:val="24"/>
        </w:rPr>
        <w:t xml:space="preserve"> </w:t>
      </w:r>
      <w:r>
        <w:rPr>
          <w:sz w:val="24"/>
        </w:rPr>
        <w:t>a</w:t>
      </w:r>
      <w:r>
        <w:rPr>
          <w:spacing w:val="-11"/>
          <w:sz w:val="24"/>
        </w:rPr>
        <w:t xml:space="preserve"> </w:t>
      </w:r>
      <w:r>
        <w:rPr>
          <w:sz w:val="24"/>
        </w:rPr>
        <w:t>joint</w:t>
      </w:r>
      <w:r>
        <w:rPr>
          <w:spacing w:val="-13"/>
          <w:sz w:val="24"/>
        </w:rPr>
        <w:t xml:space="preserve"> </w:t>
      </w:r>
      <w:r>
        <w:rPr>
          <w:sz w:val="24"/>
        </w:rPr>
        <w:t>venture</w:t>
      </w:r>
      <w:r>
        <w:rPr>
          <w:spacing w:val="-15"/>
          <w:sz w:val="24"/>
        </w:rPr>
        <w:t xml:space="preserve"> </w:t>
      </w:r>
      <w:r>
        <w:rPr>
          <w:sz w:val="24"/>
        </w:rPr>
        <w:t>or</w:t>
      </w:r>
      <w:r>
        <w:rPr>
          <w:spacing w:val="-14"/>
          <w:sz w:val="24"/>
        </w:rPr>
        <w:t xml:space="preserve"> </w:t>
      </w:r>
      <w:r>
        <w:rPr>
          <w:sz w:val="24"/>
        </w:rPr>
        <w:t>strategic alliance with, another company, Respondent must identify the percentage of ownership of each joint venture member or affiliate</w:t>
      </w:r>
      <w:r>
        <w:rPr>
          <w:spacing w:val="-4"/>
          <w:sz w:val="24"/>
        </w:rPr>
        <w:t xml:space="preserve"> </w:t>
      </w:r>
      <w:r>
        <w:rPr>
          <w:sz w:val="24"/>
        </w:rPr>
        <w:t>and</w:t>
      </w:r>
      <w:r>
        <w:rPr>
          <w:spacing w:val="-3"/>
          <w:sz w:val="24"/>
        </w:rPr>
        <w:t xml:space="preserve"> </w:t>
      </w:r>
      <w:r>
        <w:rPr>
          <w:sz w:val="24"/>
        </w:rPr>
        <w:t>the</w:t>
      </w:r>
      <w:r>
        <w:rPr>
          <w:spacing w:val="-4"/>
          <w:sz w:val="24"/>
        </w:rPr>
        <w:t xml:space="preserve"> </w:t>
      </w:r>
      <w:r>
        <w:rPr>
          <w:sz w:val="24"/>
        </w:rPr>
        <w:t>percentage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parent</w:t>
      </w:r>
      <w:r>
        <w:rPr>
          <w:spacing w:val="-4"/>
          <w:sz w:val="24"/>
        </w:rPr>
        <w:t xml:space="preserve"> </w:t>
      </w:r>
      <w:r>
        <w:rPr>
          <w:sz w:val="24"/>
        </w:rPr>
        <w:t>company’s</w:t>
      </w:r>
      <w:r>
        <w:rPr>
          <w:spacing w:val="-4"/>
          <w:sz w:val="24"/>
        </w:rPr>
        <w:t xml:space="preserve"> </w:t>
      </w:r>
      <w:r>
        <w:rPr>
          <w:sz w:val="24"/>
        </w:rPr>
        <w:t>ownership. The entity performing the majority of the work under any</w:t>
      </w:r>
    </w:p>
    <w:p w14:paraId="3199B06A" w14:textId="77777777" w:rsidR="009250E8" w:rsidRDefault="009250E8">
      <w:pPr>
        <w:spacing w:line="300" w:lineRule="auto"/>
        <w:rPr>
          <w:sz w:val="24"/>
        </w:rPr>
        <w:sectPr w:rsidR="009250E8">
          <w:pgSz w:w="12240" w:h="15840"/>
          <w:pgMar w:top="1360" w:right="860" w:bottom="1660" w:left="1300" w:header="0" w:footer="1444" w:gutter="0"/>
          <w:cols w:space="720"/>
        </w:sectPr>
      </w:pPr>
    </w:p>
    <w:p w14:paraId="7011ABAB" w14:textId="77777777" w:rsidR="009250E8" w:rsidRDefault="00C22C95">
      <w:pPr>
        <w:pStyle w:val="BodyText"/>
        <w:spacing w:before="81" w:line="300" w:lineRule="auto"/>
        <w:ind w:left="1578" w:right="705"/>
      </w:pPr>
      <w:r>
        <w:lastRenderedPageBreak/>
        <w:t>Contract</w:t>
      </w:r>
      <w:r>
        <w:rPr>
          <w:spacing w:val="-22"/>
        </w:rPr>
        <w:t xml:space="preserve"> </w:t>
      </w:r>
      <w:r>
        <w:t>resulting</w:t>
      </w:r>
      <w:r>
        <w:rPr>
          <w:spacing w:val="-21"/>
        </w:rPr>
        <w:t xml:space="preserve"> </w:t>
      </w:r>
      <w:r>
        <w:t>from</w:t>
      </w:r>
      <w:r>
        <w:rPr>
          <w:spacing w:val="-21"/>
        </w:rPr>
        <w:t xml:space="preserve"> </w:t>
      </w:r>
      <w:r>
        <w:t>this</w:t>
      </w:r>
      <w:r>
        <w:rPr>
          <w:spacing w:val="-21"/>
        </w:rPr>
        <w:t xml:space="preserve"> </w:t>
      </w:r>
      <w:r>
        <w:t>Solicitation,</w:t>
      </w:r>
      <w:r>
        <w:rPr>
          <w:spacing w:val="-21"/>
        </w:rPr>
        <w:t xml:space="preserve"> </w:t>
      </w:r>
      <w:r>
        <w:t>throughout</w:t>
      </w:r>
      <w:r>
        <w:rPr>
          <w:spacing w:val="-21"/>
        </w:rPr>
        <w:t xml:space="preserve"> </w:t>
      </w:r>
      <w:r>
        <w:t>the</w:t>
      </w:r>
      <w:r>
        <w:rPr>
          <w:spacing w:val="-21"/>
        </w:rPr>
        <w:t xml:space="preserve"> </w:t>
      </w:r>
      <w:r>
        <w:t>duration of the Contract, must be the primary bidder.</w:t>
      </w:r>
    </w:p>
    <w:p w14:paraId="70F3C52A" w14:textId="77777777" w:rsidR="009250E8" w:rsidRDefault="00C22C95">
      <w:pPr>
        <w:pStyle w:val="ListParagraph"/>
        <w:numPr>
          <w:ilvl w:val="1"/>
          <w:numId w:val="3"/>
        </w:numPr>
        <w:tabs>
          <w:tab w:val="left" w:pos="1578"/>
        </w:tabs>
        <w:spacing w:before="241" w:line="300" w:lineRule="auto"/>
        <w:ind w:right="1053"/>
        <w:rPr>
          <w:sz w:val="24"/>
        </w:rPr>
      </w:pPr>
      <w:r>
        <w:rPr>
          <w:sz w:val="24"/>
        </w:rPr>
        <w:t>Finally, Respondent must provide its proposed operating structure</w:t>
      </w:r>
      <w:r>
        <w:rPr>
          <w:spacing w:val="-22"/>
          <w:sz w:val="24"/>
        </w:rPr>
        <w:t xml:space="preserve"> </w:t>
      </w:r>
      <w:r>
        <w:rPr>
          <w:sz w:val="24"/>
        </w:rPr>
        <w:t>for</w:t>
      </w:r>
      <w:r>
        <w:rPr>
          <w:spacing w:val="-21"/>
          <w:sz w:val="24"/>
        </w:rPr>
        <w:t xml:space="preserve"> </w:t>
      </w:r>
      <w:r>
        <w:rPr>
          <w:sz w:val="24"/>
        </w:rPr>
        <w:t>the</w:t>
      </w:r>
      <w:r>
        <w:rPr>
          <w:spacing w:val="-19"/>
          <w:sz w:val="24"/>
        </w:rPr>
        <w:t xml:space="preserve"> </w:t>
      </w:r>
      <w:r>
        <w:rPr>
          <w:sz w:val="24"/>
        </w:rPr>
        <w:t>services</w:t>
      </w:r>
      <w:r>
        <w:rPr>
          <w:spacing w:val="-21"/>
          <w:sz w:val="24"/>
        </w:rPr>
        <w:t xml:space="preserve"> </w:t>
      </w:r>
      <w:r>
        <w:rPr>
          <w:sz w:val="24"/>
        </w:rPr>
        <w:t>requested</w:t>
      </w:r>
      <w:r>
        <w:rPr>
          <w:spacing w:val="-20"/>
          <w:sz w:val="24"/>
        </w:rPr>
        <w:t xml:space="preserve"> </w:t>
      </w:r>
      <w:r>
        <w:rPr>
          <w:sz w:val="24"/>
        </w:rPr>
        <w:t>under</w:t>
      </w:r>
      <w:r>
        <w:rPr>
          <w:spacing w:val="-21"/>
          <w:sz w:val="24"/>
        </w:rPr>
        <w:t xml:space="preserve"> </w:t>
      </w:r>
      <w:r>
        <w:rPr>
          <w:sz w:val="24"/>
        </w:rPr>
        <w:t>this</w:t>
      </w:r>
      <w:r>
        <w:rPr>
          <w:spacing w:val="-22"/>
          <w:sz w:val="24"/>
        </w:rPr>
        <w:t xml:space="preserve"> </w:t>
      </w:r>
      <w:r>
        <w:rPr>
          <w:sz w:val="24"/>
        </w:rPr>
        <w:t>Solicitation</w:t>
      </w:r>
      <w:r>
        <w:rPr>
          <w:spacing w:val="-19"/>
          <w:sz w:val="24"/>
        </w:rPr>
        <w:t xml:space="preserve"> </w:t>
      </w:r>
      <w:r>
        <w:rPr>
          <w:sz w:val="24"/>
        </w:rPr>
        <w:t>and which entities (i.e., parent company, affiliate, joint venture, subcontractor) will be performing the services;</w:t>
      </w:r>
    </w:p>
    <w:p w14:paraId="52DFDAD0" w14:textId="77777777" w:rsidR="009250E8" w:rsidRDefault="00C22C95">
      <w:pPr>
        <w:pStyle w:val="ListParagraph"/>
        <w:numPr>
          <w:ilvl w:val="0"/>
          <w:numId w:val="3"/>
        </w:numPr>
        <w:tabs>
          <w:tab w:val="left" w:pos="855"/>
          <w:tab w:val="left" w:pos="858"/>
        </w:tabs>
        <w:spacing w:before="238" w:line="300" w:lineRule="auto"/>
        <w:ind w:right="1948"/>
        <w:jc w:val="both"/>
        <w:rPr>
          <w:sz w:val="24"/>
        </w:rPr>
      </w:pPr>
      <w:r>
        <w:rPr>
          <w:sz w:val="24"/>
        </w:rPr>
        <w:t>The year the company was founded and/or incorporated.</w:t>
      </w:r>
      <w:r>
        <w:rPr>
          <w:spacing w:val="40"/>
          <w:sz w:val="24"/>
        </w:rPr>
        <w:t xml:space="preserve"> </w:t>
      </w:r>
      <w:r>
        <w:rPr>
          <w:sz w:val="24"/>
        </w:rPr>
        <w:t>If incorporated,</w:t>
      </w:r>
      <w:r>
        <w:rPr>
          <w:spacing w:val="-21"/>
          <w:sz w:val="24"/>
        </w:rPr>
        <w:t xml:space="preserve"> </w:t>
      </w:r>
      <w:r>
        <w:rPr>
          <w:sz w:val="24"/>
        </w:rPr>
        <w:t>please</w:t>
      </w:r>
      <w:r>
        <w:rPr>
          <w:spacing w:val="-19"/>
          <w:sz w:val="24"/>
        </w:rPr>
        <w:t xml:space="preserve"> </w:t>
      </w:r>
      <w:r>
        <w:rPr>
          <w:sz w:val="24"/>
        </w:rPr>
        <w:t>indicate</w:t>
      </w:r>
      <w:r>
        <w:rPr>
          <w:spacing w:val="-21"/>
          <w:sz w:val="24"/>
        </w:rPr>
        <w:t xml:space="preserve"> </w:t>
      </w:r>
      <w:r>
        <w:rPr>
          <w:sz w:val="24"/>
        </w:rPr>
        <w:t>the</w:t>
      </w:r>
      <w:r>
        <w:rPr>
          <w:spacing w:val="-19"/>
          <w:sz w:val="24"/>
        </w:rPr>
        <w:t xml:space="preserve"> </w:t>
      </w:r>
      <w:r>
        <w:rPr>
          <w:sz w:val="24"/>
        </w:rPr>
        <w:t>state</w:t>
      </w:r>
      <w:r>
        <w:rPr>
          <w:spacing w:val="-17"/>
          <w:sz w:val="24"/>
        </w:rPr>
        <w:t xml:space="preserve"> </w:t>
      </w:r>
      <w:r>
        <w:rPr>
          <w:sz w:val="24"/>
        </w:rPr>
        <w:t>where</w:t>
      </w:r>
      <w:r>
        <w:rPr>
          <w:spacing w:val="-21"/>
          <w:sz w:val="24"/>
        </w:rPr>
        <w:t xml:space="preserve"> </w:t>
      </w:r>
      <w:r>
        <w:rPr>
          <w:sz w:val="24"/>
        </w:rPr>
        <w:t>the</w:t>
      </w:r>
      <w:r>
        <w:rPr>
          <w:spacing w:val="-22"/>
          <w:sz w:val="24"/>
        </w:rPr>
        <w:t xml:space="preserve"> </w:t>
      </w:r>
      <w:r>
        <w:rPr>
          <w:sz w:val="24"/>
        </w:rPr>
        <w:t>company</w:t>
      </w:r>
      <w:r>
        <w:rPr>
          <w:spacing w:val="-20"/>
          <w:sz w:val="24"/>
        </w:rPr>
        <w:t xml:space="preserve"> </w:t>
      </w:r>
      <w:r>
        <w:rPr>
          <w:sz w:val="24"/>
        </w:rPr>
        <w:t>is incorporated and the date of incorporation;</w:t>
      </w:r>
    </w:p>
    <w:p w14:paraId="70DA2F75" w14:textId="77777777" w:rsidR="009250E8" w:rsidRDefault="00C22C95">
      <w:pPr>
        <w:pStyle w:val="ListParagraph"/>
        <w:numPr>
          <w:ilvl w:val="0"/>
          <w:numId w:val="3"/>
        </w:numPr>
        <w:tabs>
          <w:tab w:val="left" w:pos="856"/>
          <w:tab w:val="left" w:pos="858"/>
        </w:tabs>
        <w:spacing w:before="237" w:line="300" w:lineRule="auto"/>
        <w:ind w:right="798"/>
        <w:rPr>
          <w:sz w:val="24"/>
        </w:rPr>
      </w:pPr>
      <w:r>
        <w:rPr>
          <w:sz w:val="24"/>
        </w:rPr>
        <w:t>The</w:t>
      </w:r>
      <w:r>
        <w:rPr>
          <w:spacing w:val="-16"/>
          <w:sz w:val="24"/>
        </w:rPr>
        <w:t xml:space="preserve"> </w:t>
      </w:r>
      <w:r>
        <w:rPr>
          <w:sz w:val="24"/>
        </w:rPr>
        <w:t>location</w:t>
      </w:r>
      <w:r>
        <w:rPr>
          <w:spacing w:val="-14"/>
          <w:sz w:val="24"/>
        </w:rPr>
        <w:t xml:space="preserve"> </w:t>
      </w:r>
      <w:r>
        <w:rPr>
          <w:sz w:val="24"/>
        </w:rPr>
        <w:t>of</w:t>
      </w:r>
      <w:r>
        <w:rPr>
          <w:spacing w:val="-16"/>
          <w:sz w:val="24"/>
        </w:rPr>
        <w:t xml:space="preserve"> </w:t>
      </w:r>
      <w:r>
        <w:rPr>
          <w:sz w:val="24"/>
        </w:rPr>
        <w:t>company</w:t>
      </w:r>
      <w:r>
        <w:rPr>
          <w:spacing w:val="-16"/>
          <w:sz w:val="24"/>
        </w:rPr>
        <w:t xml:space="preserve"> </w:t>
      </w:r>
      <w:r>
        <w:rPr>
          <w:sz w:val="24"/>
        </w:rPr>
        <w:t>headquarters</w:t>
      </w:r>
      <w:r>
        <w:rPr>
          <w:spacing w:val="-16"/>
          <w:sz w:val="24"/>
        </w:rPr>
        <w:t xml:space="preserve"> </w:t>
      </w:r>
      <w:r>
        <w:rPr>
          <w:sz w:val="24"/>
        </w:rPr>
        <w:t>and</w:t>
      </w:r>
      <w:r>
        <w:rPr>
          <w:spacing w:val="-15"/>
          <w:sz w:val="24"/>
        </w:rPr>
        <w:t xml:space="preserve"> </w:t>
      </w:r>
      <w:r>
        <w:rPr>
          <w:sz w:val="24"/>
        </w:rPr>
        <w:t>any</w:t>
      </w:r>
      <w:r>
        <w:rPr>
          <w:spacing w:val="-15"/>
          <w:sz w:val="24"/>
        </w:rPr>
        <w:t xml:space="preserve"> </w:t>
      </w:r>
      <w:r>
        <w:rPr>
          <w:sz w:val="24"/>
        </w:rPr>
        <w:t>field</w:t>
      </w:r>
      <w:r>
        <w:rPr>
          <w:spacing w:val="-14"/>
          <w:sz w:val="24"/>
        </w:rPr>
        <w:t xml:space="preserve"> </w:t>
      </w:r>
      <w:r>
        <w:rPr>
          <w:sz w:val="24"/>
        </w:rPr>
        <w:t>office(s)</w:t>
      </w:r>
      <w:r>
        <w:rPr>
          <w:spacing w:val="-16"/>
          <w:sz w:val="24"/>
        </w:rPr>
        <w:t xml:space="preserve"> </w:t>
      </w:r>
      <w:r>
        <w:rPr>
          <w:sz w:val="24"/>
        </w:rPr>
        <w:t>that</w:t>
      </w:r>
      <w:r>
        <w:rPr>
          <w:spacing w:val="-16"/>
          <w:sz w:val="24"/>
        </w:rPr>
        <w:t xml:space="preserve"> </w:t>
      </w:r>
      <w:r>
        <w:rPr>
          <w:sz w:val="24"/>
        </w:rPr>
        <w:t>may provide services for any resulting Contract under this Solicitation;</w:t>
      </w:r>
    </w:p>
    <w:p w14:paraId="7D5B89CC" w14:textId="77777777" w:rsidR="009250E8" w:rsidRDefault="00C22C95">
      <w:pPr>
        <w:pStyle w:val="ListParagraph"/>
        <w:numPr>
          <w:ilvl w:val="0"/>
          <w:numId w:val="3"/>
        </w:numPr>
        <w:tabs>
          <w:tab w:val="left" w:pos="855"/>
          <w:tab w:val="left" w:pos="858"/>
        </w:tabs>
        <w:spacing w:before="242" w:line="300" w:lineRule="auto"/>
        <w:ind w:right="832"/>
        <w:rPr>
          <w:sz w:val="24"/>
        </w:rPr>
      </w:pPr>
      <w:r>
        <w:rPr>
          <w:sz w:val="24"/>
        </w:rPr>
        <w:t>The</w:t>
      </w:r>
      <w:r>
        <w:rPr>
          <w:spacing w:val="-20"/>
          <w:sz w:val="24"/>
        </w:rPr>
        <w:t xml:space="preserve"> </w:t>
      </w:r>
      <w:r>
        <w:rPr>
          <w:sz w:val="24"/>
        </w:rPr>
        <w:t>number</w:t>
      </w:r>
      <w:r>
        <w:rPr>
          <w:spacing w:val="-17"/>
          <w:sz w:val="24"/>
        </w:rPr>
        <w:t xml:space="preserve"> </w:t>
      </w:r>
      <w:r>
        <w:rPr>
          <w:sz w:val="24"/>
        </w:rPr>
        <w:t>of</w:t>
      </w:r>
      <w:r>
        <w:rPr>
          <w:spacing w:val="-18"/>
          <w:sz w:val="24"/>
        </w:rPr>
        <w:t xml:space="preserve"> </w:t>
      </w:r>
      <w:r>
        <w:rPr>
          <w:sz w:val="24"/>
        </w:rPr>
        <w:t>employees</w:t>
      </w:r>
      <w:r>
        <w:rPr>
          <w:spacing w:val="-17"/>
          <w:sz w:val="24"/>
        </w:rPr>
        <w:t xml:space="preserve"> </w:t>
      </w:r>
      <w:r>
        <w:rPr>
          <w:sz w:val="24"/>
        </w:rPr>
        <w:t>in</w:t>
      </w:r>
      <w:r>
        <w:rPr>
          <w:spacing w:val="-19"/>
          <w:sz w:val="24"/>
        </w:rPr>
        <w:t xml:space="preserve"> </w:t>
      </w:r>
      <w:r>
        <w:rPr>
          <w:sz w:val="24"/>
        </w:rPr>
        <w:t>the</w:t>
      </w:r>
      <w:r>
        <w:rPr>
          <w:spacing w:val="-18"/>
          <w:sz w:val="24"/>
        </w:rPr>
        <w:t xml:space="preserve"> </w:t>
      </w:r>
      <w:r>
        <w:rPr>
          <w:sz w:val="24"/>
        </w:rPr>
        <w:t>company,</w:t>
      </w:r>
      <w:r>
        <w:rPr>
          <w:spacing w:val="-18"/>
          <w:sz w:val="24"/>
        </w:rPr>
        <w:t xml:space="preserve"> </w:t>
      </w:r>
      <w:r>
        <w:rPr>
          <w:sz w:val="24"/>
        </w:rPr>
        <w:t>both</w:t>
      </w:r>
      <w:r>
        <w:rPr>
          <w:spacing w:val="-18"/>
          <w:sz w:val="24"/>
        </w:rPr>
        <w:t xml:space="preserve"> </w:t>
      </w:r>
      <w:r>
        <w:rPr>
          <w:sz w:val="24"/>
        </w:rPr>
        <w:t>locally</w:t>
      </w:r>
      <w:r>
        <w:rPr>
          <w:spacing w:val="-18"/>
          <w:sz w:val="24"/>
        </w:rPr>
        <w:t xml:space="preserve"> </w:t>
      </w:r>
      <w:r>
        <w:rPr>
          <w:sz w:val="24"/>
        </w:rPr>
        <w:t>and</w:t>
      </w:r>
      <w:r>
        <w:rPr>
          <w:spacing w:val="-14"/>
          <w:sz w:val="24"/>
        </w:rPr>
        <w:t xml:space="preserve"> </w:t>
      </w:r>
      <w:r>
        <w:rPr>
          <w:sz w:val="24"/>
        </w:rPr>
        <w:t>nationally, and the location(s) from which employees will be assigned to TWC’s project; and</w:t>
      </w:r>
    </w:p>
    <w:p w14:paraId="3BC23F56" w14:textId="77777777" w:rsidR="009250E8" w:rsidRDefault="00C22C95">
      <w:pPr>
        <w:pStyle w:val="ListParagraph"/>
        <w:numPr>
          <w:ilvl w:val="0"/>
          <w:numId w:val="3"/>
        </w:numPr>
        <w:tabs>
          <w:tab w:val="left" w:pos="856"/>
          <w:tab w:val="left" w:pos="858"/>
        </w:tabs>
        <w:spacing w:before="239" w:line="300" w:lineRule="auto"/>
        <w:ind w:right="1331"/>
        <w:jc w:val="both"/>
        <w:rPr>
          <w:sz w:val="24"/>
        </w:rPr>
      </w:pPr>
      <w:r>
        <w:rPr>
          <w:sz w:val="24"/>
        </w:rPr>
        <w:t>Indicate</w:t>
      </w:r>
      <w:r>
        <w:rPr>
          <w:spacing w:val="-14"/>
          <w:sz w:val="24"/>
        </w:rPr>
        <w:t xml:space="preserve"> </w:t>
      </w:r>
      <w:r>
        <w:rPr>
          <w:sz w:val="24"/>
        </w:rPr>
        <w:t>whether</w:t>
      </w:r>
      <w:r>
        <w:rPr>
          <w:spacing w:val="-13"/>
          <w:sz w:val="24"/>
        </w:rPr>
        <w:t xml:space="preserve"> </w:t>
      </w:r>
      <w:r>
        <w:rPr>
          <w:sz w:val="24"/>
        </w:rPr>
        <w:t>the</w:t>
      </w:r>
      <w:r>
        <w:rPr>
          <w:spacing w:val="-12"/>
          <w:sz w:val="24"/>
        </w:rPr>
        <w:t xml:space="preserve"> </w:t>
      </w:r>
      <w:r>
        <w:rPr>
          <w:sz w:val="24"/>
        </w:rPr>
        <w:t>company</w:t>
      </w:r>
      <w:r>
        <w:rPr>
          <w:spacing w:val="-13"/>
          <w:sz w:val="24"/>
        </w:rPr>
        <w:t xml:space="preserve"> </w:t>
      </w:r>
      <w:r>
        <w:rPr>
          <w:sz w:val="24"/>
        </w:rPr>
        <w:t>has</w:t>
      </w:r>
      <w:r>
        <w:rPr>
          <w:spacing w:val="-12"/>
          <w:sz w:val="24"/>
        </w:rPr>
        <w:t xml:space="preserve"> </w:t>
      </w:r>
      <w:r>
        <w:rPr>
          <w:sz w:val="24"/>
        </w:rPr>
        <w:t>ever</w:t>
      </w:r>
      <w:r>
        <w:rPr>
          <w:spacing w:val="-13"/>
          <w:sz w:val="24"/>
        </w:rPr>
        <w:t xml:space="preserve"> </w:t>
      </w:r>
      <w:r>
        <w:rPr>
          <w:sz w:val="24"/>
        </w:rPr>
        <w:t>been</w:t>
      </w:r>
      <w:r>
        <w:rPr>
          <w:spacing w:val="-12"/>
          <w:sz w:val="24"/>
        </w:rPr>
        <w:t xml:space="preserve"> </w:t>
      </w:r>
      <w:r>
        <w:rPr>
          <w:sz w:val="24"/>
        </w:rPr>
        <w:t>in</w:t>
      </w:r>
      <w:r>
        <w:rPr>
          <w:spacing w:val="-12"/>
          <w:sz w:val="24"/>
        </w:rPr>
        <w:t xml:space="preserve"> </w:t>
      </w:r>
      <w:r>
        <w:rPr>
          <w:sz w:val="24"/>
        </w:rPr>
        <w:t>contract</w:t>
      </w:r>
      <w:r>
        <w:rPr>
          <w:spacing w:val="-10"/>
          <w:sz w:val="24"/>
        </w:rPr>
        <w:t xml:space="preserve"> </w:t>
      </w:r>
      <w:r>
        <w:rPr>
          <w:sz w:val="24"/>
        </w:rPr>
        <w:t>with</w:t>
      </w:r>
      <w:r>
        <w:rPr>
          <w:spacing w:val="-12"/>
          <w:sz w:val="24"/>
        </w:rPr>
        <w:t xml:space="preserve"> </w:t>
      </w:r>
      <w:r>
        <w:rPr>
          <w:sz w:val="24"/>
        </w:rPr>
        <w:t>any Texas state agency. If “Yes,” specify the contract term, for what duties, and with which agency.</w:t>
      </w:r>
    </w:p>
    <w:p w14:paraId="26049332" w14:textId="77777777" w:rsidR="009250E8" w:rsidRDefault="00C22C95">
      <w:pPr>
        <w:pStyle w:val="Heading2"/>
        <w:numPr>
          <w:ilvl w:val="1"/>
          <w:numId w:val="9"/>
        </w:numPr>
        <w:tabs>
          <w:tab w:val="left" w:pos="773"/>
        </w:tabs>
        <w:spacing w:before="244"/>
        <w:ind w:left="773" w:hanging="636"/>
      </w:pPr>
      <w:bookmarkStart w:id="61" w:name="_TOC_250007"/>
      <w:bookmarkEnd w:id="61"/>
      <w:r>
        <w:rPr>
          <w:spacing w:val="-2"/>
        </w:rPr>
        <w:t>References</w:t>
      </w:r>
    </w:p>
    <w:p w14:paraId="188FAD8C" w14:textId="77777777" w:rsidR="009250E8" w:rsidRDefault="009250E8">
      <w:pPr>
        <w:pStyle w:val="BodyText"/>
        <w:spacing w:before="20"/>
        <w:rPr>
          <w:b/>
        </w:rPr>
      </w:pPr>
    </w:p>
    <w:p w14:paraId="5B01992B" w14:textId="77777777" w:rsidR="009250E8" w:rsidRDefault="00C22C95">
      <w:pPr>
        <w:spacing w:line="300" w:lineRule="auto"/>
        <w:ind w:left="137" w:right="1036"/>
        <w:jc w:val="both"/>
        <w:rPr>
          <w:sz w:val="24"/>
        </w:rPr>
      </w:pPr>
      <w:r>
        <w:rPr>
          <w:sz w:val="24"/>
        </w:rPr>
        <w:t>Respondent</w:t>
      </w:r>
      <w:r>
        <w:rPr>
          <w:spacing w:val="-3"/>
          <w:sz w:val="24"/>
        </w:rPr>
        <w:t xml:space="preserve"> </w:t>
      </w:r>
      <w:r>
        <w:rPr>
          <w:sz w:val="24"/>
        </w:rPr>
        <w:t>must</w:t>
      </w:r>
      <w:r>
        <w:rPr>
          <w:spacing w:val="-3"/>
          <w:sz w:val="24"/>
        </w:rPr>
        <w:t xml:space="preserve"> </w:t>
      </w:r>
      <w:r>
        <w:rPr>
          <w:sz w:val="24"/>
        </w:rPr>
        <w:t>provide</w:t>
      </w:r>
      <w:r>
        <w:rPr>
          <w:spacing w:val="-3"/>
          <w:sz w:val="24"/>
        </w:rPr>
        <w:t xml:space="preserve"> </w:t>
      </w:r>
      <w:r>
        <w:rPr>
          <w:sz w:val="24"/>
        </w:rPr>
        <w:t>References</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format</w:t>
      </w:r>
      <w:r>
        <w:rPr>
          <w:spacing w:val="-3"/>
          <w:sz w:val="24"/>
        </w:rPr>
        <w:t xml:space="preserve"> </w:t>
      </w:r>
      <w:r>
        <w:rPr>
          <w:sz w:val="24"/>
        </w:rPr>
        <w:t>set</w:t>
      </w:r>
      <w:r>
        <w:rPr>
          <w:spacing w:val="-3"/>
          <w:sz w:val="24"/>
        </w:rPr>
        <w:t xml:space="preserve"> </w:t>
      </w:r>
      <w:r>
        <w:rPr>
          <w:sz w:val="24"/>
        </w:rPr>
        <w:t>forth</w:t>
      </w:r>
      <w:r>
        <w:rPr>
          <w:spacing w:val="-3"/>
          <w:sz w:val="24"/>
        </w:rPr>
        <w:t xml:space="preserve"> </w:t>
      </w:r>
      <w:r>
        <w:rPr>
          <w:sz w:val="24"/>
        </w:rPr>
        <w:t>in</w:t>
      </w:r>
      <w:r>
        <w:rPr>
          <w:spacing w:val="-2"/>
          <w:sz w:val="24"/>
        </w:rPr>
        <w:t xml:space="preserve"> </w:t>
      </w:r>
      <w:r>
        <w:rPr>
          <w:b/>
          <w:sz w:val="24"/>
        </w:rPr>
        <w:t>Form 4 – References</w:t>
      </w:r>
      <w:r>
        <w:rPr>
          <w:sz w:val="24"/>
        </w:rPr>
        <w:t>.</w:t>
      </w:r>
      <w:r>
        <w:rPr>
          <w:spacing w:val="-13"/>
          <w:sz w:val="24"/>
        </w:rPr>
        <w:t xml:space="preserve"> </w:t>
      </w:r>
      <w:r>
        <w:rPr>
          <w:sz w:val="24"/>
        </w:rPr>
        <w:t>These</w:t>
      </w:r>
      <w:r>
        <w:rPr>
          <w:spacing w:val="-14"/>
          <w:sz w:val="24"/>
        </w:rPr>
        <w:t xml:space="preserve"> </w:t>
      </w:r>
      <w:r>
        <w:rPr>
          <w:sz w:val="24"/>
        </w:rPr>
        <w:t>references</w:t>
      </w:r>
      <w:r>
        <w:rPr>
          <w:spacing w:val="-14"/>
          <w:sz w:val="24"/>
        </w:rPr>
        <w:t xml:space="preserve"> </w:t>
      </w:r>
      <w:r>
        <w:rPr>
          <w:sz w:val="24"/>
        </w:rPr>
        <w:t>must</w:t>
      </w:r>
      <w:r>
        <w:rPr>
          <w:spacing w:val="-13"/>
          <w:sz w:val="24"/>
        </w:rPr>
        <w:t xml:space="preserve"> </w:t>
      </w:r>
      <w:r>
        <w:rPr>
          <w:sz w:val="24"/>
        </w:rPr>
        <w:t>relate</w:t>
      </w:r>
      <w:r>
        <w:rPr>
          <w:spacing w:val="-12"/>
          <w:sz w:val="24"/>
        </w:rPr>
        <w:t xml:space="preserve"> </w:t>
      </w:r>
      <w:r>
        <w:rPr>
          <w:sz w:val="24"/>
        </w:rPr>
        <w:t>to</w:t>
      </w:r>
      <w:r>
        <w:rPr>
          <w:spacing w:val="-14"/>
          <w:sz w:val="24"/>
        </w:rPr>
        <w:t xml:space="preserve"> </w:t>
      </w:r>
      <w:r>
        <w:rPr>
          <w:sz w:val="24"/>
        </w:rPr>
        <w:t>similar</w:t>
      </w:r>
      <w:r>
        <w:rPr>
          <w:spacing w:val="-14"/>
          <w:sz w:val="24"/>
        </w:rPr>
        <w:t xml:space="preserve"> </w:t>
      </w:r>
      <w:r>
        <w:rPr>
          <w:sz w:val="24"/>
        </w:rPr>
        <w:t>contracts</w:t>
      </w:r>
      <w:r>
        <w:rPr>
          <w:spacing w:val="-14"/>
          <w:sz w:val="24"/>
        </w:rPr>
        <w:t xml:space="preserve"> </w:t>
      </w:r>
      <w:r>
        <w:rPr>
          <w:sz w:val="24"/>
        </w:rPr>
        <w:t>or</w:t>
      </w:r>
      <w:r>
        <w:rPr>
          <w:spacing w:val="-14"/>
          <w:sz w:val="24"/>
        </w:rPr>
        <w:t xml:space="preserve"> </w:t>
      </w:r>
      <w:r>
        <w:rPr>
          <w:sz w:val="24"/>
        </w:rPr>
        <w:t xml:space="preserve">projects performed as described in </w:t>
      </w:r>
      <w:r>
        <w:rPr>
          <w:b/>
          <w:sz w:val="24"/>
        </w:rPr>
        <w:t>Article II</w:t>
      </w:r>
      <w:r>
        <w:rPr>
          <w:b/>
          <w:spacing w:val="80"/>
          <w:sz w:val="24"/>
        </w:rPr>
        <w:t xml:space="preserve"> </w:t>
      </w:r>
      <w:r>
        <w:rPr>
          <w:b/>
          <w:sz w:val="24"/>
        </w:rPr>
        <w:t xml:space="preserve">Scope of Work </w:t>
      </w:r>
      <w:r>
        <w:rPr>
          <w:sz w:val="24"/>
        </w:rPr>
        <w:t>of the RFP.</w:t>
      </w:r>
    </w:p>
    <w:p w14:paraId="675DE122" w14:textId="77777777" w:rsidR="009250E8" w:rsidRDefault="00C22C95">
      <w:pPr>
        <w:pStyle w:val="Heading2"/>
        <w:numPr>
          <w:ilvl w:val="1"/>
          <w:numId w:val="9"/>
        </w:numPr>
        <w:tabs>
          <w:tab w:val="left" w:pos="695"/>
        </w:tabs>
        <w:spacing w:before="237"/>
        <w:ind w:left="695" w:hanging="558"/>
      </w:pPr>
      <w:bookmarkStart w:id="62" w:name="_TOC_250006"/>
      <w:r>
        <w:rPr>
          <w:spacing w:val="-7"/>
        </w:rPr>
        <w:t>Contract</w:t>
      </w:r>
      <w:r>
        <w:rPr>
          <w:spacing w:val="-6"/>
        </w:rPr>
        <w:t xml:space="preserve"> </w:t>
      </w:r>
      <w:bookmarkEnd w:id="62"/>
      <w:r>
        <w:rPr>
          <w:spacing w:val="-2"/>
        </w:rPr>
        <w:t>Performance</w:t>
      </w:r>
    </w:p>
    <w:p w14:paraId="1792BF61" w14:textId="77777777" w:rsidR="009250E8" w:rsidRDefault="009250E8">
      <w:pPr>
        <w:pStyle w:val="BodyText"/>
        <w:spacing w:before="25"/>
        <w:rPr>
          <w:b/>
        </w:rPr>
      </w:pPr>
    </w:p>
    <w:p w14:paraId="73C4A089" w14:textId="77777777" w:rsidR="009250E8" w:rsidRDefault="00C22C95">
      <w:pPr>
        <w:pStyle w:val="BodyText"/>
        <w:spacing w:line="300" w:lineRule="auto"/>
        <w:ind w:left="137" w:right="1176"/>
      </w:pPr>
      <w:r>
        <w:t>The</w:t>
      </w:r>
      <w:r>
        <w:rPr>
          <w:spacing w:val="-16"/>
        </w:rPr>
        <w:t xml:space="preserve"> </w:t>
      </w:r>
      <w:r>
        <w:t>Respondent</w:t>
      </w:r>
      <w:r>
        <w:rPr>
          <w:spacing w:val="-15"/>
        </w:rPr>
        <w:t xml:space="preserve"> </w:t>
      </w:r>
      <w:r>
        <w:t>shall</w:t>
      </w:r>
      <w:r>
        <w:rPr>
          <w:spacing w:val="-14"/>
        </w:rPr>
        <w:t xml:space="preserve"> </w:t>
      </w:r>
      <w:r>
        <w:t>state</w:t>
      </w:r>
      <w:r>
        <w:rPr>
          <w:spacing w:val="-14"/>
        </w:rPr>
        <w:t xml:space="preserve"> </w:t>
      </w:r>
      <w:r>
        <w:t>whether</w:t>
      </w:r>
      <w:r>
        <w:rPr>
          <w:spacing w:val="-16"/>
        </w:rPr>
        <w:t xml:space="preserve"> </w:t>
      </w:r>
      <w:r>
        <w:t>or</w:t>
      </w:r>
      <w:r>
        <w:rPr>
          <w:spacing w:val="-16"/>
        </w:rPr>
        <w:t xml:space="preserve"> </w:t>
      </w:r>
      <w:r>
        <w:t>not</w:t>
      </w:r>
      <w:r>
        <w:rPr>
          <w:spacing w:val="-16"/>
        </w:rPr>
        <w:t xml:space="preserve"> </w:t>
      </w:r>
      <w:r>
        <w:t>any</w:t>
      </w:r>
      <w:r>
        <w:rPr>
          <w:spacing w:val="-14"/>
        </w:rPr>
        <w:t xml:space="preserve"> </w:t>
      </w:r>
      <w:r>
        <w:t>of</w:t>
      </w:r>
      <w:r>
        <w:rPr>
          <w:spacing w:val="-16"/>
        </w:rPr>
        <w:t xml:space="preserve"> </w:t>
      </w:r>
      <w:r>
        <w:t>the</w:t>
      </w:r>
      <w:r>
        <w:rPr>
          <w:spacing w:val="-15"/>
        </w:rPr>
        <w:t xml:space="preserve"> </w:t>
      </w:r>
      <w:r>
        <w:t>following</w:t>
      </w:r>
      <w:r>
        <w:rPr>
          <w:spacing w:val="-17"/>
        </w:rPr>
        <w:t xml:space="preserve"> </w:t>
      </w:r>
      <w:r>
        <w:t>have occurred during the last five (5) years:</w:t>
      </w:r>
    </w:p>
    <w:p w14:paraId="594F9FBA" w14:textId="77777777" w:rsidR="009250E8" w:rsidRDefault="00C22C95">
      <w:pPr>
        <w:pStyle w:val="ListParagraph"/>
        <w:numPr>
          <w:ilvl w:val="0"/>
          <w:numId w:val="2"/>
        </w:numPr>
        <w:tabs>
          <w:tab w:val="left" w:pos="856"/>
          <w:tab w:val="left" w:pos="858"/>
        </w:tabs>
        <w:spacing w:before="238" w:line="252" w:lineRule="auto"/>
        <w:ind w:right="1292"/>
        <w:rPr>
          <w:sz w:val="24"/>
        </w:rPr>
      </w:pPr>
      <w:r>
        <w:rPr>
          <w:sz w:val="24"/>
        </w:rPr>
        <w:t>The Respondent has had a contract terminated, and, if so, shall provide</w:t>
      </w:r>
      <w:r>
        <w:rPr>
          <w:spacing w:val="-20"/>
          <w:sz w:val="24"/>
        </w:rPr>
        <w:t xml:space="preserve"> </w:t>
      </w:r>
      <w:r>
        <w:rPr>
          <w:sz w:val="24"/>
        </w:rPr>
        <w:t>full</w:t>
      </w:r>
      <w:r>
        <w:rPr>
          <w:spacing w:val="-20"/>
          <w:sz w:val="24"/>
        </w:rPr>
        <w:t xml:space="preserve"> </w:t>
      </w:r>
      <w:r>
        <w:rPr>
          <w:sz w:val="24"/>
        </w:rPr>
        <w:t>details,</w:t>
      </w:r>
      <w:r>
        <w:rPr>
          <w:spacing w:val="-16"/>
          <w:sz w:val="24"/>
        </w:rPr>
        <w:t xml:space="preserve"> </w:t>
      </w:r>
      <w:r>
        <w:rPr>
          <w:sz w:val="24"/>
        </w:rPr>
        <w:t>including</w:t>
      </w:r>
      <w:r>
        <w:rPr>
          <w:spacing w:val="-20"/>
          <w:sz w:val="24"/>
        </w:rPr>
        <w:t xml:space="preserve"> </w:t>
      </w:r>
      <w:r>
        <w:rPr>
          <w:sz w:val="24"/>
        </w:rPr>
        <w:t>the</w:t>
      </w:r>
      <w:r>
        <w:rPr>
          <w:spacing w:val="-19"/>
          <w:sz w:val="24"/>
        </w:rPr>
        <w:t xml:space="preserve"> </w:t>
      </w:r>
      <w:r>
        <w:rPr>
          <w:sz w:val="24"/>
        </w:rPr>
        <w:t>other</w:t>
      </w:r>
      <w:r>
        <w:rPr>
          <w:spacing w:val="-21"/>
          <w:sz w:val="24"/>
        </w:rPr>
        <w:t xml:space="preserve"> </w:t>
      </w:r>
      <w:r>
        <w:rPr>
          <w:sz w:val="24"/>
        </w:rPr>
        <w:t>party’s</w:t>
      </w:r>
      <w:r>
        <w:rPr>
          <w:spacing w:val="-21"/>
          <w:sz w:val="24"/>
        </w:rPr>
        <w:t xml:space="preserve"> </w:t>
      </w:r>
      <w:r>
        <w:rPr>
          <w:sz w:val="24"/>
        </w:rPr>
        <w:t>name,</w:t>
      </w:r>
      <w:r>
        <w:rPr>
          <w:spacing w:val="-18"/>
          <w:sz w:val="24"/>
        </w:rPr>
        <w:t xml:space="preserve"> </w:t>
      </w:r>
      <w:r>
        <w:rPr>
          <w:sz w:val="24"/>
        </w:rPr>
        <w:t>address,</w:t>
      </w:r>
      <w:r>
        <w:rPr>
          <w:spacing w:val="-20"/>
          <w:sz w:val="24"/>
        </w:rPr>
        <w:t xml:space="preserve"> </w:t>
      </w:r>
      <w:r>
        <w:rPr>
          <w:sz w:val="24"/>
        </w:rPr>
        <w:t>and telephone number.</w:t>
      </w:r>
    </w:p>
    <w:p w14:paraId="5EAF9B6E" w14:textId="77777777" w:rsidR="009250E8" w:rsidRDefault="009250E8">
      <w:pPr>
        <w:spacing w:line="252" w:lineRule="auto"/>
        <w:rPr>
          <w:sz w:val="24"/>
        </w:rPr>
        <w:sectPr w:rsidR="009250E8">
          <w:pgSz w:w="12240" w:h="15840"/>
          <w:pgMar w:top="1360" w:right="860" w:bottom="1660" w:left="1300" w:header="0" w:footer="1444" w:gutter="0"/>
          <w:cols w:space="720"/>
        </w:sectPr>
      </w:pPr>
    </w:p>
    <w:p w14:paraId="11EAA447" w14:textId="77777777" w:rsidR="009250E8" w:rsidRDefault="00C22C95">
      <w:pPr>
        <w:pStyle w:val="ListParagraph"/>
        <w:numPr>
          <w:ilvl w:val="0"/>
          <w:numId w:val="2"/>
        </w:numPr>
        <w:tabs>
          <w:tab w:val="left" w:pos="854"/>
          <w:tab w:val="left" w:pos="857"/>
        </w:tabs>
        <w:spacing w:before="81" w:line="252" w:lineRule="auto"/>
        <w:ind w:left="857" w:right="767"/>
        <w:jc w:val="both"/>
        <w:rPr>
          <w:sz w:val="24"/>
        </w:rPr>
      </w:pPr>
      <w:r>
        <w:rPr>
          <w:sz w:val="24"/>
        </w:rPr>
        <w:lastRenderedPageBreak/>
        <w:t>The</w:t>
      </w:r>
      <w:r>
        <w:rPr>
          <w:spacing w:val="-22"/>
          <w:sz w:val="24"/>
        </w:rPr>
        <w:t xml:space="preserve"> </w:t>
      </w:r>
      <w:r>
        <w:rPr>
          <w:sz w:val="24"/>
        </w:rPr>
        <w:t>Respondent</w:t>
      </w:r>
      <w:r>
        <w:rPr>
          <w:spacing w:val="-20"/>
          <w:sz w:val="24"/>
        </w:rPr>
        <w:t xml:space="preserve"> </w:t>
      </w:r>
      <w:r>
        <w:rPr>
          <w:sz w:val="24"/>
        </w:rPr>
        <w:t>has</w:t>
      </w:r>
      <w:r>
        <w:rPr>
          <w:spacing w:val="-22"/>
          <w:sz w:val="24"/>
        </w:rPr>
        <w:t xml:space="preserve"> </w:t>
      </w:r>
      <w:r>
        <w:rPr>
          <w:sz w:val="24"/>
        </w:rPr>
        <w:t>been</w:t>
      </w:r>
      <w:r>
        <w:rPr>
          <w:spacing w:val="-19"/>
          <w:sz w:val="24"/>
        </w:rPr>
        <w:t xml:space="preserve"> </w:t>
      </w:r>
      <w:r>
        <w:rPr>
          <w:sz w:val="24"/>
        </w:rPr>
        <w:t>assessed</w:t>
      </w:r>
      <w:r>
        <w:rPr>
          <w:spacing w:val="-20"/>
          <w:sz w:val="24"/>
        </w:rPr>
        <w:t xml:space="preserve"> </w:t>
      </w:r>
      <w:r>
        <w:rPr>
          <w:sz w:val="24"/>
        </w:rPr>
        <w:t>any</w:t>
      </w:r>
      <w:r>
        <w:rPr>
          <w:spacing w:val="-21"/>
          <w:sz w:val="24"/>
        </w:rPr>
        <w:t xml:space="preserve"> </w:t>
      </w:r>
      <w:r>
        <w:rPr>
          <w:sz w:val="24"/>
        </w:rPr>
        <w:t>Sanctions,</w:t>
      </w:r>
      <w:r>
        <w:rPr>
          <w:spacing w:val="-17"/>
          <w:sz w:val="24"/>
        </w:rPr>
        <w:t xml:space="preserve"> </w:t>
      </w:r>
      <w:r>
        <w:rPr>
          <w:sz w:val="24"/>
        </w:rPr>
        <w:t>including</w:t>
      </w:r>
      <w:r>
        <w:rPr>
          <w:spacing w:val="-20"/>
          <w:sz w:val="24"/>
        </w:rPr>
        <w:t xml:space="preserve"> </w:t>
      </w:r>
      <w:r>
        <w:rPr>
          <w:sz w:val="24"/>
        </w:rPr>
        <w:t>liquidated damages</w:t>
      </w:r>
      <w:r>
        <w:rPr>
          <w:spacing w:val="-16"/>
          <w:sz w:val="24"/>
        </w:rPr>
        <w:t xml:space="preserve"> </w:t>
      </w:r>
      <w:r>
        <w:rPr>
          <w:sz w:val="24"/>
        </w:rPr>
        <w:t>or</w:t>
      </w:r>
      <w:r>
        <w:rPr>
          <w:spacing w:val="-14"/>
          <w:sz w:val="24"/>
        </w:rPr>
        <w:t xml:space="preserve"> </w:t>
      </w:r>
      <w:r>
        <w:rPr>
          <w:sz w:val="24"/>
        </w:rPr>
        <w:t>other</w:t>
      </w:r>
      <w:r>
        <w:rPr>
          <w:spacing w:val="-14"/>
          <w:sz w:val="24"/>
        </w:rPr>
        <w:t xml:space="preserve"> </w:t>
      </w:r>
      <w:r>
        <w:rPr>
          <w:sz w:val="24"/>
        </w:rPr>
        <w:t>such</w:t>
      </w:r>
      <w:r>
        <w:rPr>
          <w:spacing w:val="-13"/>
          <w:sz w:val="24"/>
        </w:rPr>
        <w:t xml:space="preserve"> </w:t>
      </w:r>
      <w:r>
        <w:rPr>
          <w:sz w:val="24"/>
        </w:rPr>
        <w:t>monetary</w:t>
      </w:r>
      <w:r>
        <w:rPr>
          <w:spacing w:val="-16"/>
          <w:sz w:val="24"/>
        </w:rPr>
        <w:t xml:space="preserve"> </w:t>
      </w:r>
      <w:r>
        <w:rPr>
          <w:sz w:val="24"/>
        </w:rPr>
        <w:t>remedies,</w:t>
      </w:r>
      <w:r>
        <w:rPr>
          <w:spacing w:val="-13"/>
          <w:sz w:val="24"/>
        </w:rPr>
        <w:t xml:space="preserve"> </w:t>
      </w:r>
      <w:r>
        <w:rPr>
          <w:sz w:val="24"/>
        </w:rPr>
        <w:t>under</w:t>
      </w:r>
      <w:r>
        <w:rPr>
          <w:spacing w:val="-15"/>
          <w:sz w:val="24"/>
        </w:rPr>
        <w:t xml:space="preserve"> </w:t>
      </w:r>
      <w:r>
        <w:rPr>
          <w:sz w:val="24"/>
        </w:rPr>
        <w:t>any</w:t>
      </w:r>
      <w:r>
        <w:rPr>
          <w:spacing w:val="-14"/>
          <w:sz w:val="24"/>
        </w:rPr>
        <w:t xml:space="preserve"> </w:t>
      </w:r>
      <w:r>
        <w:rPr>
          <w:sz w:val="24"/>
        </w:rPr>
        <w:t>existing</w:t>
      </w:r>
      <w:r>
        <w:rPr>
          <w:spacing w:val="-12"/>
          <w:sz w:val="24"/>
        </w:rPr>
        <w:t xml:space="preserve"> </w:t>
      </w:r>
      <w:r>
        <w:rPr>
          <w:sz w:val="24"/>
        </w:rPr>
        <w:t>or</w:t>
      </w:r>
      <w:r>
        <w:rPr>
          <w:spacing w:val="-16"/>
          <w:sz w:val="24"/>
        </w:rPr>
        <w:t xml:space="preserve"> </w:t>
      </w:r>
      <w:r>
        <w:rPr>
          <w:sz w:val="24"/>
        </w:rPr>
        <w:t>past contracts, and, if so, note the reason for and the amount assessed or paid for each incident.</w:t>
      </w:r>
    </w:p>
    <w:p w14:paraId="71ACFF0C" w14:textId="77777777" w:rsidR="009250E8" w:rsidRDefault="00C22C95">
      <w:pPr>
        <w:pStyle w:val="ListParagraph"/>
        <w:numPr>
          <w:ilvl w:val="0"/>
          <w:numId w:val="2"/>
        </w:numPr>
        <w:tabs>
          <w:tab w:val="left" w:pos="855"/>
          <w:tab w:val="left" w:pos="857"/>
        </w:tabs>
        <w:spacing w:before="239" w:line="252" w:lineRule="auto"/>
        <w:ind w:left="857" w:right="835"/>
        <w:rPr>
          <w:sz w:val="24"/>
        </w:rPr>
      </w:pPr>
      <w:r>
        <w:rPr>
          <w:sz w:val="24"/>
        </w:rPr>
        <w:t>The Respondent was the subject of (i) any threatened, pending, or resolved disciplinary action for substandard work and/or unethical practices;</w:t>
      </w:r>
      <w:r>
        <w:rPr>
          <w:spacing w:val="-15"/>
          <w:sz w:val="24"/>
        </w:rPr>
        <w:t xml:space="preserve"> </w:t>
      </w:r>
      <w:r>
        <w:rPr>
          <w:sz w:val="24"/>
        </w:rPr>
        <w:t>or</w:t>
      </w:r>
      <w:r>
        <w:rPr>
          <w:spacing w:val="-14"/>
          <w:sz w:val="24"/>
        </w:rPr>
        <w:t xml:space="preserve"> </w:t>
      </w:r>
      <w:r>
        <w:rPr>
          <w:sz w:val="24"/>
        </w:rPr>
        <w:t>(ii)</w:t>
      </w:r>
      <w:r>
        <w:rPr>
          <w:spacing w:val="-16"/>
          <w:sz w:val="24"/>
        </w:rPr>
        <w:t xml:space="preserve"> </w:t>
      </w:r>
      <w:r>
        <w:rPr>
          <w:sz w:val="24"/>
        </w:rPr>
        <w:t>any</w:t>
      </w:r>
      <w:r>
        <w:rPr>
          <w:spacing w:val="-16"/>
          <w:sz w:val="24"/>
        </w:rPr>
        <w:t xml:space="preserve"> </w:t>
      </w:r>
      <w:r>
        <w:rPr>
          <w:sz w:val="24"/>
        </w:rPr>
        <w:t>order,</w:t>
      </w:r>
      <w:r>
        <w:rPr>
          <w:spacing w:val="-14"/>
          <w:sz w:val="24"/>
        </w:rPr>
        <w:t xml:space="preserve"> </w:t>
      </w:r>
      <w:r>
        <w:rPr>
          <w:sz w:val="24"/>
        </w:rPr>
        <w:t>judgment</w:t>
      </w:r>
      <w:r>
        <w:rPr>
          <w:spacing w:val="-18"/>
          <w:sz w:val="24"/>
        </w:rPr>
        <w:t xml:space="preserve"> </w:t>
      </w:r>
      <w:r>
        <w:rPr>
          <w:sz w:val="24"/>
        </w:rPr>
        <w:t>or</w:t>
      </w:r>
      <w:r>
        <w:rPr>
          <w:spacing w:val="-16"/>
          <w:sz w:val="24"/>
        </w:rPr>
        <w:t xml:space="preserve"> </w:t>
      </w:r>
      <w:r>
        <w:rPr>
          <w:sz w:val="24"/>
        </w:rPr>
        <w:t>decree</w:t>
      </w:r>
      <w:r>
        <w:rPr>
          <w:spacing w:val="-11"/>
          <w:sz w:val="24"/>
        </w:rPr>
        <w:t xml:space="preserve"> </w:t>
      </w:r>
      <w:r>
        <w:rPr>
          <w:sz w:val="24"/>
        </w:rPr>
        <w:t>of</w:t>
      </w:r>
      <w:r>
        <w:rPr>
          <w:spacing w:val="-18"/>
          <w:sz w:val="24"/>
        </w:rPr>
        <w:t xml:space="preserve"> </w:t>
      </w:r>
      <w:r>
        <w:rPr>
          <w:sz w:val="24"/>
        </w:rPr>
        <w:t>any</w:t>
      </w:r>
      <w:r>
        <w:rPr>
          <w:spacing w:val="-14"/>
          <w:sz w:val="24"/>
        </w:rPr>
        <w:t xml:space="preserve"> </w:t>
      </w:r>
      <w:r>
        <w:rPr>
          <w:sz w:val="24"/>
        </w:rPr>
        <w:t>federal</w:t>
      </w:r>
      <w:r>
        <w:rPr>
          <w:spacing w:val="-13"/>
          <w:sz w:val="24"/>
        </w:rPr>
        <w:t xml:space="preserve"> </w:t>
      </w:r>
      <w:r>
        <w:rPr>
          <w:sz w:val="24"/>
        </w:rPr>
        <w:t>or</w:t>
      </w:r>
      <w:r>
        <w:rPr>
          <w:spacing w:val="-14"/>
          <w:sz w:val="24"/>
        </w:rPr>
        <w:t xml:space="preserve"> </w:t>
      </w:r>
      <w:r>
        <w:rPr>
          <w:sz w:val="24"/>
        </w:rPr>
        <w:t>state authority barring, suspending or otherwise limiting the right of the Respondent to engage in any business, practice, or activity.</w:t>
      </w:r>
    </w:p>
    <w:p w14:paraId="14C16599" w14:textId="77777777" w:rsidR="009250E8" w:rsidRDefault="00C22C95">
      <w:pPr>
        <w:pStyle w:val="ListParagraph"/>
        <w:numPr>
          <w:ilvl w:val="0"/>
          <w:numId w:val="2"/>
        </w:numPr>
        <w:tabs>
          <w:tab w:val="left" w:pos="854"/>
          <w:tab w:val="left" w:pos="857"/>
        </w:tabs>
        <w:spacing w:before="240" w:line="252" w:lineRule="auto"/>
        <w:ind w:left="857" w:right="830"/>
        <w:rPr>
          <w:sz w:val="24"/>
        </w:rPr>
      </w:pPr>
      <w:r>
        <w:rPr>
          <w:sz w:val="24"/>
        </w:rPr>
        <w:t>The Respondent has been involved in any civil or criminal litigation and/or entered into any compromise agreement, settlement agreement, or resulting consent decree or judgements, if applicable, related</w:t>
      </w:r>
      <w:r>
        <w:rPr>
          <w:spacing w:val="-8"/>
          <w:sz w:val="24"/>
        </w:rPr>
        <w:t xml:space="preserve"> </w:t>
      </w:r>
      <w:r>
        <w:rPr>
          <w:sz w:val="24"/>
        </w:rPr>
        <w:t>to</w:t>
      </w:r>
      <w:r>
        <w:rPr>
          <w:spacing w:val="-9"/>
          <w:sz w:val="24"/>
        </w:rPr>
        <w:t xml:space="preserve"> </w:t>
      </w:r>
      <w:r>
        <w:rPr>
          <w:sz w:val="24"/>
        </w:rPr>
        <w:t>contract</w:t>
      </w:r>
      <w:r>
        <w:rPr>
          <w:spacing w:val="-8"/>
          <w:sz w:val="24"/>
        </w:rPr>
        <w:t xml:space="preserve"> </w:t>
      </w:r>
      <w:r>
        <w:rPr>
          <w:sz w:val="24"/>
        </w:rPr>
        <w:t>performance,</w:t>
      </w:r>
      <w:r>
        <w:rPr>
          <w:spacing w:val="-8"/>
          <w:sz w:val="24"/>
        </w:rPr>
        <w:t xml:space="preserve"> </w:t>
      </w:r>
      <w:r>
        <w:rPr>
          <w:sz w:val="24"/>
        </w:rPr>
        <w:t>the</w:t>
      </w:r>
      <w:r>
        <w:rPr>
          <w:spacing w:val="-9"/>
          <w:sz w:val="24"/>
        </w:rPr>
        <w:t xml:space="preserve"> </w:t>
      </w:r>
      <w:r>
        <w:rPr>
          <w:sz w:val="24"/>
        </w:rPr>
        <w:t>goods</w:t>
      </w:r>
      <w:r>
        <w:rPr>
          <w:spacing w:val="-9"/>
          <w:sz w:val="24"/>
        </w:rPr>
        <w:t xml:space="preserve"> </w:t>
      </w:r>
      <w:r>
        <w:rPr>
          <w:sz w:val="24"/>
        </w:rPr>
        <w:t>and/or</w:t>
      </w:r>
      <w:r>
        <w:rPr>
          <w:spacing w:val="-9"/>
          <w:sz w:val="24"/>
        </w:rPr>
        <w:t xml:space="preserve"> </w:t>
      </w:r>
      <w:r>
        <w:rPr>
          <w:sz w:val="24"/>
        </w:rPr>
        <w:t>services</w:t>
      </w:r>
      <w:r>
        <w:rPr>
          <w:spacing w:val="-10"/>
          <w:sz w:val="24"/>
        </w:rPr>
        <w:t xml:space="preserve"> </w:t>
      </w:r>
      <w:r>
        <w:rPr>
          <w:sz w:val="24"/>
        </w:rPr>
        <w:t>sought</w:t>
      </w:r>
      <w:r>
        <w:rPr>
          <w:spacing w:val="-9"/>
          <w:sz w:val="24"/>
        </w:rPr>
        <w:t xml:space="preserve"> </w:t>
      </w:r>
      <w:r>
        <w:rPr>
          <w:sz w:val="24"/>
        </w:rPr>
        <w:t>by this Solicitation, or that a reasonable person knowledgeable of the applicable industry would consider relevant to the work under the Contract. Respondents are not required to violate any confidentiality provision</w:t>
      </w:r>
      <w:r>
        <w:rPr>
          <w:spacing w:val="-22"/>
          <w:sz w:val="24"/>
        </w:rPr>
        <w:t xml:space="preserve"> </w:t>
      </w:r>
      <w:r>
        <w:rPr>
          <w:sz w:val="24"/>
        </w:rPr>
        <w:t>but</w:t>
      </w:r>
      <w:r>
        <w:rPr>
          <w:spacing w:val="-21"/>
          <w:sz w:val="24"/>
        </w:rPr>
        <w:t xml:space="preserve"> </w:t>
      </w:r>
      <w:r>
        <w:rPr>
          <w:sz w:val="24"/>
        </w:rPr>
        <w:t>must</w:t>
      </w:r>
      <w:r>
        <w:rPr>
          <w:spacing w:val="-21"/>
          <w:sz w:val="24"/>
        </w:rPr>
        <w:t xml:space="preserve"> </w:t>
      </w:r>
      <w:r>
        <w:rPr>
          <w:sz w:val="24"/>
        </w:rPr>
        <w:t>provide</w:t>
      </w:r>
      <w:r>
        <w:rPr>
          <w:spacing w:val="-21"/>
          <w:sz w:val="24"/>
        </w:rPr>
        <w:t xml:space="preserve"> </w:t>
      </w:r>
      <w:r>
        <w:rPr>
          <w:sz w:val="24"/>
        </w:rPr>
        <w:t>information</w:t>
      </w:r>
      <w:r>
        <w:rPr>
          <w:spacing w:val="-18"/>
          <w:sz w:val="24"/>
        </w:rPr>
        <w:t xml:space="preserve"> </w:t>
      </w:r>
      <w:r>
        <w:rPr>
          <w:sz w:val="24"/>
        </w:rPr>
        <w:t>not</w:t>
      </w:r>
      <w:r>
        <w:rPr>
          <w:spacing w:val="-22"/>
          <w:sz w:val="24"/>
        </w:rPr>
        <w:t xml:space="preserve"> </w:t>
      </w:r>
      <w:r>
        <w:rPr>
          <w:sz w:val="24"/>
        </w:rPr>
        <w:t>prohibited</w:t>
      </w:r>
      <w:r>
        <w:rPr>
          <w:spacing w:val="-19"/>
          <w:sz w:val="24"/>
        </w:rPr>
        <w:t xml:space="preserve"> </w:t>
      </w:r>
      <w:r>
        <w:rPr>
          <w:sz w:val="24"/>
        </w:rPr>
        <w:t>from</w:t>
      </w:r>
      <w:r>
        <w:rPr>
          <w:spacing w:val="-20"/>
          <w:sz w:val="24"/>
        </w:rPr>
        <w:t xml:space="preserve"> </w:t>
      </w:r>
      <w:r>
        <w:rPr>
          <w:sz w:val="24"/>
        </w:rPr>
        <w:t>disclosure.</w:t>
      </w:r>
    </w:p>
    <w:p w14:paraId="5A636A55" w14:textId="77777777" w:rsidR="009250E8" w:rsidRDefault="00C22C95">
      <w:pPr>
        <w:pStyle w:val="Heading2"/>
        <w:numPr>
          <w:ilvl w:val="1"/>
          <w:numId w:val="9"/>
        </w:numPr>
        <w:tabs>
          <w:tab w:val="left" w:pos="695"/>
        </w:tabs>
        <w:spacing w:before="240"/>
        <w:ind w:left="695" w:hanging="559"/>
      </w:pPr>
      <w:bookmarkStart w:id="63" w:name="_TOC_250005"/>
      <w:r>
        <w:rPr>
          <w:spacing w:val="-7"/>
        </w:rPr>
        <w:t xml:space="preserve">Financial </w:t>
      </w:r>
      <w:bookmarkEnd w:id="63"/>
      <w:r>
        <w:rPr>
          <w:spacing w:val="-2"/>
        </w:rPr>
        <w:t>Information</w:t>
      </w:r>
    </w:p>
    <w:p w14:paraId="32F33138" w14:textId="77777777" w:rsidR="009250E8" w:rsidRDefault="009250E8">
      <w:pPr>
        <w:pStyle w:val="BodyText"/>
        <w:spacing w:before="20"/>
        <w:rPr>
          <w:b/>
        </w:rPr>
      </w:pPr>
    </w:p>
    <w:p w14:paraId="36B4123A" w14:textId="77777777" w:rsidR="009250E8" w:rsidRDefault="00C22C95">
      <w:pPr>
        <w:ind w:left="316"/>
        <w:rPr>
          <w:b/>
          <w:sz w:val="24"/>
        </w:rPr>
      </w:pPr>
      <w:r>
        <w:rPr>
          <w:b/>
          <w:sz w:val="24"/>
        </w:rPr>
        <w:t>6.8.1</w:t>
      </w:r>
      <w:r>
        <w:rPr>
          <w:b/>
          <w:spacing w:val="-18"/>
          <w:sz w:val="24"/>
        </w:rPr>
        <w:t xml:space="preserve"> </w:t>
      </w:r>
      <w:r>
        <w:rPr>
          <w:b/>
          <w:sz w:val="24"/>
        </w:rPr>
        <w:t>Financial</w:t>
      </w:r>
      <w:r>
        <w:rPr>
          <w:b/>
          <w:spacing w:val="-18"/>
          <w:sz w:val="24"/>
        </w:rPr>
        <w:t xml:space="preserve"> </w:t>
      </w:r>
      <w:r>
        <w:rPr>
          <w:b/>
          <w:spacing w:val="-2"/>
          <w:sz w:val="24"/>
        </w:rPr>
        <w:t>Questionnaire:</w:t>
      </w:r>
    </w:p>
    <w:p w14:paraId="352C0F97" w14:textId="77777777" w:rsidR="009250E8" w:rsidRDefault="009250E8">
      <w:pPr>
        <w:pStyle w:val="BodyText"/>
        <w:spacing w:before="24"/>
        <w:rPr>
          <w:b/>
        </w:rPr>
      </w:pPr>
    </w:p>
    <w:p w14:paraId="765EE97F" w14:textId="77777777" w:rsidR="009250E8" w:rsidRDefault="00C22C95">
      <w:pPr>
        <w:pStyle w:val="BodyText"/>
        <w:spacing w:line="252" w:lineRule="auto"/>
        <w:ind w:left="316" w:right="705"/>
      </w:pPr>
      <w:r>
        <w:t>The</w:t>
      </w:r>
      <w:r>
        <w:rPr>
          <w:spacing w:val="-2"/>
        </w:rPr>
        <w:t xml:space="preserve"> </w:t>
      </w:r>
      <w:r>
        <w:t>Respondent</w:t>
      </w:r>
      <w:r>
        <w:rPr>
          <w:spacing w:val="-2"/>
        </w:rPr>
        <w:t xml:space="preserve"> </w:t>
      </w:r>
      <w:r>
        <w:t>must</w:t>
      </w:r>
      <w:r>
        <w:rPr>
          <w:spacing w:val="-2"/>
        </w:rPr>
        <w:t xml:space="preserve"> </w:t>
      </w:r>
      <w:r>
        <w:t>complete</w:t>
      </w:r>
      <w:r>
        <w:rPr>
          <w:spacing w:val="-2"/>
        </w:rPr>
        <w:t xml:space="preserve"> </w:t>
      </w:r>
      <w:r>
        <w:rPr>
          <w:b/>
        </w:rPr>
        <w:t>Form 1</w:t>
      </w:r>
      <w:r>
        <w:rPr>
          <w:b/>
          <w:spacing w:val="-2"/>
        </w:rPr>
        <w:t xml:space="preserve"> </w:t>
      </w:r>
      <w:r>
        <w:rPr>
          <w:b/>
        </w:rPr>
        <w:t>Financial</w:t>
      </w:r>
      <w:r>
        <w:rPr>
          <w:b/>
          <w:spacing w:val="-2"/>
        </w:rPr>
        <w:t xml:space="preserve"> </w:t>
      </w:r>
      <w:r>
        <w:rPr>
          <w:b/>
        </w:rPr>
        <w:t>Questionnaire</w:t>
      </w:r>
      <w:r>
        <w:rPr>
          <w:b/>
          <w:spacing w:val="-2"/>
        </w:rPr>
        <w:t xml:space="preserve"> </w:t>
      </w:r>
      <w:r>
        <w:t>unless it</w:t>
      </w:r>
      <w:r>
        <w:rPr>
          <w:spacing w:val="-11"/>
        </w:rPr>
        <w:t xml:space="preserve"> </w:t>
      </w:r>
      <w:r>
        <w:t>is</w:t>
      </w:r>
      <w:r>
        <w:rPr>
          <w:spacing w:val="-13"/>
        </w:rPr>
        <w:t xml:space="preserve"> </w:t>
      </w:r>
      <w:r>
        <w:t>a</w:t>
      </w:r>
      <w:r>
        <w:rPr>
          <w:spacing w:val="-13"/>
        </w:rPr>
        <w:t xml:space="preserve"> </w:t>
      </w:r>
      <w:r>
        <w:t>governmental</w:t>
      </w:r>
      <w:r>
        <w:rPr>
          <w:spacing w:val="-10"/>
        </w:rPr>
        <w:t xml:space="preserve"> </w:t>
      </w:r>
      <w:r>
        <w:t>entity.</w:t>
      </w:r>
      <w:r>
        <w:rPr>
          <w:spacing w:val="-10"/>
        </w:rPr>
        <w:t xml:space="preserve"> </w:t>
      </w:r>
      <w:r>
        <w:t>Failure</w:t>
      </w:r>
      <w:r>
        <w:rPr>
          <w:spacing w:val="-12"/>
        </w:rPr>
        <w:t xml:space="preserve"> </w:t>
      </w:r>
      <w:r>
        <w:t>to</w:t>
      </w:r>
      <w:r>
        <w:rPr>
          <w:spacing w:val="-12"/>
        </w:rPr>
        <w:t xml:space="preserve"> </w:t>
      </w:r>
      <w:r>
        <w:t>include</w:t>
      </w:r>
      <w:r>
        <w:rPr>
          <w:spacing w:val="-8"/>
        </w:rPr>
        <w:t xml:space="preserve"> </w:t>
      </w:r>
      <w:r>
        <w:t>any</w:t>
      </w:r>
      <w:r>
        <w:rPr>
          <w:spacing w:val="-11"/>
        </w:rPr>
        <w:t xml:space="preserve"> </w:t>
      </w:r>
      <w:r>
        <w:t>of</w:t>
      </w:r>
      <w:r>
        <w:rPr>
          <w:spacing w:val="-12"/>
        </w:rPr>
        <w:t xml:space="preserve"> </w:t>
      </w:r>
      <w:r>
        <w:t>the</w:t>
      </w:r>
      <w:r>
        <w:rPr>
          <w:spacing w:val="-12"/>
        </w:rPr>
        <w:t xml:space="preserve"> </w:t>
      </w:r>
      <w:r>
        <w:t>items</w:t>
      </w:r>
      <w:r>
        <w:rPr>
          <w:spacing w:val="-13"/>
        </w:rPr>
        <w:t xml:space="preserve"> </w:t>
      </w:r>
      <w:r>
        <w:t>listed</w:t>
      </w:r>
      <w:r>
        <w:rPr>
          <w:spacing w:val="-12"/>
        </w:rPr>
        <w:t xml:space="preserve"> </w:t>
      </w:r>
      <w:r>
        <w:t>for</w:t>
      </w:r>
      <w:r>
        <w:rPr>
          <w:spacing w:val="-11"/>
        </w:rPr>
        <w:t xml:space="preserve"> </w:t>
      </w:r>
      <w:r>
        <w:t>the appropriate company type may result in disqualification of the Respondent’s Proposal. If TWC learns of a failure to disclose after a Contract has been awarded to the Successful Respondent, the Contract may be terminated. In the event of such termination, the Successful Respondent</w:t>
      </w:r>
      <w:r>
        <w:rPr>
          <w:spacing w:val="-18"/>
        </w:rPr>
        <w:t xml:space="preserve"> </w:t>
      </w:r>
      <w:r>
        <w:t>shall</w:t>
      </w:r>
      <w:r>
        <w:rPr>
          <w:spacing w:val="-16"/>
        </w:rPr>
        <w:t xml:space="preserve"> </w:t>
      </w:r>
      <w:r>
        <w:t>be</w:t>
      </w:r>
      <w:r>
        <w:rPr>
          <w:spacing w:val="-14"/>
        </w:rPr>
        <w:t xml:space="preserve"> </w:t>
      </w:r>
      <w:r>
        <w:t>liable</w:t>
      </w:r>
      <w:r>
        <w:rPr>
          <w:spacing w:val="-17"/>
        </w:rPr>
        <w:t xml:space="preserve"> </w:t>
      </w:r>
      <w:r>
        <w:t>for</w:t>
      </w:r>
      <w:r>
        <w:rPr>
          <w:spacing w:val="-17"/>
        </w:rPr>
        <w:t xml:space="preserve"> </w:t>
      </w:r>
      <w:r>
        <w:t>all</w:t>
      </w:r>
      <w:r>
        <w:rPr>
          <w:spacing w:val="-13"/>
        </w:rPr>
        <w:t xml:space="preserve"> </w:t>
      </w:r>
      <w:r>
        <w:t>costs</w:t>
      </w:r>
      <w:r>
        <w:rPr>
          <w:spacing w:val="-13"/>
        </w:rPr>
        <w:t xml:space="preserve"> </w:t>
      </w:r>
      <w:r>
        <w:t>associated</w:t>
      </w:r>
      <w:r>
        <w:rPr>
          <w:spacing w:val="-16"/>
        </w:rPr>
        <w:t xml:space="preserve"> </w:t>
      </w:r>
      <w:r>
        <w:t>with</w:t>
      </w:r>
      <w:r>
        <w:rPr>
          <w:spacing w:val="-14"/>
        </w:rPr>
        <w:t xml:space="preserve"> </w:t>
      </w:r>
      <w:r>
        <w:t>the</w:t>
      </w:r>
      <w:r>
        <w:rPr>
          <w:spacing w:val="-20"/>
        </w:rPr>
        <w:t xml:space="preserve"> </w:t>
      </w:r>
      <w:r>
        <w:t>re-procurement, including any increased costs for the services originally awarded.</w:t>
      </w:r>
    </w:p>
    <w:p w14:paraId="32309E94" w14:textId="77777777" w:rsidR="009250E8" w:rsidRDefault="009250E8">
      <w:pPr>
        <w:pStyle w:val="BodyText"/>
        <w:spacing w:before="14"/>
      </w:pPr>
    </w:p>
    <w:p w14:paraId="0E406DE8" w14:textId="77777777" w:rsidR="009250E8" w:rsidRDefault="00C22C95">
      <w:pPr>
        <w:pStyle w:val="Heading2"/>
        <w:spacing w:before="1"/>
        <w:ind w:left="316" w:firstLine="0"/>
      </w:pPr>
      <w:r>
        <w:t>6.8.2.</w:t>
      </w:r>
      <w:r>
        <w:rPr>
          <w:spacing w:val="-17"/>
        </w:rPr>
        <w:t xml:space="preserve"> </w:t>
      </w:r>
      <w:r>
        <w:t>Financial</w:t>
      </w:r>
      <w:r>
        <w:rPr>
          <w:spacing w:val="-17"/>
        </w:rPr>
        <w:t xml:space="preserve"> </w:t>
      </w:r>
      <w:r>
        <w:rPr>
          <w:spacing w:val="-2"/>
        </w:rPr>
        <w:t>Statement:</w:t>
      </w:r>
    </w:p>
    <w:p w14:paraId="58C52476" w14:textId="77777777" w:rsidR="009250E8" w:rsidRDefault="009250E8">
      <w:pPr>
        <w:pStyle w:val="BodyText"/>
        <w:spacing w:before="21"/>
        <w:rPr>
          <w:b/>
        </w:rPr>
      </w:pPr>
    </w:p>
    <w:p w14:paraId="1E14B223" w14:textId="77777777" w:rsidR="009250E8" w:rsidRDefault="00C22C95">
      <w:pPr>
        <w:pStyle w:val="BodyText"/>
        <w:spacing w:line="252" w:lineRule="auto"/>
        <w:ind w:left="316" w:right="705"/>
      </w:pPr>
      <w:r>
        <w:t>The Respondent must provide the following information in an electronic file/document format. (A PDF form is acceptable in the event that is the only</w:t>
      </w:r>
      <w:r>
        <w:rPr>
          <w:spacing w:val="-16"/>
        </w:rPr>
        <w:t xml:space="preserve"> </w:t>
      </w:r>
      <w:r>
        <w:t>format</w:t>
      </w:r>
      <w:r>
        <w:rPr>
          <w:spacing w:val="-17"/>
        </w:rPr>
        <w:t xml:space="preserve"> </w:t>
      </w:r>
      <w:r>
        <w:t>available).</w:t>
      </w:r>
      <w:r>
        <w:rPr>
          <w:spacing w:val="-15"/>
        </w:rPr>
        <w:t xml:space="preserve"> </w:t>
      </w:r>
      <w:r>
        <w:t>The</w:t>
      </w:r>
      <w:r>
        <w:rPr>
          <w:spacing w:val="-16"/>
        </w:rPr>
        <w:t xml:space="preserve"> </w:t>
      </w:r>
      <w:r>
        <w:t>Financial</w:t>
      </w:r>
      <w:r>
        <w:rPr>
          <w:spacing w:val="-13"/>
        </w:rPr>
        <w:t xml:space="preserve"> </w:t>
      </w:r>
      <w:r>
        <w:t>Statements</w:t>
      </w:r>
      <w:r>
        <w:rPr>
          <w:spacing w:val="-16"/>
        </w:rPr>
        <w:t xml:space="preserve"> </w:t>
      </w:r>
      <w:r>
        <w:t>will</w:t>
      </w:r>
      <w:r>
        <w:rPr>
          <w:spacing w:val="-16"/>
        </w:rPr>
        <w:t xml:space="preserve"> </w:t>
      </w:r>
      <w:r>
        <w:t>be</w:t>
      </w:r>
      <w:r>
        <w:rPr>
          <w:spacing w:val="-17"/>
        </w:rPr>
        <w:t xml:space="preserve"> </w:t>
      </w:r>
      <w:r>
        <w:t>reviewed</w:t>
      </w:r>
      <w:r>
        <w:rPr>
          <w:spacing w:val="-15"/>
        </w:rPr>
        <w:t xml:space="preserve"> </w:t>
      </w:r>
      <w:r>
        <w:t>by</w:t>
      </w:r>
      <w:r>
        <w:rPr>
          <w:spacing w:val="-16"/>
        </w:rPr>
        <w:t xml:space="preserve"> </w:t>
      </w:r>
      <w:r>
        <w:t>a</w:t>
      </w:r>
      <w:r>
        <w:rPr>
          <w:spacing w:val="-16"/>
        </w:rPr>
        <w:t xml:space="preserve"> </w:t>
      </w:r>
      <w:r>
        <w:t>TWC Analyst for financial viability and will receive a pass/fail mark. TWC reserves the right to disqualify a Respondent that receives a fail mark.</w:t>
      </w:r>
    </w:p>
    <w:p w14:paraId="1B02B871" w14:textId="77777777" w:rsidR="009250E8" w:rsidRDefault="009250E8">
      <w:pPr>
        <w:spacing w:line="252" w:lineRule="auto"/>
        <w:sectPr w:rsidR="009250E8">
          <w:pgSz w:w="12240" w:h="15840"/>
          <w:pgMar w:top="1360" w:right="860" w:bottom="1660" w:left="1300" w:header="0" w:footer="1444" w:gutter="0"/>
          <w:cols w:space="720"/>
        </w:sectPr>
      </w:pPr>
    </w:p>
    <w:p w14:paraId="526A84B7" w14:textId="77777777" w:rsidR="009250E8" w:rsidRDefault="00C22C95">
      <w:pPr>
        <w:pStyle w:val="BodyText"/>
        <w:spacing w:before="81" w:line="252" w:lineRule="auto"/>
        <w:ind w:left="320" w:right="1176"/>
      </w:pPr>
      <w:r>
        <w:lastRenderedPageBreak/>
        <w:t>Respondent</w:t>
      </w:r>
      <w:r>
        <w:rPr>
          <w:spacing w:val="-22"/>
        </w:rPr>
        <w:t xml:space="preserve"> </w:t>
      </w:r>
      <w:r>
        <w:t>must</w:t>
      </w:r>
      <w:r>
        <w:rPr>
          <w:spacing w:val="-21"/>
        </w:rPr>
        <w:t xml:space="preserve"> </w:t>
      </w:r>
      <w:r>
        <w:t>include</w:t>
      </w:r>
      <w:r>
        <w:rPr>
          <w:spacing w:val="-21"/>
        </w:rPr>
        <w:t xml:space="preserve"> </w:t>
      </w:r>
      <w:r>
        <w:t>its</w:t>
      </w:r>
      <w:r>
        <w:rPr>
          <w:spacing w:val="-21"/>
        </w:rPr>
        <w:t xml:space="preserve"> </w:t>
      </w:r>
      <w:r>
        <w:t>Unique</w:t>
      </w:r>
      <w:r>
        <w:rPr>
          <w:spacing w:val="-21"/>
        </w:rPr>
        <w:t xml:space="preserve"> </w:t>
      </w:r>
      <w:r>
        <w:t>Entity</w:t>
      </w:r>
      <w:r>
        <w:rPr>
          <w:spacing w:val="-21"/>
        </w:rPr>
        <w:t xml:space="preserve"> </w:t>
      </w:r>
      <w:r>
        <w:t>Identification</w:t>
      </w:r>
      <w:r>
        <w:rPr>
          <w:spacing w:val="-21"/>
        </w:rPr>
        <w:t xml:space="preserve"> </w:t>
      </w:r>
      <w:r>
        <w:t xml:space="preserve">number </w:t>
      </w:r>
      <w:r>
        <w:rPr>
          <w:spacing w:val="-2"/>
        </w:rPr>
        <w:t>(SAM.gov);</w:t>
      </w:r>
    </w:p>
    <w:p w14:paraId="5B724D20" w14:textId="77777777" w:rsidR="009250E8" w:rsidRDefault="009250E8">
      <w:pPr>
        <w:pStyle w:val="BodyText"/>
        <w:spacing w:before="15"/>
      </w:pPr>
    </w:p>
    <w:p w14:paraId="4B05AD00" w14:textId="77777777" w:rsidR="009250E8" w:rsidRDefault="00C22C95">
      <w:pPr>
        <w:pStyle w:val="BodyText"/>
        <w:spacing w:line="252" w:lineRule="auto"/>
        <w:ind w:left="316" w:right="705"/>
      </w:pPr>
      <w:r>
        <w:t>For the last three (3) fiscal years most recently ended, audited financial statements prepared in accordance with Generally Accepted Accounting Principles</w:t>
      </w:r>
      <w:r>
        <w:rPr>
          <w:spacing w:val="-20"/>
        </w:rPr>
        <w:t xml:space="preserve"> </w:t>
      </w:r>
      <w:r>
        <w:t>(GAAP).</w:t>
      </w:r>
      <w:r>
        <w:rPr>
          <w:spacing w:val="-16"/>
        </w:rPr>
        <w:t xml:space="preserve"> </w:t>
      </w:r>
      <w:r>
        <w:t>If</w:t>
      </w:r>
      <w:r>
        <w:rPr>
          <w:spacing w:val="-18"/>
        </w:rPr>
        <w:t xml:space="preserve"> </w:t>
      </w:r>
      <w:r>
        <w:t>audited</w:t>
      </w:r>
      <w:r>
        <w:rPr>
          <w:spacing w:val="-16"/>
        </w:rPr>
        <w:t xml:space="preserve"> </w:t>
      </w:r>
      <w:r>
        <w:t>financial</w:t>
      </w:r>
      <w:r>
        <w:rPr>
          <w:spacing w:val="-14"/>
        </w:rPr>
        <w:t xml:space="preserve"> </w:t>
      </w:r>
      <w:r>
        <w:t>statements</w:t>
      </w:r>
      <w:r>
        <w:rPr>
          <w:spacing w:val="-17"/>
        </w:rPr>
        <w:t xml:space="preserve"> </w:t>
      </w:r>
      <w:r>
        <w:t>are</w:t>
      </w:r>
      <w:r>
        <w:rPr>
          <w:spacing w:val="-18"/>
        </w:rPr>
        <w:t xml:space="preserve"> </w:t>
      </w:r>
      <w:r>
        <w:t>not</w:t>
      </w:r>
      <w:r>
        <w:rPr>
          <w:spacing w:val="-16"/>
        </w:rPr>
        <w:t xml:space="preserve"> </w:t>
      </w:r>
      <w:r>
        <w:t>prepared,</w:t>
      </w:r>
      <w:r>
        <w:rPr>
          <w:spacing w:val="-17"/>
        </w:rPr>
        <w:t xml:space="preserve"> </w:t>
      </w:r>
      <w:r>
        <w:t>the</w:t>
      </w:r>
      <w:r>
        <w:rPr>
          <w:spacing w:val="-17"/>
        </w:rPr>
        <w:t xml:space="preserve"> </w:t>
      </w:r>
      <w:r>
        <w:t>last three (3) years of un-audited financial statements such as, Reviewed Financial Statement by a Certified Public Accounting (CPA) firm or Compiled Financial Statements by a CPA firm will suffice as long as Respondent affirms that it is not required to have its financial statements audited</w:t>
      </w:r>
      <w:r>
        <w:rPr>
          <w:spacing w:val="-10"/>
        </w:rPr>
        <w:t xml:space="preserve"> </w:t>
      </w:r>
      <w:r>
        <w:t>and</w:t>
      </w:r>
      <w:r>
        <w:rPr>
          <w:spacing w:val="-10"/>
        </w:rPr>
        <w:t xml:space="preserve"> </w:t>
      </w:r>
      <w:r>
        <w:t>therefore</w:t>
      </w:r>
      <w:r>
        <w:rPr>
          <w:spacing w:val="-11"/>
        </w:rPr>
        <w:t xml:space="preserve"> </w:t>
      </w:r>
      <w:r>
        <w:t>does</w:t>
      </w:r>
      <w:r>
        <w:rPr>
          <w:spacing w:val="-8"/>
        </w:rPr>
        <w:t xml:space="preserve"> </w:t>
      </w:r>
      <w:r>
        <w:t>not</w:t>
      </w:r>
      <w:r>
        <w:rPr>
          <w:spacing w:val="-12"/>
        </w:rPr>
        <w:t xml:space="preserve"> </w:t>
      </w:r>
      <w:r>
        <w:t>currently</w:t>
      </w:r>
      <w:r>
        <w:rPr>
          <w:spacing w:val="-13"/>
        </w:rPr>
        <w:t xml:space="preserve"> </w:t>
      </w:r>
      <w:r>
        <w:t>have</w:t>
      </w:r>
      <w:r>
        <w:rPr>
          <w:spacing w:val="-10"/>
        </w:rPr>
        <w:t xml:space="preserve"> </w:t>
      </w:r>
      <w:r>
        <w:t>audited</w:t>
      </w:r>
      <w:r>
        <w:rPr>
          <w:spacing w:val="-10"/>
        </w:rPr>
        <w:t xml:space="preserve"> </w:t>
      </w:r>
      <w:r>
        <w:t>financial</w:t>
      </w:r>
      <w:r>
        <w:rPr>
          <w:spacing w:val="-10"/>
        </w:rPr>
        <w:t xml:space="preserve"> </w:t>
      </w:r>
      <w:r>
        <w:t>statements to provide in response to this Solicitation;</w:t>
      </w:r>
    </w:p>
    <w:p w14:paraId="33CAB3D0" w14:textId="77777777" w:rsidR="009250E8" w:rsidRDefault="009250E8">
      <w:pPr>
        <w:pStyle w:val="BodyText"/>
        <w:spacing w:before="15"/>
      </w:pPr>
    </w:p>
    <w:p w14:paraId="0261121A" w14:textId="77777777" w:rsidR="009250E8" w:rsidRDefault="00C22C95">
      <w:pPr>
        <w:pStyle w:val="BodyText"/>
        <w:spacing w:line="252" w:lineRule="auto"/>
        <w:ind w:left="316" w:right="705"/>
      </w:pPr>
      <w:r>
        <w:t>Respondent’s</w:t>
      </w:r>
      <w:r>
        <w:rPr>
          <w:spacing w:val="-19"/>
        </w:rPr>
        <w:t xml:space="preserve"> </w:t>
      </w:r>
      <w:r>
        <w:t>state</w:t>
      </w:r>
      <w:r>
        <w:rPr>
          <w:spacing w:val="-15"/>
        </w:rPr>
        <w:t xml:space="preserve"> </w:t>
      </w:r>
      <w:r>
        <w:t>and</w:t>
      </w:r>
      <w:r>
        <w:rPr>
          <w:spacing w:val="-18"/>
        </w:rPr>
        <w:t xml:space="preserve"> </w:t>
      </w:r>
      <w:r>
        <w:t>county</w:t>
      </w:r>
      <w:r>
        <w:rPr>
          <w:spacing w:val="-19"/>
        </w:rPr>
        <w:t xml:space="preserve"> </w:t>
      </w:r>
      <w:r>
        <w:t>of</w:t>
      </w:r>
      <w:r>
        <w:rPr>
          <w:spacing w:val="-19"/>
        </w:rPr>
        <w:t xml:space="preserve"> </w:t>
      </w:r>
      <w:r>
        <w:t>incorporation</w:t>
      </w:r>
      <w:r>
        <w:rPr>
          <w:spacing w:val="-17"/>
        </w:rPr>
        <w:t xml:space="preserve"> </w:t>
      </w:r>
      <w:r>
        <w:t>and</w:t>
      </w:r>
      <w:r>
        <w:rPr>
          <w:spacing w:val="-15"/>
        </w:rPr>
        <w:t xml:space="preserve"> </w:t>
      </w:r>
      <w:r>
        <w:t>its</w:t>
      </w:r>
      <w:r>
        <w:rPr>
          <w:spacing w:val="-20"/>
        </w:rPr>
        <w:t xml:space="preserve"> </w:t>
      </w:r>
      <w:r>
        <w:t>principal</w:t>
      </w:r>
      <w:r>
        <w:rPr>
          <w:spacing w:val="-17"/>
        </w:rPr>
        <w:t xml:space="preserve"> </w:t>
      </w:r>
      <w:r>
        <w:t>place</w:t>
      </w:r>
      <w:r>
        <w:rPr>
          <w:spacing w:val="-18"/>
        </w:rPr>
        <w:t xml:space="preserve"> </w:t>
      </w:r>
      <w:r>
        <w:t xml:space="preserve">of </w:t>
      </w:r>
      <w:r>
        <w:rPr>
          <w:spacing w:val="-2"/>
        </w:rPr>
        <w:t>business;</w:t>
      </w:r>
    </w:p>
    <w:p w14:paraId="61001342" w14:textId="77777777" w:rsidR="009250E8" w:rsidRDefault="009250E8">
      <w:pPr>
        <w:pStyle w:val="BodyText"/>
        <w:spacing w:before="15"/>
      </w:pPr>
    </w:p>
    <w:p w14:paraId="5AEFC470" w14:textId="77777777" w:rsidR="009250E8" w:rsidRDefault="00C22C95">
      <w:pPr>
        <w:pStyle w:val="BodyText"/>
        <w:spacing w:line="252" w:lineRule="auto"/>
        <w:ind w:left="316" w:right="705"/>
      </w:pPr>
      <w:r>
        <w:t>Statement describing all unasserted and asserted legal claims, current status</w:t>
      </w:r>
      <w:r>
        <w:rPr>
          <w:spacing w:val="-19"/>
        </w:rPr>
        <w:t xml:space="preserve"> </w:t>
      </w:r>
      <w:r>
        <w:t>and</w:t>
      </w:r>
      <w:r>
        <w:rPr>
          <w:spacing w:val="-19"/>
        </w:rPr>
        <w:t xml:space="preserve"> </w:t>
      </w:r>
      <w:r>
        <w:t>expected</w:t>
      </w:r>
      <w:r>
        <w:rPr>
          <w:spacing w:val="-19"/>
        </w:rPr>
        <w:t xml:space="preserve"> </w:t>
      </w:r>
      <w:r>
        <w:t>outcomes</w:t>
      </w:r>
      <w:r>
        <w:rPr>
          <w:spacing w:val="-21"/>
        </w:rPr>
        <w:t xml:space="preserve"> </w:t>
      </w:r>
      <w:r>
        <w:t>and/or</w:t>
      </w:r>
      <w:r>
        <w:rPr>
          <w:spacing w:val="-17"/>
        </w:rPr>
        <w:t xml:space="preserve"> </w:t>
      </w:r>
      <w:r>
        <w:t>judgments</w:t>
      </w:r>
      <w:r>
        <w:rPr>
          <w:spacing w:val="-19"/>
        </w:rPr>
        <w:t xml:space="preserve"> </w:t>
      </w:r>
      <w:r>
        <w:t>and</w:t>
      </w:r>
      <w:r>
        <w:rPr>
          <w:spacing w:val="-19"/>
        </w:rPr>
        <w:t xml:space="preserve"> </w:t>
      </w:r>
      <w:r>
        <w:t>any</w:t>
      </w:r>
      <w:r>
        <w:rPr>
          <w:spacing w:val="-20"/>
        </w:rPr>
        <w:t xml:space="preserve"> </w:t>
      </w:r>
      <w:r>
        <w:t>off-balance</w:t>
      </w:r>
      <w:r>
        <w:rPr>
          <w:spacing w:val="-18"/>
        </w:rPr>
        <w:t xml:space="preserve"> </w:t>
      </w:r>
      <w:r>
        <w:t>sheet liabilities or contingencies; and</w:t>
      </w:r>
    </w:p>
    <w:p w14:paraId="3B4FD807" w14:textId="77777777" w:rsidR="009250E8" w:rsidRDefault="009250E8">
      <w:pPr>
        <w:pStyle w:val="BodyText"/>
        <w:spacing w:before="12"/>
      </w:pPr>
    </w:p>
    <w:p w14:paraId="011F4822" w14:textId="77777777" w:rsidR="009250E8" w:rsidRDefault="00C22C95">
      <w:pPr>
        <w:pStyle w:val="BodyText"/>
        <w:spacing w:before="1" w:line="252" w:lineRule="auto"/>
        <w:ind w:left="316" w:right="705"/>
      </w:pPr>
      <w:r>
        <w:t>Any official document displaying current proof of authority to conduct business in the State. Examples: State Franchise Tax Certification of Account</w:t>
      </w:r>
      <w:r>
        <w:rPr>
          <w:spacing w:val="-14"/>
        </w:rPr>
        <w:t xml:space="preserve"> </w:t>
      </w:r>
      <w:r>
        <w:t>Status</w:t>
      </w:r>
      <w:r>
        <w:rPr>
          <w:spacing w:val="-17"/>
        </w:rPr>
        <w:t xml:space="preserve"> </w:t>
      </w:r>
      <w:r>
        <w:t>and</w:t>
      </w:r>
      <w:r>
        <w:rPr>
          <w:spacing w:val="-15"/>
        </w:rPr>
        <w:t xml:space="preserve"> </w:t>
      </w:r>
      <w:r>
        <w:t>State</w:t>
      </w:r>
      <w:r>
        <w:rPr>
          <w:spacing w:val="-17"/>
        </w:rPr>
        <w:t xml:space="preserve"> </w:t>
      </w:r>
      <w:r>
        <w:t>Sales</w:t>
      </w:r>
      <w:r>
        <w:rPr>
          <w:spacing w:val="-18"/>
        </w:rPr>
        <w:t xml:space="preserve"> </w:t>
      </w:r>
      <w:r>
        <w:t>Tax</w:t>
      </w:r>
      <w:r>
        <w:rPr>
          <w:spacing w:val="-18"/>
        </w:rPr>
        <w:t xml:space="preserve"> </w:t>
      </w:r>
      <w:r>
        <w:t>Permit,</w:t>
      </w:r>
      <w:r>
        <w:rPr>
          <w:spacing w:val="-15"/>
        </w:rPr>
        <w:t xml:space="preserve"> </w:t>
      </w:r>
      <w:r>
        <w:t>both</w:t>
      </w:r>
      <w:r>
        <w:rPr>
          <w:spacing w:val="-18"/>
        </w:rPr>
        <w:t xml:space="preserve"> </w:t>
      </w:r>
      <w:r>
        <w:t>available</w:t>
      </w:r>
      <w:r>
        <w:rPr>
          <w:spacing w:val="-10"/>
        </w:rPr>
        <w:t xml:space="preserve"> </w:t>
      </w:r>
      <w:r>
        <w:t>from</w:t>
      </w:r>
      <w:r>
        <w:rPr>
          <w:spacing w:val="-17"/>
        </w:rPr>
        <w:t xml:space="preserve"> </w:t>
      </w:r>
      <w:r>
        <w:t>the</w:t>
      </w:r>
      <w:r>
        <w:rPr>
          <w:spacing w:val="-14"/>
        </w:rPr>
        <w:t xml:space="preserve"> </w:t>
      </w:r>
      <w:r>
        <w:t xml:space="preserve">State Comptroller of Public Accounts and the Certification of Fact, that is available from the Secretary of State available at </w:t>
      </w:r>
      <w:hyperlink r:id="rId25">
        <w:r>
          <w:t>www.sos.state.tx.us</w:t>
        </w:r>
      </w:hyperlink>
      <w:r>
        <w:t>.</w:t>
      </w:r>
    </w:p>
    <w:p w14:paraId="281EEDAF" w14:textId="77777777" w:rsidR="009250E8" w:rsidRDefault="009250E8">
      <w:pPr>
        <w:pStyle w:val="BodyText"/>
        <w:spacing w:before="15"/>
      </w:pPr>
    </w:p>
    <w:p w14:paraId="4591284B" w14:textId="77777777" w:rsidR="009250E8" w:rsidRDefault="00C22C95">
      <w:pPr>
        <w:pStyle w:val="Heading2"/>
        <w:ind w:left="316" w:firstLine="0"/>
      </w:pPr>
      <w:r>
        <w:t>6.8.3</w:t>
      </w:r>
      <w:r>
        <w:rPr>
          <w:spacing w:val="-16"/>
        </w:rPr>
        <w:t xml:space="preserve"> </w:t>
      </w:r>
      <w:r>
        <w:t>Financial</w:t>
      </w:r>
      <w:r>
        <w:rPr>
          <w:spacing w:val="-15"/>
        </w:rPr>
        <w:t xml:space="preserve"> </w:t>
      </w:r>
      <w:r>
        <w:t>Statement</w:t>
      </w:r>
      <w:r>
        <w:rPr>
          <w:spacing w:val="-15"/>
        </w:rPr>
        <w:t xml:space="preserve"> </w:t>
      </w:r>
      <w:r>
        <w:rPr>
          <w:spacing w:val="-2"/>
        </w:rPr>
        <w:t>Frequency</w:t>
      </w:r>
    </w:p>
    <w:p w14:paraId="6CC3A2CB" w14:textId="77777777" w:rsidR="009250E8" w:rsidRDefault="009250E8">
      <w:pPr>
        <w:pStyle w:val="BodyText"/>
        <w:spacing w:before="21"/>
        <w:rPr>
          <w:b/>
        </w:rPr>
      </w:pPr>
    </w:p>
    <w:p w14:paraId="28492A4D" w14:textId="77777777" w:rsidR="009250E8" w:rsidRDefault="00C22C95">
      <w:pPr>
        <w:pStyle w:val="BodyText"/>
        <w:spacing w:before="1" w:line="249" w:lineRule="auto"/>
        <w:ind w:left="316" w:right="1176"/>
      </w:pPr>
      <w:r>
        <w:t>The</w:t>
      </w:r>
      <w:r>
        <w:rPr>
          <w:spacing w:val="-21"/>
        </w:rPr>
        <w:t xml:space="preserve"> </w:t>
      </w:r>
      <w:r>
        <w:t>Successful</w:t>
      </w:r>
      <w:r>
        <w:rPr>
          <w:spacing w:val="-21"/>
        </w:rPr>
        <w:t xml:space="preserve"> </w:t>
      </w:r>
      <w:r>
        <w:t>Respondent</w:t>
      </w:r>
      <w:r>
        <w:rPr>
          <w:spacing w:val="-21"/>
        </w:rPr>
        <w:t xml:space="preserve"> </w:t>
      </w:r>
      <w:r>
        <w:t>must</w:t>
      </w:r>
      <w:r>
        <w:rPr>
          <w:spacing w:val="-19"/>
        </w:rPr>
        <w:t xml:space="preserve"> </w:t>
      </w:r>
      <w:r>
        <w:t>provide</w:t>
      </w:r>
      <w:r>
        <w:rPr>
          <w:spacing w:val="-20"/>
        </w:rPr>
        <w:t xml:space="preserve"> </w:t>
      </w:r>
      <w:r>
        <w:t>the</w:t>
      </w:r>
      <w:r>
        <w:rPr>
          <w:spacing w:val="-19"/>
        </w:rPr>
        <w:t xml:space="preserve"> </w:t>
      </w:r>
      <w:r>
        <w:t>financial</w:t>
      </w:r>
      <w:r>
        <w:rPr>
          <w:spacing w:val="-18"/>
        </w:rPr>
        <w:t xml:space="preserve"> </w:t>
      </w:r>
      <w:r>
        <w:t>statements</w:t>
      </w:r>
      <w:r>
        <w:rPr>
          <w:spacing w:val="-21"/>
        </w:rPr>
        <w:t xml:space="preserve"> </w:t>
      </w:r>
      <w:r>
        <w:t>in Section 6.8.2 annually throughout the term of the Contract.</w:t>
      </w:r>
    </w:p>
    <w:p w14:paraId="19E89CD3" w14:textId="77777777" w:rsidR="009250E8" w:rsidRDefault="009250E8">
      <w:pPr>
        <w:pStyle w:val="BodyText"/>
        <w:spacing w:before="257"/>
      </w:pPr>
    </w:p>
    <w:p w14:paraId="0BD4FDC2" w14:textId="77777777" w:rsidR="009250E8" w:rsidRDefault="00C22C95">
      <w:pPr>
        <w:pStyle w:val="Heading2"/>
        <w:numPr>
          <w:ilvl w:val="1"/>
          <w:numId w:val="9"/>
        </w:numPr>
        <w:tabs>
          <w:tab w:val="left" w:pos="695"/>
        </w:tabs>
        <w:ind w:left="695" w:hanging="559"/>
      </w:pPr>
      <w:bookmarkStart w:id="64" w:name="_TOC_250004"/>
      <w:r>
        <w:rPr>
          <w:spacing w:val="-4"/>
        </w:rPr>
        <w:t>Execution</w:t>
      </w:r>
      <w:r>
        <w:rPr>
          <w:spacing w:val="-21"/>
        </w:rPr>
        <w:t xml:space="preserve"> </w:t>
      </w:r>
      <w:r>
        <w:rPr>
          <w:spacing w:val="-4"/>
        </w:rPr>
        <w:t>of</w:t>
      </w:r>
      <w:r>
        <w:rPr>
          <w:spacing w:val="-18"/>
        </w:rPr>
        <w:t xml:space="preserve"> </w:t>
      </w:r>
      <w:bookmarkEnd w:id="64"/>
      <w:r>
        <w:rPr>
          <w:spacing w:val="-4"/>
        </w:rPr>
        <w:t>Response</w:t>
      </w:r>
    </w:p>
    <w:p w14:paraId="0517AA50" w14:textId="77777777" w:rsidR="009250E8" w:rsidRDefault="009250E8">
      <w:pPr>
        <w:pStyle w:val="BodyText"/>
        <w:spacing w:before="21"/>
        <w:rPr>
          <w:b/>
        </w:rPr>
      </w:pPr>
    </w:p>
    <w:p w14:paraId="77ED6054" w14:textId="77777777" w:rsidR="009250E8" w:rsidRDefault="00C22C95">
      <w:pPr>
        <w:pStyle w:val="BodyText"/>
        <w:spacing w:line="300" w:lineRule="auto"/>
        <w:ind w:left="136" w:right="705"/>
      </w:pPr>
      <w:r>
        <w:t xml:space="preserve">Respondent must complete, sign, and return </w:t>
      </w:r>
      <w:r>
        <w:rPr>
          <w:b/>
        </w:rPr>
        <w:t xml:space="preserve">Form 2 – Execution of Response </w:t>
      </w:r>
      <w:r>
        <w:t>.</w:t>
      </w:r>
      <w:r>
        <w:rPr>
          <w:spacing w:val="40"/>
        </w:rPr>
        <w:t xml:space="preserve"> </w:t>
      </w:r>
      <w:r>
        <w:t>By signing, Respondent agrees to provide the goods and/or services</w:t>
      </w:r>
      <w:r>
        <w:rPr>
          <w:spacing w:val="-14"/>
        </w:rPr>
        <w:t xml:space="preserve"> </w:t>
      </w:r>
      <w:r>
        <w:t>described</w:t>
      </w:r>
      <w:r>
        <w:rPr>
          <w:spacing w:val="-14"/>
        </w:rPr>
        <w:t xml:space="preserve"> </w:t>
      </w:r>
      <w:r>
        <w:t>in</w:t>
      </w:r>
      <w:r>
        <w:rPr>
          <w:spacing w:val="-14"/>
        </w:rPr>
        <w:t xml:space="preserve"> </w:t>
      </w:r>
      <w:r>
        <w:t>this</w:t>
      </w:r>
      <w:r>
        <w:rPr>
          <w:spacing w:val="-16"/>
        </w:rPr>
        <w:t xml:space="preserve"> </w:t>
      </w:r>
      <w:r>
        <w:t>Solicitation</w:t>
      </w:r>
      <w:r>
        <w:rPr>
          <w:spacing w:val="-13"/>
        </w:rPr>
        <w:t xml:space="preserve"> </w:t>
      </w:r>
      <w:r>
        <w:t>and</w:t>
      </w:r>
      <w:r>
        <w:rPr>
          <w:spacing w:val="-13"/>
        </w:rPr>
        <w:t xml:space="preserve"> </w:t>
      </w:r>
      <w:r>
        <w:t>agrees</w:t>
      </w:r>
      <w:r>
        <w:rPr>
          <w:spacing w:val="-15"/>
        </w:rPr>
        <w:t xml:space="preserve"> </w:t>
      </w:r>
      <w:r>
        <w:t>to</w:t>
      </w:r>
      <w:r>
        <w:rPr>
          <w:spacing w:val="-14"/>
        </w:rPr>
        <w:t xml:space="preserve"> </w:t>
      </w:r>
      <w:r>
        <w:t>abide</w:t>
      </w:r>
      <w:r>
        <w:rPr>
          <w:spacing w:val="-12"/>
        </w:rPr>
        <w:t xml:space="preserve"> </w:t>
      </w:r>
      <w:r>
        <w:t>by</w:t>
      </w:r>
      <w:r>
        <w:rPr>
          <w:spacing w:val="-18"/>
        </w:rPr>
        <w:t xml:space="preserve"> </w:t>
      </w:r>
      <w:r>
        <w:t>all</w:t>
      </w:r>
      <w:r>
        <w:rPr>
          <w:spacing w:val="-13"/>
        </w:rPr>
        <w:t xml:space="preserve"> </w:t>
      </w:r>
      <w:r>
        <w:t>TWC</w:t>
      </w:r>
      <w:r>
        <w:rPr>
          <w:spacing w:val="-13"/>
        </w:rPr>
        <w:t xml:space="preserve"> </w:t>
      </w:r>
      <w:r>
        <w:t>Terms and</w:t>
      </w:r>
      <w:r>
        <w:rPr>
          <w:spacing w:val="-13"/>
        </w:rPr>
        <w:t xml:space="preserve"> </w:t>
      </w:r>
      <w:r>
        <w:t>Conditions</w:t>
      </w:r>
      <w:r>
        <w:rPr>
          <w:spacing w:val="-13"/>
        </w:rPr>
        <w:t xml:space="preserve"> </w:t>
      </w:r>
      <w:r>
        <w:t>as</w:t>
      </w:r>
      <w:r>
        <w:rPr>
          <w:spacing w:val="-14"/>
        </w:rPr>
        <w:t xml:space="preserve"> </w:t>
      </w:r>
      <w:r>
        <w:t>specified</w:t>
      </w:r>
      <w:r>
        <w:rPr>
          <w:spacing w:val="-9"/>
        </w:rPr>
        <w:t xml:space="preserve"> </w:t>
      </w:r>
      <w:r>
        <w:t>in</w:t>
      </w:r>
      <w:r>
        <w:rPr>
          <w:spacing w:val="-16"/>
        </w:rPr>
        <w:t xml:space="preserve"> </w:t>
      </w:r>
      <w:r>
        <w:t>this</w:t>
      </w:r>
      <w:r>
        <w:rPr>
          <w:spacing w:val="-12"/>
        </w:rPr>
        <w:t xml:space="preserve"> </w:t>
      </w:r>
      <w:r>
        <w:t>Solicitation</w:t>
      </w:r>
      <w:r>
        <w:rPr>
          <w:spacing w:val="-13"/>
        </w:rPr>
        <w:t xml:space="preserve"> </w:t>
      </w:r>
      <w:r>
        <w:t>and</w:t>
      </w:r>
      <w:r>
        <w:rPr>
          <w:spacing w:val="-14"/>
        </w:rPr>
        <w:t xml:space="preserve"> </w:t>
      </w:r>
      <w:r>
        <w:t>in</w:t>
      </w:r>
      <w:r>
        <w:rPr>
          <w:spacing w:val="-12"/>
        </w:rPr>
        <w:t xml:space="preserve"> </w:t>
      </w:r>
      <w:r>
        <w:t>any</w:t>
      </w:r>
      <w:r>
        <w:rPr>
          <w:spacing w:val="-15"/>
        </w:rPr>
        <w:t xml:space="preserve"> </w:t>
      </w:r>
      <w:r>
        <w:t>Contract</w:t>
      </w:r>
      <w:r>
        <w:rPr>
          <w:spacing w:val="-15"/>
        </w:rPr>
        <w:t xml:space="preserve"> </w:t>
      </w:r>
      <w:r>
        <w:t>resulting from an award.</w:t>
      </w:r>
    </w:p>
    <w:p w14:paraId="6895693B" w14:textId="77777777" w:rsidR="009250E8" w:rsidRDefault="009250E8">
      <w:pPr>
        <w:spacing w:line="300" w:lineRule="auto"/>
        <w:sectPr w:rsidR="009250E8">
          <w:pgSz w:w="12240" w:h="15840"/>
          <w:pgMar w:top="1360" w:right="860" w:bottom="1660" w:left="1300" w:header="0" w:footer="1444" w:gutter="0"/>
          <w:cols w:space="720"/>
        </w:sectPr>
      </w:pPr>
    </w:p>
    <w:p w14:paraId="46F2D9DE" w14:textId="77777777" w:rsidR="009250E8" w:rsidRDefault="00C22C95">
      <w:pPr>
        <w:pStyle w:val="Heading2"/>
        <w:numPr>
          <w:ilvl w:val="1"/>
          <w:numId w:val="9"/>
        </w:numPr>
        <w:tabs>
          <w:tab w:val="left" w:pos="845"/>
        </w:tabs>
        <w:spacing w:before="81"/>
        <w:ind w:left="845" w:hanging="705"/>
      </w:pPr>
      <w:bookmarkStart w:id="65" w:name="_TOC_250003"/>
      <w:r>
        <w:rPr>
          <w:spacing w:val="-6"/>
        </w:rPr>
        <w:lastRenderedPageBreak/>
        <w:t>Corporate</w:t>
      </w:r>
      <w:r>
        <w:rPr>
          <w:spacing w:val="-11"/>
        </w:rPr>
        <w:t xml:space="preserve"> </w:t>
      </w:r>
      <w:bookmarkEnd w:id="65"/>
      <w:r>
        <w:rPr>
          <w:spacing w:val="-2"/>
        </w:rPr>
        <w:t>Guarantee</w:t>
      </w:r>
    </w:p>
    <w:p w14:paraId="6D9D06E4" w14:textId="77777777" w:rsidR="009250E8" w:rsidRDefault="009250E8">
      <w:pPr>
        <w:pStyle w:val="BodyText"/>
        <w:spacing w:before="20"/>
        <w:rPr>
          <w:b/>
        </w:rPr>
      </w:pPr>
    </w:p>
    <w:p w14:paraId="3C1E5296" w14:textId="77777777" w:rsidR="009250E8" w:rsidRDefault="00C22C95">
      <w:pPr>
        <w:pStyle w:val="BodyText"/>
        <w:spacing w:line="300" w:lineRule="auto"/>
        <w:ind w:left="137" w:right="705"/>
      </w:pPr>
      <w:r>
        <w:t>If the Respondent is substantially owned or controlled, in whole or in part, by one or more other legal entities, the Respondent must submit the information</w:t>
      </w:r>
      <w:r>
        <w:rPr>
          <w:spacing w:val="-15"/>
        </w:rPr>
        <w:t xml:space="preserve"> </w:t>
      </w:r>
      <w:r>
        <w:t>required</w:t>
      </w:r>
      <w:r>
        <w:rPr>
          <w:spacing w:val="-20"/>
        </w:rPr>
        <w:t xml:space="preserve"> </w:t>
      </w:r>
      <w:r>
        <w:t>under</w:t>
      </w:r>
      <w:r>
        <w:rPr>
          <w:spacing w:val="-21"/>
        </w:rPr>
        <w:t xml:space="preserve"> </w:t>
      </w:r>
      <w:r>
        <w:rPr>
          <w:b/>
        </w:rPr>
        <w:t>Section</w:t>
      </w:r>
      <w:r>
        <w:rPr>
          <w:b/>
          <w:spacing w:val="-17"/>
        </w:rPr>
        <w:t xml:space="preserve"> </w:t>
      </w:r>
      <w:r>
        <w:rPr>
          <w:b/>
        </w:rPr>
        <w:t>6.8</w:t>
      </w:r>
      <w:r>
        <w:rPr>
          <w:b/>
          <w:spacing w:val="-21"/>
        </w:rPr>
        <w:t xml:space="preserve"> </w:t>
      </w:r>
      <w:r>
        <w:rPr>
          <w:b/>
        </w:rPr>
        <w:t>(Financial</w:t>
      </w:r>
      <w:r>
        <w:rPr>
          <w:b/>
          <w:spacing w:val="-21"/>
        </w:rPr>
        <w:t xml:space="preserve"> </w:t>
      </w:r>
      <w:r>
        <w:rPr>
          <w:b/>
        </w:rPr>
        <w:t>Information)</w:t>
      </w:r>
      <w:r>
        <w:rPr>
          <w:b/>
          <w:spacing w:val="-17"/>
        </w:rPr>
        <w:t xml:space="preserve"> </w:t>
      </w:r>
      <w:r>
        <w:t>above</w:t>
      </w:r>
      <w:r>
        <w:rPr>
          <w:spacing w:val="-20"/>
        </w:rPr>
        <w:t xml:space="preserve"> </w:t>
      </w:r>
      <w:r>
        <w:t>for each</w:t>
      </w:r>
      <w:r>
        <w:rPr>
          <w:spacing w:val="-13"/>
        </w:rPr>
        <w:t xml:space="preserve"> </w:t>
      </w:r>
      <w:r>
        <w:t>such</w:t>
      </w:r>
      <w:r>
        <w:rPr>
          <w:spacing w:val="-15"/>
        </w:rPr>
        <w:t xml:space="preserve"> </w:t>
      </w:r>
      <w:r>
        <w:t>entity,</w:t>
      </w:r>
      <w:r>
        <w:rPr>
          <w:spacing w:val="-13"/>
        </w:rPr>
        <w:t xml:space="preserve"> </w:t>
      </w:r>
      <w:r>
        <w:t>including</w:t>
      </w:r>
      <w:r>
        <w:rPr>
          <w:spacing w:val="-11"/>
        </w:rPr>
        <w:t xml:space="preserve"> </w:t>
      </w:r>
      <w:r>
        <w:t>the</w:t>
      </w:r>
      <w:r>
        <w:rPr>
          <w:spacing w:val="-15"/>
        </w:rPr>
        <w:t xml:space="preserve"> </w:t>
      </w:r>
      <w:r>
        <w:t>most</w:t>
      </w:r>
      <w:r>
        <w:rPr>
          <w:spacing w:val="-13"/>
        </w:rPr>
        <w:t xml:space="preserve"> </w:t>
      </w:r>
      <w:r>
        <w:t>recent</w:t>
      </w:r>
      <w:r>
        <w:rPr>
          <w:spacing w:val="-13"/>
        </w:rPr>
        <w:t xml:space="preserve"> </w:t>
      </w:r>
      <w:r>
        <w:t>financial</w:t>
      </w:r>
      <w:r>
        <w:rPr>
          <w:spacing w:val="-13"/>
        </w:rPr>
        <w:t xml:space="preserve"> </w:t>
      </w:r>
      <w:r>
        <w:t>statement</w:t>
      </w:r>
      <w:r>
        <w:rPr>
          <w:spacing w:val="-13"/>
        </w:rPr>
        <w:t xml:space="preserve"> </w:t>
      </w:r>
      <w:r>
        <w:t>for</w:t>
      </w:r>
      <w:r>
        <w:rPr>
          <w:spacing w:val="-10"/>
        </w:rPr>
        <w:t xml:space="preserve"> </w:t>
      </w:r>
      <w:r>
        <w:t>each</w:t>
      </w:r>
      <w:r>
        <w:rPr>
          <w:spacing w:val="-14"/>
        </w:rPr>
        <w:t xml:space="preserve"> </w:t>
      </w:r>
      <w:r>
        <w:t xml:space="preserve">such entity. The Respondent </w:t>
      </w:r>
      <w:r>
        <w:rPr>
          <w:u w:val="single"/>
        </w:rPr>
        <w:t>must also include a statement from</w:t>
      </w:r>
      <w:r>
        <w:t xml:space="preserve"> the entity or entities with substantial ownership or control that the entity/ies will unconditionally</w:t>
      </w:r>
      <w:r>
        <w:rPr>
          <w:spacing w:val="-15"/>
        </w:rPr>
        <w:t xml:space="preserve"> </w:t>
      </w:r>
      <w:r>
        <w:t>guarantee</w:t>
      </w:r>
      <w:r>
        <w:rPr>
          <w:spacing w:val="-18"/>
        </w:rPr>
        <w:t xml:space="preserve"> </w:t>
      </w:r>
      <w:r>
        <w:t>performance</w:t>
      </w:r>
      <w:r>
        <w:rPr>
          <w:spacing w:val="-18"/>
        </w:rPr>
        <w:t xml:space="preserve"> </w:t>
      </w:r>
      <w:r>
        <w:t>by</w:t>
      </w:r>
      <w:r>
        <w:rPr>
          <w:spacing w:val="-19"/>
        </w:rPr>
        <w:t xml:space="preserve"> </w:t>
      </w:r>
      <w:r>
        <w:t>the</w:t>
      </w:r>
      <w:r>
        <w:rPr>
          <w:spacing w:val="-16"/>
        </w:rPr>
        <w:t xml:space="preserve"> </w:t>
      </w:r>
      <w:r>
        <w:t>Respondent</w:t>
      </w:r>
      <w:r>
        <w:rPr>
          <w:spacing w:val="-17"/>
        </w:rPr>
        <w:t xml:space="preserve"> </w:t>
      </w:r>
      <w:r>
        <w:t>of</w:t>
      </w:r>
      <w:r>
        <w:rPr>
          <w:spacing w:val="-20"/>
        </w:rPr>
        <w:t xml:space="preserve"> </w:t>
      </w:r>
      <w:r>
        <w:t>each</w:t>
      </w:r>
      <w:r>
        <w:rPr>
          <w:spacing w:val="-17"/>
        </w:rPr>
        <w:t xml:space="preserve"> </w:t>
      </w:r>
      <w:r>
        <w:t>and</w:t>
      </w:r>
      <w:r>
        <w:rPr>
          <w:spacing w:val="-18"/>
        </w:rPr>
        <w:t xml:space="preserve"> </w:t>
      </w:r>
      <w:r>
        <w:t>every obligation,</w:t>
      </w:r>
      <w:r>
        <w:rPr>
          <w:spacing w:val="-12"/>
        </w:rPr>
        <w:t xml:space="preserve"> </w:t>
      </w:r>
      <w:r>
        <w:t>warranty,</w:t>
      </w:r>
      <w:r>
        <w:rPr>
          <w:spacing w:val="-17"/>
        </w:rPr>
        <w:t xml:space="preserve"> </w:t>
      </w:r>
      <w:r>
        <w:t>covenant,</w:t>
      </w:r>
      <w:r>
        <w:rPr>
          <w:spacing w:val="-15"/>
        </w:rPr>
        <w:t xml:space="preserve"> </w:t>
      </w:r>
      <w:r>
        <w:t>term,</w:t>
      </w:r>
      <w:r>
        <w:rPr>
          <w:spacing w:val="-18"/>
        </w:rPr>
        <w:t xml:space="preserve"> </w:t>
      </w:r>
      <w:r>
        <w:t>and</w:t>
      </w:r>
      <w:r>
        <w:rPr>
          <w:spacing w:val="-15"/>
        </w:rPr>
        <w:t xml:space="preserve"> </w:t>
      </w:r>
      <w:r>
        <w:t>condition</w:t>
      </w:r>
      <w:r>
        <w:rPr>
          <w:spacing w:val="-14"/>
        </w:rPr>
        <w:t xml:space="preserve"> </w:t>
      </w:r>
      <w:r>
        <w:t>of</w:t>
      </w:r>
      <w:r>
        <w:rPr>
          <w:spacing w:val="-19"/>
        </w:rPr>
        <w:t xml:space="preserve"> </w:t>
      </w:r>
      <w:r>
        <w:t>any</w:t>
      </w:r>
      <w:r>
        <w:rPr>
          <w:spacing w:val="-15"/>
        </w:rPr>
        <w:t xml:space="preserve"> </w:t>
      </w:r>
      <w:r>
        <w:t>Contract</w:t>
      </w:r>
      <w:r>
        <w:rPr>
          <w:spacing w:val="-17"/>
        </w:rPr>
        <w:t xml:space="preserve"> </w:t>
      </w:r>
      <w:r>
        <w:t>resulting from this Solicitation. If TWC determines that an entity does not have sufficient financial resources to guarantee the Respondent’s performance, TWC may require the Respondent to obtain another acceptable financial instrument or resource from such entity, or to obtain an acceptable guarantee from another entity with sufficient financial resources to guarantee Respondent’s performance.</w:t>
      </w:r>
    </w:p>
    <w:p w14:paraId="725324C6" w14:textId="77777777" w:rsidR="009250E8" w:rsidRDefault="00C22C95">
      <w:pPr>
        <w:pStyle w:val="Heading2"/>
        <w:numPr>
          <w:ilvl w:val="1"/>
          <w:numId w:val="9"/>
        </w:numPr>
        <w:tabs>
          <w:tab w:val="left" w:pos="845"/>
        </w:tabs>
        <w:spacing w:before="242"/>
        <w:ind w:left="845" w:hanging="705"/>
      </w:pPr>
      <w:bookmarkStart w:id="66" w:name="_TOC_250002"/>
      <w:r>
        <w:rPr>
          <w:spacing w:val="-4"/>
        </w:rPr>
        <w:t>HUB</w:t>
      </w:r>
      <w:r>
        <w:rPr>
          <w:spacing w:val="-33"/>
        </w:rPr>
        <w:t xml:space="preserve"> </w:t>
      </w:r>
      <w:r>
        <w:rPr>
          <w:spacing w:val="-4"/>
        </w:rPr>
        <w:t>SUBCONTRACTING</w:t>
      </w:r>
      <w:r>
        <w:rPr>
          <w:spacing w:val="-27"/>
        </w:rPr>
        <w:t xml:space="preserve"> </w:t>
      </w:r>
      <w:r>
        <w:rPr>
          <w:spacing w:val="-4"/>
        </w:rPr>
        <w:t>PLAN</w:t>
      </w:r>
      <w:r>
        <w:rPr>
          <w:spacing w:val="-24"/>
        </w:rPr>
        <w:t xml:space="preserve"> </w:t>
      </w:r>
      <w:bookmarkEnd w:id="66"/>
      <w:r>
        <w:rPr>
          <w:spacing w:val="-4"/>
        </w:rPr>
        <w:t>(HSP)</w:t>
      </w:r>
    </w:p>
    <w:p w14:paraId="7AB6A96D" w14:textId="77777777" w:rsidR="009250E8" w:rsidRDefault="009250E8">
      <w:pPr>
        <w:pStyle w:val="BodyText"/>
        <w:spacing w:before="21"/>
        <w:rPr>
          <w:b/>
        </w:rPr>
      </w:pPr>
    </w:p>
    <w:p w14:paraId="4C8EB135" w14:textId="77777777" w:rsidR="009250E8" w:rsidRDefault="00C22C95">
      <w:pPr>
        <w:spacing w:line="300" w:lineRule="auto"/>
        <w:ind w:left="137" w:right="565"/>
        <w:jc w:val="both"/>
        <w:rPr>
          <w:sz w:val="24"/>
        </w:rPr>
      </w:pPr>
      <w:r>
        <w:rPr>
          <w:sz w:val="24"/>
        </w:rPr>
        <w:t xml:space="preserve">Respondent must submit the HUB Subcontracting Plan in accordance with </w:t>
      </w:r>
      <w:r>
        <w:rPr>
          <w:b/>
          <w:sz w:val="24"/>
        </w:rPr>
        <w:t xml:space="preserve">Section 4.4 (Proposal Submission and Delivery). </w:t>
      </w:r>
      <w:r>
        <w:rPr>
          <w:sz w:val="24"/>
        </w:rPr>
        <w:t xml:space="preserve">The HSP should be labeled: “HUB Subcontracting Plan (HSP),” and include all supporting documentation in accordance with </w:t>
      </w:r>
      <w:r>
        <w:rPr>
          <w:b/>
          <w:sz w:val="24"/>
        </w:rPr>
        <w:t xml:space="preserve">Form 5 – HUB Subcontracting Plan </w:t>
      </w:r>
      <w:r>
        <w:rPr>
          <w:sz w:val="24"/>
        </w:rPr>
        <w:t xml:space="preserve">(HSP). The TWC HUB goal is twenty-six percent (26%) for all Other Services </w:t>
      </w:r>
      <w:r>
        <w:rPr>
          <w:spacing w:val="-2"/>
          <w:sz w:val="24"/>
        </w:rPr>
        <w:t>contracts.</w:t>
      </w:r>
    </w:p>
    <w:p w14:paraId="19312CC7" w14:textId="77777777" w:rsidR="009250E8" w:rsidRDefault="00C22C95">
      <w:pPr>
        <w:pStyle w:val="BodyText"/>
        <w:spacing w:before="239" w:line="300" w:lineRule="auto"/>
        <w:ind w:left="140" w:right="568"/>
        <w:jc w:val="both"/>
      </w:pPr>
      <w:r>
        <w:t>A</w:t>
      </w:r>
      <w:r>
        <w:rPr>
          <w:spacing w:val="-13"/>
        </w:rPr>
        <w:t xml:space="preserve"> </w:t>
      </w:r>
      <w:r>
        <w:t>courtesy</w:t>
      </w:r>
      <w:r>
        <w:rPr>
          <w:spacing w:val="-13"/>
        </w:rPr>
        <w:t xml:space="preserve"> </w:t>
      </w:r>
      <w:r>
        <w:t>review</w:t>
      </w:r>
      <w:r>
        <w:rPr>
          <w:spacing w:val="-9"/>
        </w:rPr>
        <w:t xml:space="preserve"> </w:t>
      </w:r>
      <w:r>
        <w:t>of</w:t>
      </w:r>
      <w:r>
        <w:rPr>
          <w:spacing w:val="-14"/>
        </w:rPr>
        <w:t xml:space="preserve"> </w:t>
      </w:r>
      <w:r>
        <w:t>a</w:t>
      </w:r>
      <w:r>
        <w:rPr>
          <w:spacing w:val="-11"/>
        </w:rPr>
        <w:t xml:space="preserve"> </w:t>
      </w:r>
      <w:r>
        <w:t>Respondent’s</w:t>
      </w:r>
      <w:r>
        <w:rPr>
          <w:spacing w:val="-14"/>
        </w:rPr>
        <w:t xml:space="preserve"> </w:t>
      </w:r>
      <w:r>
        <w:t>completed</w:t>
      </w:r>
      <w:r>
        <w:rPr>
          <w:spacing w:val="-13"/>
        </w:rPr>
        <w:t xml:space="preserve"> </w:t>
      </w:r>
      <w:r>
        <w:t>HSP</w:t>
      </w:r>
      <w:r>
        <w:rPr>
          <w:spacing w:val="-12"/>
        </w:rPr>
        <w:t xml:space="preserve"> </w:t>
      </w:r>
      <w:r>
        <w:t>by</w:t>
      </w:r>
      <w:r>
        <w:rPr>
          <w:spacing w:val="-14"/>
        </w:rPr>
        <w:t xml:space="preserve"> </w:t>
      </w:r>
      <w:r>
        <w:t>TWC</w:t>
      </w:r>
      <w:r>
        <w:rPr>
          <w:spacing w:val="-11"/>
        </w:rPr>
        <w:t xml:space="preserve"> </w:t>
      </w:r>
      <w:r>
        <w:t>is</w:t>
      </w:r>
      <w:r>
        <w:rPr>
          <w:spacing w:val="-14"/>
        </w:rPr>
        <w:t xml:space="preserve"> </w:t>
      </w:r>
      <w:r>
        <w:t>optio25nal</w:t>
      </w:r>
      <w:r>
        <w:rPr>
          <w:spacing w:val="-11"/>
        </w:rPr>
        <w:t xml:space="preserve"> </w:t>
      </w:r>
      <w:r>
        <w:t xml:space="preserve">and is available upon request to assist Respondent in providing a compliant and responsive HSP. This courtesy review may only identify possible deficiencies, and a final compliant determination cannot be provided until the Proposal is </w:t>
      </w:r>
      <w:r>
        <w:rPr>
          <w:spacing w:val="-2"/>
        </w:rPr>
        <w:t>submitted.</w:t>
      </w:r>
    </w:p>
    <w:p w14:paraId="0E8F7EB3" w14:textId="77777777" w:rsidR="009250E8" w:rsidRDefault="00C22C95">
      <w:pPr>
        <w:pStyle w:val="BodyText"/>
        <w:spacing w:before="242" w:line="300" w:lineRule="auto"/>
        <w:ind w:left="137" w:right="569"/>
        <w:jc w:val="both"/>
      </w:pPr>
      <w:r>
        <w:t>To request a courtesy review, submit the completed HSP, including all supporting</w:t>
      </w:r>
      <w:r>
        <w:rPr>
          <w:spacing w:val="-22"/>
        </w:rPr>
        <w:t xml:space="preserve"> </w:t>
      </w:r>
      <w:r>
        <w:t>documentation,</w:t>
      </w:r>
      <w:r>
        <w:rPr>
          <w:spacing w:val="-21"/>
        </w:rPr>
        <w:t xml:space="preserve"> </w:t>
      </w:r>
      <w:r>
        <w:t>in</w:t>
      </w:r>
      <w:r>
        <w:rPr>
          <w:spacing w:val="-21"/>
        </w:rPr>
        <w:t xml:space="preserve"> </w:t>
      </w:r>
      <w:r>
        <w:t>a</w:t>
      </w:r>
      <w:r>
        <w:rPr>
          <w:spacing w:val="-21"/>
        </w:rPr>
        <w:t xml:space="preserve"> </w:t>
      </w:r>
      <w:r>
        <w:t>PDF</w:t>
      </w:r>
      <w:r>
        <w:rPr>
          <w:spacing w:val="-21"/>
        </w:rPr>
        <w:t xml:space="preserve"> </w:t>
      </w:r>
      <w:r>
        <w:t>format</w:t>
      </w:r>
      <w:r>
        <w:rPr>
          <w:spacing w:val="-21"/>
        </w:rPr>
        <w:t xml:space="preserve"> </w:t>
      </w:r>
      <w:r>
        <w:t>by</w:t>
      </w:r>
      <w:r>
        <w:rPr>
          <w:spacing w:val="-21"/>
        </w:rPr>
        <w:t xml:space="preserve"> </w:t>
      </w:r>
      <w:r>
        <w:t>e-mail</w:t>
      </w:r>
      <w:r>
        <w:rPr>
          <w:spacing w:val="-21"/>
        </w:rPr>
        <w:t xml:space="preserve"> </w:t>
      </w:r>
      <w:r>
        <w:t>to</w:t>
      </w:r>
      <w:r>
        <w:rPr>
          <w:spacing w:val="-21"/>
        </w:rPr>
        <w:t xml:space="preserve"> </w:t>
      </w:r>
      <w:r>
        <w:t>the</w:t>
      </w:r>
      <w:r>
        <w:rPr>
          <w:spacing w:val="-21"/>
        </w:rPr>
        <w:t xml:space="preserve"> </w:t>
      </w:r>
      <w:r>
        <w:t>TWC</w:t>
      </w:r>
      <w:r>
        <w:rPr>
          <w:spacing w:val="-22"/>
        </w:rPr>
        <w:t xml:space="preserve"> </w:t>
      </w:r>
      <w:r>
        <w:t>HUB</w:t>
      </w:r>
      <w:r>
        <w:rPr>
          <w:spacing w:val="-21"/>
        </w:rPr>
        <w:t xml:space="preserve"> </w:t>
      </w:r>
      <w:r>
        <w:t>Program Office</w:t>
      </w:r>
      <w:r>
        <w:rPr>
          <w:spacing w:val="-2"/>
        </w:rPr>
        <w:t xml:space="preserve"> </w:t>
      </w:r>
      <w:r>
        <w:t>by</w:t>
      </w:r>
      <w:r>
        <w:rPr>
          <w:spacing w:val="-2"/>
        </w:rPr>
        <w:t xml:space="preserve"> </w:t>
      </w:r>
      <w:r>
        <w:t>or</w:t>
      </w:r>
      <w:r>
        <w:rPr>
          <w:spacing w:val="-4"/>
        </w:rPr>
        <w:t xml:space="preserve"> </w:t>
      </w:r>
      <w:r>
        <w:t>before</w:t>
      </w:r>
      <w:r>
        <w:rPr>
          <w:spacing w:val="-2"/>
        </w:rPr>
        <w:t xml:space="preserve"> </w:t>
      </w:r>
      <w:r>
        <w:t>the</w:t>
      </w:r>
      <w:r>
        <w:rPr>
          <w:spacing w:val="-4"/>
        </w:rPr>
        <w:t xml:space="preserve"> </w:t>
      </w:r>
      <w:r>
        <w:t>Courtesy</w:t>
      </w:r>
      <w:r>
        <w:rPr>
          <w:spacing w:val="-4"/>
        </w:rPr>
        <w:t xml:space="preserve"> </w:t>
      </w:r>
      <w:r>
        <w:t>Review</w:t>
      </w:r>
      <w:r>
        <w:rPr>
          <w:spacing w:val="-3"/>
        </w:rPr>
        <w:t xml:space="preserve"> </w:t>
      </w:r>
      <w:r>
        <w:t>of</w:t>
      </w:r>
      <w:r>
        <w:rPr>
          <w:spacing w:val="-4"/>
        </w:rPr>
        <w:t xml:space="preserve"> </w:t>
      </w:r>
      <w:r>
        <w:t>HUB</w:t>
      </w:r>
      <w:r>
        <w:rPr>
          <w:spacing w:val="-2"/>
        </w:rPr>
        <w:t xml:space="preserve"> </w:t>
      </w:r>
      <w:r>
        <w:t>Subcontracting</w:t>
      </w:r>
      <w:r>
        <w:rPr>
          <w:spacing w:val="-4"/>
        </w:rPr>
        <w:t xml:space="preserve"> </w:t>
      </w:r>
      <w:r>
        <w:t>Plan</w:t>
      </w:r>
      <w:r>
        <w:rPr>
          <w:spacing w:val="-3"/>
        </w:rPr>
        <w:t xml:space="preserve"> </w:t>
      </w:r>
      <w:r>
        <w:t xml:space="preserve">Deadline in </w:t>
      </w:r>
      <w:r>
        <w:rPr>
          <w:b/>
        </w:rPr>
        <w:t>Section 1.3 (Schedule of Events)</w:t>
      </w:r>
      <w:r>
        <w:t>.</w:t>
      </w:r>
    </w:p>
    <w:p w14:paraId="31FC598B" w14:textId="77777777" w:rsidR="009250E8" w:rsidRDefault="009250E8">
      <w:pPr>
        <w:spacing w:line="300" w:lineRule="auto"/>
        <w:jc w:val="both"/>
        <w:sectPr w:rsidR="009250E8">
          <w:pgSz w:w="12240" w:h="15840"/>
          <w:pgMar w:top="1360" w:right="860" w:bottom="1660" w:left="1300" w:header="0" w:footer="1444" w:gutter="0"/>
          <w:cols w:space="720"/>
        </w:sectPr>
      </w:pPr>
    </w:p>
    <w:p w14:paraId="3903EC08" w14:textId="77777777" w:rsidR="009250E8" w:rsidRDefault="00C22C95">
      <w:pPr>
        <w:pStyle w:val="BodyText"/>
        <w:spacing w:before="81"/>
        <w:ind w:left="140"/>
      </w:pPr>
      <w:r>
        <w:lastRenderedPageBreak/>
        <w:t>E-Mail</w:t>
      </w:r>
      <w:r>
        <w:rPr>
          <w:spacing w:val="-21"/>
        </w:rPr>
        <w:t xml:space="preserve"> </w:t>
      </w:r>
      <w:r>
        <w:t>for</w:t>
      </w:r>
      <w:r>
        <w:rPr>
          <w:spacing w:val="-11"/>
        </w:rPr>
        <w:t xml:space="preserve"> </w:t>
      </w:r>
      <w:r>
        <w:t>Courtesy</w:t>
      </w:r>
      <w:r>
        <w:rPr>
          <w:spacing w:val="-9"/>
        </w:rPr>
        <w:t xml:space="preserve"> </w:t>
      </w:r>
      <w:r>
        <w:t>Review:</w:t>
      </w:r>
      <w:r>
        <w:rPr>
          <w:spacing w:val="-10"/>
        </w:rPr>
        <w:t xml:space="preserve"> </w:t>
      </w:r>
      <w:hyperlink r:id="rId26">
        <w:r>
          <w:rPr>
            <w:color w:val="045FC1"/>
            <w:spacing w:val="-2"/>
            <w:u w:val="single" w:color="045FC1"/>
          </w:rPr>
          <w:t>TWCHUBINFO@twc.texas.gov</w:t>
        </w:r>
      </w:hyperlink>
      <w:r>
        <w:rPr>
          <w:spacing w:val="-2"/>
        </w:rPr>
        <w:t>.</w:t>
      </w:r>
    </w:p>
    <w:p w14:paraId="6682D422" w14:textId="77777777" w:rsidR="009250E8" w:rsidRDefault="009250E8">
      <w:pPr>
        <w:pStyle w:val="BodyText"/>
        <w:spacing w:before="20"/>
      </w:pPr>
    </w:p>
    <w:p w14:paraId="44110567" w14:textId="77777777" w:rsidR="009250E8" w:rsidRDefault="00C22C95">
      <w:pPr>
        <w:pStyle w:val="BodyText"/>
        <w:ind w:left="140"/>
        <w:jc w:val="both"/>
      </w:pPr>
      <w:r>
        <w:t>E-mail</w:t>
      </w:r>
      <w:r>
        <w:rPr>
          <w:spacing w:val="-20"/>
        </w:rPr>
        <w:t xml:space="preserve"> </w:t>
      </w:r>
      <w:r>
        <w:t>Subject</w:t>
      </w:r>
      <w:r>
        <w:rPr>
          <w:spacing w:val="-12"/>
        </w:rPr>
        <w:t xml:space="preserve"> </w:t>
      </w:r>
      <w:r>
        <w:t>Line:</w:t>
      </w:r>
      <w:r>
        <w:rPr>
          <w:spacing w:val="-7"/>
        </w:rPr>
        <w:t xml:space="preserve"> </w:t>
      </w:r>
      <w:r>
        <w:t>HSP</w:t>
      </w:r>
      <w:r>
        <w:rPr>
          <w:spacing w:val="-12"/>
        </w:rPr>
        <w:t xml:space="preserve"> </w:t>
      </w:r>
      <w:r>
        <w:t>Courtesy</w:t>
      </w:r>
      <w:r>
        <w:rPr>
          <w:spacing w:val="-13"/>
        </w:rPr>
        <w:t xml:space="preserve"> </w:t>
      </w:r>
      <w:r>
        <w:t>Review,</w:t>
      </w:r>
      <w:r>
        <w:rPr>
          <w:spacing w:val="-7"/>
        </w:rPr>
        <w:t xml:space="preserve"> </w:t>
      </w:r>
      <w:r>
        <w:rPr>
          <w:spacing w:val="-2"/>
        </w:rPr>
        <w:t>No.3202400058</w:t>
      </w:r>
    </w:p>
    <w:p w14:paraId="5C090D38" w14:textId="77777777" w:rsidR="009250E8" w:rsidRDefault="009250E8">
      <w:pPr>
        <w:pStyle w:val="BodyText"/>
        <w:spacing w:before="23"/>
      </w:pPr>
    </w:p>
    <w:p w14:paraId="624CFE26" w14:textId="77777777" w:rsidR="009250E8" w:rsidRDefault="00C22C95">
      <w:pPr>
        <w:spacing w:line="300" w:lineRule="auto"/>
        <w:ind w:left="137" w:right="573"/>
        <w:jc w:val="both"/>
        <w:rPr>
          <w:b/>
          <w:sz w:val="24"/>
        </w:rPr>
      </w:pPr>
      <w:r>
        <w:rPr>
          <w:sz w:val="24"/>
        </w:rPr>
        <w:t xml:space="preserve">Due Date: In accordance with the deadline in </w:t>
      </w:r>
      <w:r>
        <w:rPr>
          <w:b/>
          <w:sz w:val="24"/>
        </w:rPr>
        <w:t xml:space="preserve">Section 1.3 (Schedule of </w:t>
      </w:r>
      <w:r>
        <w:rPr>
          <w:b/>
          <w:spacing w:val="-2"/>
          <w:sz w:val="24"/>
        </w:rPr>
        <w:t>Events)</w:t>
      </w:r>
    </w:p>
    <w:p w14:paraId="3EBEEBB8" w14:textId="77777777" w:rsidR="009250E8" w:rsidRDefault="00C22C95">
      <w:pPr>
        <w:pStyle w:val="BodyText"/>
        <w:spacing w:before="240" w:line="300" w:lineRule="auto"/>
        <w:ind w:left="137" w:right="573"/>
        <w:jc w:val="both"/>
      </w:pPr>
      <w:r>
        <w:t xml:space="preserve">HSPs received after the courtesy review deadline in </w:t>
      </w:r>
      <w:r>
        <w:rPr>
          <w:b/>
        </w:rPr>
        <w:t xml:space="preserve">Section 1.3 (Schedule of Events) </w:t>
      </w:r>
      <w:r>
        <w:t xml:space="preserve">will not be reviewed. A response regarding the HSP will be provided at least ten (10) days prior to the Proposal Submission Deadline in </w:t>
      </w:r>
      <w:r>
        <w:rPr>
          <w:b/>
        </w:rPr>
        <w:t xml:space="preserve">Section 1.3 (Schedule of Events) </w:t>
      </w:r>
      <w:r>
        <w:t>from the HUB Office, allowing enough time to rectify any potential deficiencies for the final HSP submission.</w:t>
      </w:r>
    </w:p>
    <w:p w14:paraId="3D65CB9C" w14:textId="77777777" w:rsidR="009250E8" w:rsidRDefault="00C22C95">
      <w:pPr>
        <w:pStyle w:val="BodyText"/>
        <w:spacing w:before="239"/>
        <w:ind w:left="137"/>
        <w:jc w:val="both"/>
        <w:rPr>
          <w:b/>
        </w:rPr>
      </w:pPr>
      <w:r>
        <w:t>The</w:t>
      </w:r>
      <w:r>
        <w:rPr>
          <w:spacing w:val="-25"/>
        </w:rPr>
        <w:t xml:space="preserve"> </w:t>
      </w:r>
      <w:r>
        <w:t>final</w:t>
      </w:r>
      <w:r>
        <w:rPr>
          <w:spacing w:val="-16"/>
        </w:rPr>
        <w:t xml:space="preserve"> </w:t>
      </w:r>
      <w:r>
        <w:t>HSP</w:t>
      </w:r>
      <w:r>
        <w:rPr>
          <w:spacing w:val="-17"/>
        </w:rPr>
        <w:t xml:space="preserve"> </w:t>
      </w:r>
      <w:r>
        <w:t>must</w:t>
      </w:r>
      <w:r>
        <w:rPr>
          <w:spacing w:val="-22"/>
        </w:rPr>
        <w:t xml:space="preserve"> </w:t>
      </w:r>
      <w:r>
        <w:t>be</w:t>
      </w:r>
      <w:r>
        <w:rPr>
          <w:spacing w:val="-19"/>
        </w:rPr>
        <w:t xml:space="preserve"> </w:t>
      </w:r>
      <w:r>
        <w:t>submitted</w:t>
      </w:r>
      <w:r>
        <w:rPr>
          <w:spacing w:val="-17"/>
        </w:rPr>
        <w:t xml:space="preserve"> </w:t>
      </w:r>
      <w:r>
        <w:t>with</w:t>
      </w:r>
      <w:r>
        <w:rPr>
          <w:spacing w:val="-17"/>
        </w:rPr>
        <w:t xml:space="preserve"> </w:t>
      </w:r>
      <w:r>
        <w:t>the</w:t>
      </w:r>
      <w:r>
        <w:rPr>
          <w:spacing w:val="-16"/>
        </w:rPr>
        <w:t xml:space="preserve"> </w:t>
      </w:r>
      <w:r>
        <w:t>Proposal</w:t>
      </w:r>
      <w:r>
        <w:rPr>
          <w:spacing w:val="-16"/>
        </w:rPr>
        <w:t xml:space="preserve"> </w:t>
      </w:r>
      <w:r>
        <w:t>by</w:t>
      </w:r>
      <w:r>
        <w:rPr>
          <w:spacing w:val="-20"/>
        </w:rPr>
        <w:t xml:space="preserve"> </w:t>
      </w:r>
      <w:r>
        <w:t>the</w:t>
      </w:r>
      <w:r>
        <w:rPr>
          <w:spacing w:val="-14"/>
        </w:rPr>
        <w:t xml:space="preserve"> </w:t>
      </w:r>
      <w:r>
        <w:t>deadline</w:t>
      </w:r>
      <w:r>
        <w:rPr>
          <w:spacing w:val="-14"/>
        </w:rPr>
        <w:t xml:space="preserve"> </w:t>
      </w:r>
      <w:r>
        <w:t>in</w:t>
      </w:r>
      <w:r>
        <w:rPr>
          <w:spacing w:val="-17"/>
        </w:rPr>
        <w:t xml:space="preserve"> </w:t>
      </w:r>
      <w:r>
        <w:rPr>
          <w:b/>
          <w:spacing w:val="-2"/>
        </w:rPr>
        <w:t>Section</w:t>
      </w:r>
    </w:p>
    <w:p w14:paraId="0540EA61" w14:textId="77777777" w:rsidR="009250E8" w:rsidRDefault="00C22C95">
      <w:pPr>
        <w:pStyle w:val="BodyText"/>
        <w:spacing w:before="73" w:line="300" w:lineRule="auto"/>
        <w:ind w:left="140" w:right="569"/>
        <w:jc w:val="both"/>
      </w:pPr>
      <w:r>
        <w:rPr>
          <w:b/>
        </w:rPr>
        <w:t>1.3 (Schedule of Events)</w:t>
      </w:r>
      <w:r>
        <w:t>. Proposals that do not include a completed HUB Subcontracting Plan shall be rejected due to material failure to comply with Texas Government Code § 2161.252(b).</w:t>
      </w:r>
    </w:p>
    <w:p w14:paraId="266C4263" w14:textId="77777777" w:rsidR="009250E8" w:rsidRDefault="00C22C95">
      <w:pPr>
        <w:pStyle w:val="BodyText"/>
        <w:spacing w:before="237"/>
        <w:ind w:left="357"/>
      </w:pPr>
      <w:r>
        <w:t>Access</w:t>
      </w:r>
      <w:r>
        <w:rPr>
          <w:spacing w:val="-15"/>
        </w:rPr>
        <w:t xml:space="preserve"> </w:t>
      </w:r>
      <w:r>
        <w:t>HSP</w:t>
      </w:r>
      <w:r>
        <w:rPr>
          <w:spacing w:val="-9"/>
        </w:rPr>
        <w:t xml:space="preserve"> </w:t>
      </w:r>
      <w:r>
        <w:rPr>
          <w:spacing w:val="-4"/>
        </w:rPr>
        <w:t>Form:</w:t>
      </w:r>
    </w:p>
    <w:p w14:paraId="223B9DD1" w14:textId="77777777" w:rsidR="009250E8" w:rsidRDefault="00C22C95">
      <w:pPr>
        <w:pStyle w:val="BodyText"/>
        <w:spacing w:before="121"/>
        <w:ind w:left="357" w:right="1176"/>
      </w:pPr>
      <w:r>
        <w:t>The</w:t>
      </w:r>
      <w:r>
        <w:rPr>
          <w:spacing w:val="-20"/>
        </w:rPr>
        <w:t xml:space="preserve"> </w:t>
      </w:r>
      <w:r>
        <w:t>HUB</w:t>
      </w:r>
      <w:r>
        <w:rPr>
          <w:spacing w:val="-14"/>
        </w:rPr>
        <w:t xml:space="preserve"> </w:t>
      </w:r>
      <w:r>
        <w:t>Subcontracting</w:t>
      </w:r>
      <w:r>
        <w:rPr>
          <w:spacing w:val="-22"/>
        </w:rPr>
        <w:t xml:space="preserve"> </w:t>
      </w:r>
      <w:r>
        <w:t>Plan</w:t>
      </w:r>
      <w:r>
        <w:rPr>
          <w:spacing w:val="-16"/>
        </w:rPr>
        <w:t xml:space="preserve"> </w:t>
      </w:r>
      <w:r>
        <w:t>may</w:t>
      </w:r>
      <w:r>
        <w:rPr>
          <w:spacing w:val="-21"/>
        </w:rPr>
        <w:t xml:space="preserve"> </w:t>
      </w:r>
      <w:r>
        <w:t>be</w:t>
      </w:r>
      <w:r>
        <w:rPr>
          <w:spacing w:val="-19"/>
        </w:rPr>
        <w:t xml:space="preserve"> </w:t>
      </w:r>
      <w:r>
        <w:t>accessed</w:t>
      </w:r>
      <w:r>
        <w:rPr>
          <w:spacing w:val="-14"/>
        </w:rPr>
        <w:t xml:space="preserve"> </w:t>
      </w:r>
      <w:r>
        <w:t>at</w:t>
      </w:r>
      <w:r>
        <w:rPr>
          <w:spacing w:val="-20"/>
        </w:rPr>
        <w:t xml:space="preserve"> </w:t>
      </w:r>
      <w:r>
        <w:t>the</w:t>
      </w:r>
      <w:r>
        <w:rPr>
          <w:spacing w:val="-19"/>
        </w:rPr>
        <w:t xml:space="preserve"> </w:t>
      </w:r>
      <w:r>
        <w:t>Comptroller’s website at:</w:t>
      </w:r>
    </w:p>
    <w:p w14:paraId="64222A33" w14:textId="77777777" w:rsidR="009250E8" w:rsidRDefault="001D5010">
      <w:pPr>
        <w:pStyle w:val="BodyText"/>
        <w:spacing w:before="122"/>
        <w:ind w:left="357"/>
      </w:pPr>
      <w:hyperlink r:id="rId27">
        <w:r w:rsidR="00C22C95">
          <w:rPr>
            <w:color w:val="045FC1"/>
            <w:spacing w:val="-2"/>
            <w:u w:val="single" w:color="045FC1"/>
          </w:rPr>
          <w:t>https://comptroller.texas.gov/purchasing/vendor/hub/forms.php</w:t>
        </w:r>
      </w:hyperlink>
    </w:p>
    <w:p w14:paraId="0DB9C71D" w14:textId="77777777" w:rsidR="009250E8" w:rsidRDefault="009250E8">
      <w:pPr>
        <w:pStyle w:val="BodyText"/>
        <w:spacing w:before="237"/>
      </w:pPr>
    </w:p>
    <w:p w14:paraId="2B185C2F" w14:textId="77777777" w:rsidR="009250E8" w:rsidRDefault="00C22C95">
      <w:pPr>
        <w:pStyle w:val="BodyText"/>
        <w:spacing w:before="1"/>
        <w:ind w:left="357" w:right="705"/>
      </w:pPr>
      <w:r>
        <w:t>TWC</w:t>
      </w:r>
      <w:r>
        <w:rPr>
          <w:spacing w:val="-20"/>
        </w:rPr>
        <w:t xml:space="preserve"> </w:t>
      </w:r>
      <w:r>
        <w:t>finds</w:t>
      </w:r>
      <w:r>
        <w:rPr>
          <w:spacing w:val="-22"/>
        </w:rPr>
        <w:t xml:space="preserve"> </w:t>
      </w:r>
      <w:r>
        <w:t>that</w:t>
      </w:r>
      <w:r>
        <w:rPr>
          <w:spacing w:val="-18"/>
        </w:rPr>
        <w:t xml:space="preserve"> </w:t>
      </w:r>
      <w:r>
        <w:t>this</w:t>
      </w:r>
      <w:r>
        <w:rPr>
          <w:spacing w:val="-22"/>
        </w:rPr>
        <w:t xml:space="preserve"> </w:t>
      </w:r>
      <w:r>
        <w:t>contract</w:t>
      </w:r>
      <w:r>
        <w:rPr>
          <w:spacing w:val="-19"/>
        </w:rPr>
        <w:t xml:space="preserve"> </w:t>
      </w:r>
      <w:r>
        <w:t>contains</w:t>
      </w:r>
      <w:r>
        <w:rPr>
          <w:spacing w:val="-17"/>
        </w:rPr>
        <w:t xml:space="preserve"> </w:t>
      </w:r>
      <w:r>
        <w:t>subcontracting</w:t>
      </w:r>
      <w:r>
        <w:rPr>
          <w:spacing w:val="-13"/>
        </w:rPr>
        <w:t xml:space="preserve"> </w:t>
      </w:r>
      <w:r>
        <w:t>opportunities</w:t>
      </w:r>
      <w:r>
        <w:rPr>
          <w:spacing w:val="-21"/>
        </w:rPr>
        <w:t xml:space="preserve"> </w:t>
      </w:r>
      <w:r>
        <w:t>in</w:t>
      </w:r>
      <w:r>
        <w:rPr>
          <w:spacing w:val="-20"/>
        </w:rPr>
        <w:t xml:space="preserve"> </w:t>
      </w:r>
      <w:r>
        <w:t>the following service area.</w:t>
      </w:r>
    </w:p>
    <w:p w14:paraId="609536D6" w14:textId="77777777" w:rsidR="009250E8" w:rsidRDefault="00C22C95">
      <w:pPr>
        <w:pStyle w:val="BodyText"/>
        <w:spacing w:before="118"/>
        <w:ind w:left="857" w:right="705"/>
      </w:pPr>
      <w:r>
        <w:t>NIGP</w:t>
      </w:r>
      <w:r>
        <w:rPr>
          <w:spacing w:val="-22"/>
        </w:rPr>
        <w:t xml:space="preserve"> </w:t>
      </w:r>
      <w:r>
        <w:t>Code:</w:t>
      </w:r>
      <w:r>
        <w:rPr>
          <w:spacing w:val="-21"/>
        </w:rPr>
        <w:t xml:space="preserve"> </w:t>
      </w:r>
      <w:r>
        <w:t>958-22</w:t>
      </w:r>
      <w:r>
        <w:rPr>
          <w:spacing w:val="-21"/>
        </w:rPr>
        <w:t xml:space="preserve"> </w:t>
      </w:r>
      <w:r>
        <w:t>Child</w:t>
      </w:r>
      <w:r>
        <w:rPr>
          <w:spacing w:val="-21"/>
        </w:rPr>
        <w:t xml:space="preserve"> </w:t>
      </w:r>
      <w:r>
        <w:t>Care</w:t>
      </w:r>
      <w:r>
        <w:rPr>
          <w:spacing w:val="-21"/>
        </w:rPr>
        <w:t xml:space="preserve"> </w:t>
      </w:r>
      <w:r>
        <w:t>Center</w:t>
      </w:r>
      <w:r>
        <w:rPr>
          <w:spacing w:val="-21"/>
        </w:rPr>
        <w:t xml:space="preserve"> </w:t>
      </w:r>
      <w:r>
        <w:t>Management</w:t>
      </w:r>
      <w:r>
        <w:rPr>
          <w:spacing w:val="-20"/>
        </w:rPr>
        <w:t xml:space="preserve"> </w:t>
      </w:r>
      <w:r>
        <w:t>and</w:t>
      </w:r>
      <w:r>
        <w:rPr>
          <w:spacing w:val="-20"/>
        </w:rPr>
        <w:t xml:space="preserve"> </w:t>
      </w:r>
      <w:r>
        <w:t xml:space="preserve">Operation </w:t>
      </w:r>
      <w:r>
        <w:rPr>
          <w:spacing w:val="-2"/>
        </w:rPr>
        <w:t>Services</w:t>
      </w:r>
    </w:p>
    <w:p w14:paraId="57659FAF" w14:textId="77777777" w:rsidR="009250E8" w:rsidRDefault="00C22C95">
      <w:pPr>
        <w:pStyle w:val="BodyText"/>
        <w:spacing w:before="202"/>
        <w:ind w:left="357"/>
      </w:pPr>
      <w:r>
        <w:t>However,</w:t>
      </w:r>
      <w:r>
        <w:rPr>
          <w:spacing w:val="-15"/>
        </w:rPr>
        <w:t xml:space="preserve"> </w:t>
      </w:r>
      <w:r>
        <w:t>you</w:t>
      </w:r>
      <w:r>
        <w:rPr>
          <w:spacing w:val="-10"/>
        </w:rPr>
        <w:t xml:space="preserve"> </w:t>
      </w:r>
      <w:r>
        <w:t>are</w:t>
      </w:r>
      <w:r>
        <w:rPr>
          <w:spacing w:val="-10"/>
        </w:rPr>
        <w:t xml:space="preserve"> </w:t>
      </w:r>
      <w:r>
        <w:t>not</w:t>
      </w:r>
      <w:r>
        <w:rPr>
          <w:spacing w:val="-11"/>
        </w:rPr>
        <w:t xml:space="preserve"> </w:t>
      </w:r>
      <w:r>
        <w:t>restricted</w:t>
      </w:r>
      <w:r>
        <w:rPr>
          <w:spacing w:val="-12"/>
        </w:rPr>
        <w:t xml:space="preserve"> </w:t>
      </w:r>
      <w:r>
        <w:t>to</w:t>
      </w:r>
      <w:r>
        <w:rPr>
          <w:spacing w:val="-12"/>
        </w:rPr>
        <w:t xml:space="preserve"> </w:t>
      </w:r>
      <w:r>
        <w:t>these</w:t>
      </w:r>
      <w:r>
        <w:rPr>
          <w:spacing w:val="-13"/>
        </w:rPr>
        <w:t xml:space="preserve"> </w:t>
      </w:r>
      <w:r>
        <w:t>trades</w:t>
      </w:r>
      <w:r>
        <w:rPr>
          <w:spacing w:val="-7"/>
        </w:rPr>
        <w:t xml:space="preserve"> </w:t>
      </w:r>
      <w:r>
        <w:rPr>
          <w:spacing w:val="-2"/>
        </w:rPr>
        <w:t>only.</w:t>
      </w:r>
    </w:p>
    <w:p w14:paraId="70ABE4A6" w14:textId="77777777" w:rsidR="009250E8" w:rsidRDefault="00C22C95">
      <w:pPr>
        <w:pStyle w:val="BodyText"/>
        <w:spacing w:before="122"/>
        <w:ind w:left="860"/>
      </w:pPr>
      <w:r>
        <w:rPr>
          <w:u w:val="single"/>
        </w:rPr>
        <w:t>CMBL</w:t>
      </w:r>
      <w:r>
        <w:rPr>
          <w:spacing w:val="-6"/>
          <w:u w:val="single"/>
        </w:rPr>
        <w:t xml:space="preserve"> </w:t>
      </w:r>
      <w:r>
        <w:rPr>
          <w:spacing w:val="-2"/>
          <w:u w:val="single"/>
        </w:rPr>
        <w:t>Instructions:</w:t>
      </w:r>
    </w:p>
    <w:p w14:paraId="0D6F999C" w14:textId="77777777" w:rsidR="009250E8" w:rsidRDefault="00C22C95">
      <w:pPr>
        <w:pStyle w:val="BodyText"/>
        <w:spacing w:before="198"/>
        <w:ind w:left="858" w:right="705"/>
      </w:pPr>
      <w:r>
        <w:t>Locate</w:t>
      </w:r>
      <w:r>
        <w:rPr>
          <w:spacing w:val="-17"/>
        </w:rPr>
        <w:t xml:space="preserve"> </w:t>
      </w:r>
      <w:r>
        <w:t>a</w:t>
      </w:r>
      <w:r>
        <w:rPr>
          <w:spacing w:val="-18"/>
        </w:rPr>
        <w:t xml:space="preserve"> </w:t>
      </w:r>
      <w:r>
        <w:t>list</w:t>
      </w:r>
      <w:r>
        <w:rPr>
          <w:spacing w:val="-19"/>
        </w:rPr>
        <w:t xml:space="preserve"> </w:t>
      </w:r>
      <w:r>
        <w:t>of</w:t>
      </w:r>
      <w:r>
        <w:rPr>
          <w:spacing w:val="-17"/>
        </w:rPr>
        <w:t xml:space="preserve"> </w:t>
      </w:r>
      <w:r>
        <w:t>HUB</w:t>
      </w:r>
      <w:r>
        <w:rPr>
          <w:spacing w:val="-14"/>
        </w:rPr>
        <w:t xml:space="preserve"> </w:t>
      </w:r>
      <w:r>
        <w:t>subcontractors</w:t>
      </w:r>
      <w:r>
        <w:rPr>
          <w:spacing w:val="-18"/>
        </w:rPr>
        <w:t xml:space="preserve"> </w:t>
      </w:r>
      <w:r>
        <w:t>on</w:t>
      </w:r>
      <w:r>
        <w:rPr>
          <w:spacing w:val="-14"/>
        </w:rPr>
        <w:t xml:space="preserve"> </w:t>
      </w:r>
      <w:r>
        <w:t>the</w:t>
      </w:r>
      <w:r>
        <w:rPr>
          <w:spacing w:val="-18"/>
        </w:rPr>
        <w:t xml:space="preserve"> </w:t>
      </w:r>
      <w:r>
        <w:t>Centralized</w:t>
      </w:r>
      <w:r>
        <w:rPr>
          <w:spacing w:val="-16"/>
        </w:rPr>
        <w:t xml:space="preserve"> </w:t>
      </w:r>
      <w:r>
        <w:t>Masters</w:t>
      </w:r>
      <w:r>
        <w:rPr>
          <w:spacing w:val="-19"/>
        </w:rPr>
        <w:t xml:space="preserve"> </w:t>
      </w:r>
      <w:r>
        <w:t>Bidders List (CMBL) at:</w:t>
      </w:r>
    </w:p>
    <w:p w14:paraId="0D64BF54" w14:textId="77777777" w:rsidR="009250E8" w:rsidRDefault="001D5010">
      <w:pPr>
        <w:pStyle w:val="BodyText"/>
        <w:spacing w:before="200"/>
        <w:ind w:left="857"/>
      </w:pPr>
      <w:hyperlink r:id="rId28">
        <w:r w:rsidR="00C22C95">
          <w:rPr>
            <w:color w:val="045FC1"/>
            <w:spacing w:val="-2"/>
            <w:u w:val="single" w:color="045FC1"/>
          </w:rPr>
          <w:t>https://mycpa.cpa.state.tx.us/tpasscmblsearch/tpasscmblsearch.do</w:t>
        </w:r>
      </w:hyperlink>
    </w:p>
    <w:p w14:paraId="6D0CC232" w14:textId="77777777" w:rsidR="009250E8" w:rsidRDefault="00C22C95">
      <w:pPr>
        <w:pStyle w:val="ListParagraph"/>
        <w:numPr>
          <w:ilvl w:val="0"/>
          <w:numId w:val="1"/>
        </w:numPr>
        <w:tabs>
          <w:tab w:val="left" w:pos="1571"/>
        </w:tabs>
        <w:spacing w:before="202"/>
        <w:ind w:left="1571" w:hanging="351"/>
        <w:rPr>
          <w:sz w:val="24"/>
        </w:rPr>
      </w:pPr>
      <w:r>
        <w:rPr>
          <w:sz w:val="24"/>
        </w:rPr>
        <w:t>Select:</w:t>
      </w:r>
      <w:r>
        <w:rPr>
          <w:spacing w:val="-19"/>
          <w:sz w:val="24"/>
        </w:rPr>
        <w:t xml:space="preserve"> </w:t>
      </w:r>
      <w:r>
        <w:rPr>
          <w:sz w:val="24"/>
        </w:rPr>
        <w:t>HUBs</w:t>
      </w:r>
      <w:r>
        <w:rPr>
          <w:spacing w:val="-14"/>
          <w:sz w:val="24"/>
        </w:rPr>
        <w:t xml:space="preserve"> </w:t>
      </w:r>
      <w:r>
        <w:rPr>
          <w:spacing w:val="-2"/>
          <w:sz w:val="24"/>
        </w:rPr>
        <w:t>Only,</w:t>
      </w:r>
    </w:p>
    <w:p w14:paraId="1D82D959" w14:textId="77777777" w:rsidR="009250E8" w:rsidRDefault="00C22C95">
      <w:pPr>
        <w:pStyle w:val="ListParagraph"/>
        <w:numPr>
          <w:ilvl w:val="0"/>
          <w:numId w:val="1"/>
        </w:numPr>
        <w:tabs>
          <w:tab w:val="left" w:pos="1575"/>
        </w:tabs>
        <w:spacing w:before="200"/>
        <w:ind w:left="1575" w:hanging="355"/>
        <w:rPr>
          <w:sz w:val="24"/>
        </w:rPr>
      </w:pPr>
      <w:r>
        <w:rPr>
          <w:sz w:val="24"/>
        </w:rPr>
        <w:t>Multiple</w:t>
      </w:r>
      <w:r>
        <w:rPr>
          <w:spacing w:val="-14"/>
          <w:sz w:val="24"/>
        </w:rPr>
        <w:t xml:space="preserve"> </w:t>
      </w:r>
      <w:r>
        <w:rPr>
          <w:sz w:val="24"/>
        </w:rPr>
        <w:t>Vendor</w:t>
      </w:r>
      <w:r>
        <w:rPr>
          <w:spacing w:val="-12"/>
          <w:sz w:val="24"/>
        </w:rPr>
        <w:t xml:space="preserve"> </w:t>
      </w:r>
      <w:r>
        <w:rPr>
          <w:spacing w:val="-2"/>
          <w:sz w:val="24"/>
        </w:rPr>
        <w:t>Search,</w:t>
      </w:r>
    </w:p>
    <w:p w14:paraId="3FD8F570" w14:textId="77777777" w:rsidR="009250E8" w:rsidRDefault="009250E8">
      <w:pPr>
        <w:rPr>
          <w:sz w:val="24"/>
        </w:rPr>
        <w:sectPr w:rsidR="009250E8">
          <w:pgSz w:w="12240" w:h="15840"/>
          <w:pgMar w:top="1360" w:right="860" w:bottom="1660" w:left="1300" w:header="0" w:footer="1444" w:gutter="0"/>
          <w:cols w:space="720"/>
        </w:sectPr>
      </w:pPr>
    </w:p>
    <w:p w14:paraId="014C95D2" w14:textId="77777777" w:rsidR="009250E8" w:rsidRDefault="00C22C95">
      <w:pPr>
        <w:pStyle w:val="ListParagraph"/>
        <w:numPr>
          <w:ilvl w:val="0"/>
          <w:numId w:val="1"/>
        </w:numPr>
        <w:tabs>
          <w:tab w:val="left" w:pos="1576"/>
        </w:tabs>
        <w:spacing w:before="81"/>
        <w:ind w:left="1576" w:hanging="356"/>
        <w:rPr>
          <w:sz w:val="24"/>
        </w:rPr>
      </w:pPr>
      <w:r>
        <w:rPr>
          <w:sz w:val="24"/>
        </w:rPr>
        <w:lastRenderedPageBreak/>
        <w:t>Enter:</w:t>
      </w:r>
      <w:r>
        <w:rPr>
          <w:spacing w:val="-10"/>
          <w:sz w:val="24"/>
        </w:rPr>
        <w:t xml:space="preserve"> </w:t>
      </w:r>
      <w:r>
        <w:rPr>
          <w:sz w:val="24"/>
        </w:rPr>
        <w:t>NIGP</w:t>
      </w:r>
      <w:r>
        <w:rPr>
          <w:spacing w:val="-11"/>
          <w:sz w:val="24"/>
        </w:rPr>
        <w:t xml:space="preserve"> </w:t>
      </w:r>
      <w:r>
        <w:rPr>
          <w:sz w:val="24"/>
        </w:rPr>
        <w:t>Class</w:t>
      </w:r>
      <w:r>
        <w:rPr>
          <w:spacing w:val="-7"/>
          <w:sz w:val="24"/>
        </w:rPr>
        <w:t xml:space="preserve"> </w:t>
      </w:r>
      <w:r>
        <w:rPr>
          <w:sz w:val="24"/>
        </w:rPr>
        <w:t>/</w:t>
      </w:r>
      <w:r>
        <w:rPr>
          <w:spacing w:val="-7"/>
          <w:sz w:val="24"/>
        </w:rPr>
        <w:t xml:space="preserve"> </w:t>
      </w:r>
      <w:r>
        <w:rPr>
          <w:sz w:val="24"/>
        </w:rPr>
        <w:t>Item</w:t>
      </w:r>
      <w:r>
        <w:rPr>
          <w:spacing w:val="-7"/>
          <w:sz w:val="24"/>
        </w:rPr>
        <w:t xml:space="preserve"> </w:t>
      </w:r>
      <w:r>
        <w:rPr>
          <w:spacing w:val="-4"/>
          <w:sz w:val="24"/>
        </w:rPr>
        <w:t>Code</w:t>
      </w:r>
    </w:p>
    <w:p w14:paraId="721C3B61" w14:textId="77777777" w:rsidR="009250E8" w:rsidRDefault="00C22C95">
      <w:pPr>
        <w:pStyle w:val="ListParagraph"/>
        <w:numPr>
          <w:ilvl w:val="0"/>
          <w:numId w:val="1"/>
        </w:numPr>
        <w:tabs>
          <w:tab w:val="left" w:pos="356"/>
        </w:tabs>
        <w:spacing w:before="200"/>
        <w:ind w:left="356" w:right="4172" w:hanging="356"/>
        <w:jc w:val="right"/>
        <w:rPr>
          <w:sz w:val="24"/>
        </w:rPr>
      </w:pPr>
      <w:r>
        <w:rPr>
          <w:sz w:val="24"/>
        </w:rPr>
        <w:t>Highway</w:t>
      </w:r>
      <w:r>
        <w:rPr>
          <w:spacing w:val="-16"/>
          <w:sz w:val="24"/>
        </w:rPr>
        <w:t xml:space="preserve"> </w:t>
      </w:r>
      <w:r>
        <w:rPr>
          <w:sz w:val="24"/>
        </w:rPr>
        <w:t>District</w:t>
      </w:r>
      <w:r>
        <w:rPr>
          <w:spacing w:val="-10"/>
          <w:sz w:val="24"/>
        </w:rPr>
        <w:t xml:space="preserve"> </w:t>
      </w:r>
      <w:r>
        <w:rPr>
          <w:sz w:val="24"/>
        </w:rPr>
        <w:t>#,</w:t>
      </w:r>
      <w:r>
        <w:rPr>
          <w:spacing w:val="-9"/>
          <w:sz w:val="24"/>
        </w:rPr>
        <w:t xml:space="preserve"> </w:t>
      </w:r>
      <w:r>
        <w:rPr>
          <w:sz w:val="24"/>
        </w:rPr>
        <w:t>click</w:t>
      </w:r>
      <w:r>
        <w:rPr>
          <w:spacing w:val="-10"/>
          <w:sz w:val="24"/>
        </w:rPr>
        <w:t xml:space="preserve"> </w:t>
      </w:r>
      <w:r>
        <w:rPr>
          <w:sz w:val="24"/>
        </w:rPr>
        <w:t>on</w:t>
      </w:r>
      <w:r>
        <w:rPr>
          <w:spacing w:val="-4"/>
          <w:sz w:val="24"/>
        </w:rPr>
        <w:t xml:space="preserve"> </w:t>
      </w:r>
      <w:r>
        <w:rPr>
          <w:spacing w:val="-2"/>
          <w:sz w:val="24"/>
        </w:rPr>
        <w:t>Search.</w:t>
      </w:r>
    </w:p>
    <w:p w14:paraId="401EEAE1" w14:textId="77777777" w:rsidR="009250E8" w:rsidRDefault="00C22C95">
      <w:pPr>
        <w:pStyle w:val="Heading2"/>
        <w:numPr>
          <w:ilvl w:val="1"/>
          <w:numId w:val="9"/>
        </w:numPr>
        <w:tabs>
          <w:tab w:val="left" w:pos="708"/>
        </w:tabs>
        <w:spacing w:before="241"/>
        <w:ind w:left="708" w:right="4075" w:hanging="708"/>
        <w:jc w:val="right"/>
      </w:pPr>
      <w:bookmarkStart w:id="67" w:name="_TOC_250001"/>
      <w:r>
        <w:rPr>
          <w:spacing w:val="-6"/>
        </w:rPr>
        <w:t>Optional</w:t>
      </w:r>
      <w:r>
        <w:rPr>
          <w:spacing w:val="-21"/>
        </w:rPr>
        <w:t xml:space="preserve"> </w:t>
      </w:r>
      <w:r>
        <w:rPr>
          <w:spacing w:val="-6"/>
        </w:rPr>
        <w:t>Proposal</w:t>
      </w:r>
      <w:r>
        <w:rPr>
          <w:spacing w:val="-15"/>
        </w:rPr>
        <w:t xml:space="preserve"> </w:t>
      </w:r>
      <w:r>
        <w:rPr>
          <w:spacing w:val="-6"/>
        </w:rPr>
        <w:t>Submission</w:t>
      </w:r>
      <w:r>
        <w:rPr>
          <w:spacing w:val="-9"/>
        </w:rPr>
        <w:t xml:space="preserve"> </w:t>
      </w:r>
      <w:bookmarkEnd w:id="67"/>
      <w:r>
        <w:rPr>
          <w:spacing w:val="-6"/>
        </w:rPr>
        <w:t>Checklist</w:t>
      </w:r>
    </w:p>
    <w:p w14:paraId="7D259BAB" w14:textId="77777777" w:rsidR="009250E8" w:rsidRDefault="009250E8">
      <w:pPr>
        <w:pStyle w:val="BodyText"/>
        <w:spacing w:before="18"/>
        <w:rPr>
          <w:b/>
        </w:rPr>
      </w:pPr>
    </w:p>
    <w:p w14:paraId="26D1D879" w14:textId="77777777" w:rsidR="009250E8" w:rsidRDefault="00C22C95">
      <w:pPr>
        <w:pStyle w:val="BodyText"/>
        <w:spacing w:line="300" w:lineRule="auto"/>
        <w:ind w:left="136" w:right="705"/>
      </w:pPr>
      <w:r>
        <w:t>A</w:t>
      </w:r>
      <w:r>
        <w:rPr>
          <w:spacing w:val="-17"/>
        </w:rPr>
        <w:t xml:space="preserve"> </w:t>
      </w:r>
      <w:r>
        <w:rPr>
          <w:b/>
        </w:rPr>
        <w:t>Proposal</w:t>
      </w:r>
      <w:r>
        <w:rPr>
          <w:b/>
          <w:spacing w:val="-18"/>
        </w:rPr>
        <w:t xml:space="preserve"> </w:t>
      </w:r>
      <w:r>
        <w:rPr>
          <w:b/>
        </w:rPr>
        <w:t>Submission</w:t>
      </w:r>
      <w:r>
        <w:rPr>
          <w:b/>
          <w:spacing w:val="-14"/>
        </w:rPr>
        <w:t xml:space="preserve"> </w:t>
      </w:r>
      <w:r>
        <w:rPr>
          <w:b/>
        </w:rPr>
        <w:t>Checklist</w:t>
      </w:r>
      <w:r>
        <w:rPr>
          <w:b/>
          <w:spacing w:val="-16"/>
        </w:rPr>
        <w:t xml:space="preserve"> </w:t>
      </w:r>
      <w:r>
        <w:rPr>
          <w:b/>
        </w:rPr>
        <w:t>(Attachment</w:t>
      </w:r>
      <w:r>
        <w:rPr>
          <w:b/>
          <w:spacing w:val="-16"/>
        </w:rPr>
        <w:t xml:space="preserve"> </w:t>
      </w:r>
      <w:r>
        <w:rPr>
          <w:b/>
        </w:rPr>
        <w:t>3)</w:t>
      </w:r>
      <w:r>
        <w:rPr>
          <w:b/>
          <w:spacing w:val="-15"/>
        </w:rPr>
        <w:t xml:space="preserve"> </w:t>
      </w:r>
      <w:r>
        <w:t>is</w:t>
      </w:r>
      <w:r>
        <w:rPr>
          <w:spacing w:val="-17"/>
        </w:rPr>
        <w:t xml:space="preserve"> </w:t>
      </w:r>
      <w:r>
        <w:t>provided</w:t>
      </w:r>
      <w:r>
        <w:rPr>
          <w:spacing w:val="-16"/>
        </w:rPr>
        <w:t xml:space="preserve"> </w:t>
      </w:r>
      <w:r>
        <w:t>to</w:t>
      </w:r>
      <w:r>
        <w:rPr>
          <w:spacing w:val="-18"/>
        </w:rPr>
        <w:t xml:space="preserve"> </w:t>
      </w:r>
      <w:r>
        <w:t>assist</w:t>
      </w:r>
      <w:r>
        <w:rPr>
          <w:spacing w:val="-15"/>
        </w:rPr>
        <w:t xml:space="preserve"> </w:t>
      </w:r>
      <w:r>
        <w:t>a Respondent in preparing a responsive Proposal. The checklist is not a requirement</w:t>
      </w:r>
      <w:r>
        <w:rPr>
          <w:spacing w:val="-6"/>
        </w:rPr>
        <w:t xml:space="preserve"> </w:t>
      </w:r>
      <w:r>
        <w:t>and</w:t>
      </w:r>
      <w:r>
        <w:rPr>
          <w:spacing w:val="-6"/>
        </w:rPr>
        <w:t xml:space="preserve"> </w:t>
      </w:r>
      <w:r>
        <w:t>does</w:t>
      </w:r>
      <w:r>
        <w:rPr>
          <w:spacing w:val="-7"/>
        </w:rPr>
        <w:t xml:space="preserve"> </w:t>
      </w:r>
      <w:r>
        <w:t>not</w:t>
      </w:r>
      <w:r>
        <w:rPr>
          <w:spacing w:val="-6"/>
        </w:rPr>
        <w:t xml:space="preserve"> </w:t>
      </w:r>
      <w:r>
        <w:t>need</w:t>
      </w:r>
      <w:r>
        <w:rPr>
          <w:spacing w:val="-6"/>
        </w:rPr>
        <w:t xml:space="preserve"> </w:t>
      </w:r>
      <w:r>
        <w:t>to</w:t>
      </w:r>
      <w:r>
        <w:rPr>
          <w:spacing w:val="-7"/>
        </w:rPr>
        <w:t xml:space="preserve"> </w:t>
      </w:r>
      <w:r>
        <w:t>be</w:t>
      </w:r>
      <w:r>
        <w:rPr>
          <w:spacing w:val="-6"/>
        </w:rPr>
        <w:t xml:space="preserve"> </w:t>
      </w:r>
      <w:r>
        <w:t>attached</w:t>
      </w:r>
      <w:r>
        <w:rPr>
          <w:spacing w:val="-6"/>
        </w:rPr>
        <w:t xml:space="preserve"> </w:t>
      </w:r>
      <w:r>
        <w:t>to</w:t>
      </w:r>
      <w:r>
        <w:rPr>
          <w:spacing w:val="-7"/>
        </w:rPr>
        <w:t xml:space="preserve"> </w:t>
      </w:r>
      <w:r>
        <w:t>a</w:t>
      </w:r>
      <w:r>
        <w:rPr>
          <w:spacing w:val="-7"/>
        </w:rPr>
        <w:t xml:space="preserve"> </w:t>
      </w:r>
      <w:r>
        <w:t>Proposal.</w:t>
      </w:r>
      <w:r>
        <w:rPr>
          <w:spacing w:val="-6"/>
        </w:rPr>
        <w:t xml:space="preserve"> </w:t>
      </w:r>
      <w:r>
        <w:t>Respondent</w:t>
      </w:r>
      <w:r>
        <w:rPr>
          <w:spacing w:val="-6"/>
        </w:rPr>
        <w:t xml:space="preserve"> </w:t>
      </w:r>
      <w:r>
        <w:t>is responsible for reviewing all Solicitation requirements and ensuring it submits all materials for a complete Proposal.</w:t>
      </w:r>
    </w:p>
    <w:p w14:paraId="5B6A5C6B" w14:textId="77777777" w:rsidR="009250E8" w:rsidRDefault="00C22C95">
      <w:pPr>
        <w:pStyle w:val="Heading2"/>
        <w:numPr>
          <w:ilvl w:val="1"/>
          <w:numId w:val="9"/>
        </w:numPr>
        <w:tabs>
          <w:tab w:val="left" w:pos="843"/>
        </w:tabs>
        <w:spacing w:before="241"/>
        <w:ind w:left="843" w:hanging="707"/>
      </w:pPr>
      <w:bookmarkStart w:id="68" w:name="_TOC_250000"/>
      <w:r>
        <w:rPr>
          <w:spacing w:val="-7"/>
        </w:rPr>
        <w:t>Subcontractor</w:t>
      </w:r>
      <w:r>
        <w:rPr>
          <w:spacing w:val="-6"/>
        </w:rPr>
        <w:t xml:space="preserve"> </w:t>
      </w:r>
      <w:bookmarkEnd w:id="68"/>
      <w:r>
        <w:rPr>
          <w:spacing w:val="-2"/>
        </w:rPr>
        <w:t>Information</w:t>
      </w:r>
    </w:p>
    <w:p w14:paraId="1A685322" w14:textId="77777777" w:rsidR="009250E8" w:rsidRDefault="009250E8">
      <w:pPr>
        <w:pStyle w:val="BodyText"/>
        <w:spacing w:before="23"/>
        <w:rPr>
          <w:b/>
        </w:rPr>
      </w:pPr>
    </w:p>
    <w:p w14:paraId="2F4A0629" w14:textId="77777777" w:rsidR="009250E8" w:rsidRDefault="00C22C95">
      <w:pPr>
        <w:pStyle w:val="BodyText"/>
        <w:spacing w:line="300" w:lineRule="auto"/>
        <w:ind w:left="136" w:right="705"/>
      </w:pPr>
      <w:r>
        <w:t>Respondent must indicate whether or not it holds any financial interest in any</w:t>
      </w:r>
      <w:r>
        <w:rPr>
          <w:spacing w:val="-16"/>
        </w:rPr>
        <w:t xml:space="preserve"> </w:t>
      </w:r>
      <w:r>
        <w:t>Subcontractor.</w:t>
      </w:r>
      <w:r>
        <w:rPr>
          <w:spacing w:val="-8"/>
        </w:rPr>
        <w:t xml:space="preserve"> </w:t>
      </w:r>
      <w:r>
        <w:t>As</w:t>
      </w:r>
      <w:r>
        <w:rPr>
          <w:spacing w:val="-16"/>
        </w:rPr>
        <w:t xml:space="preserve"> </w:t>
      </w:r>
      <w:r>
        <w:t>a</w:t>
      </w:r>
      <w:r>
        <w:rPr>
          <w:spacing w:val="-14"/>
        </w:rPr>
        <w:t xml:space="preserve"> </w:t>
      </w:r>
      <w:r>
        <w:t>condition</w:t>
      </w:r>
      <w:r>
        <w:rPr>
          <w:spacing w:val="-12"/>
        </w:rPr>
        <w:t xml:space="preserve"> </w:t>
      </w:r>
      <w:r>
        <w:t>of</w:t>
      </w:r>
      <w:r>
        <w:rPr>
          <w:spacing w:val="-18"/>
        </w:rPr>
        <w:t xml:space="preserve"> </w:t>
      </w:r>
      <w:r>
        <w:t>award,</w:t>
      </w:r>
      <w:r>
        <w:rPr>
          <w:spacing w:val="-13"/>
        </w:rPr>
        <w:t xml:space="preserve"> </w:t>
      </w:r>
      <w:r>
        <w:t>an</w:t>
      </w:r>
      <w:r>
        <w:rPr>
          <w:spacing w:val="-16"/>
        </w:rPr>
        <w:t xml:space="preserve"> </w:t>
      </w:r>
      <w:r>
        <w:t>authorized</w:t>
      </w:r>
      <w:r>
        <w:rPr>
          <w:spacing w:val="-13"/>
        </w:rPr>
        <w:t xml:space="preserve"> </w:t>
      </w:r>
      <w:r>
        <w:t>officer</w:t>
      </w:r>
      <w:r>
        <w:rPr>
          <w:spacing w:val="-12"/>
        </w:rPr>
        <w:t xml:space="preserve"> </w:t>
      </w:r>
      <w:r>
        <w:t>or</w:t>
      </w:r>
      <w:r>
        <w:rPr>
          <w:spacing w:val="-16"/>
        </w:rPr>
        <w:t xml:space="preserve"> </w:t>
      </w:r>
      <w:r>
        <w:t>agent</w:t>
      </w:r>
      <w:r>
        <w:rPr>
          <w:spacing w:val="-13"/>
        </w:rPr>
        <w:t xml:space="preserve"> </w:t>
      </w:r>
      <w:r>
        <w:t xml:space="preserve">of each proposed Subcontractor may be required to sign a statement to the effect that the Subcontractor has read, and will agree to abide by, Respondent’s obligations under any Contract awarded pursuant to this </w:t>
      </w:r>
      <w:r>
        <w:rPr>
          <w:spacing w:val="-2"/>
        </w:rPr>
        <w:t>Solicitation.</w:t>
      </w:r>
    </w:p>
    <w:p w14:paraId="45DB1F52" w14:textId="77777777" w:rsidR="009250E8" w:rsidRDefault="00C22C95">
      <w:pPr>
        <w:pStyle w:val="BodyText"/>
        <w:spacing w:before="239" w:line="300" w:lineRule="auto"/>
        <w:ind w:left="137" w:right="705"/>
      </w:pPr>
      <w:r>
        <w:rPr>
          <w:u w:val="single"/>
        </w:rPr>
        <w:t>The</w:t>
      </w:r>
      <w:r>
        <w:rPr>
          <w:spacing w:val="-4"/>
          <w:u w:val="single"/>
        </w:rPr>
        <w:t xml:space="preserve"> </w:t>
      </w:r>
      <w:r>
        <w:rPr>
          <w:u w:val="single"/>
        </w:rPr>
        <w:t>Successful</w:t>
      </w:r>
      <w:r>
        <w:rPr>
          <w:spacing w:val="-4"/>
          <w:u w:val="single"/>
        </w:rPr>
        <w:t xml:space="preserve"> </w:t>
      </w:r>
      <w:r>
        <w:rPr>
          <w:u w:val="single"/>
        </w:rPr>
        <w:t>Respondent</w:t>
      </w:r>
      <w:r>
        <w:rPr>
          <w:spacing w:val="-6"/>
          <w:u w:val="single"/>
        </w:rPr>
        <w:t xml:space="preserve"> </w:t>
      </w:r>
      <w:r>
        <w:rPr>
          <w:u w:val="single"/>
        </w:rPr>
        <w:t>must</w:t>
      </w:r>
      <w:r>
        <w:rPr>
          <w:spacing w:val="-3"/>
          <w:u w:val="single"/>
        </w:rPr>
        <w:t xml:space="preserve"> </w:t>
      </w:r>
      <w:r>
        <w:rPr>
          <w:u w:val="single"/>
        </w:rPr>
        <w:t>obtain</w:t>
      </w:r>
      <w:r>
        <w:rPr>
          <w:spacing w:val="-2"/>
          <w:u w:val="single"/>
        </w:rPr>
        <w:t xml:space="preserve"> </w:t>
      </w:r>
      <w:r>
        <w:rPr>
          <w:u w:val="single"/>
        </w:rPr>
        <w:t>prior</w:t>
      </w:r>
      <w:r>
        <w:rPr>
          <w:spacing w:val="-6"/>
          <w:u w:val="single"/>
        </w:rPr>
        <w:t xml:space="preserve"> </w:t>
      </w:r>
      <w:r>
        <w:rPr>
          <w:u w:val="single"/>
        </w:rPr>
        <w:t>written</w:t>
      </w:r>
      <w:r>
        <w:rPr>
          <w:spacing w:val="-4"/>
          <w:u w:val="single"/>
        </w:rPr>
        <w:t xml:space="preserve"> </w:t>
      </w:r>
      <w:r>
        <w:rPr>
          <w:u w:val="single"/>
        </w:rPr>
        <w:t>approval</w:t>
      </w:r>
      <w:r>
        <w:rPr>
          <w:spacing w:val="-3"/>
          <w:u w:val="single"/>
        </w:rPr>
        <w:t xml:space="preserve"> </w:t>
      </w:r>
      <w:r>
        <w:rPr>
          <w:u w:val="single"/>
        </w:rPr>
        <w:t>from</w:t>
      </w:r>
      <w:r>
        <w:rPr>
          <w:spacing w:val="-4"/>
          <w:u w:val="single"/>
        </w:rPr>
        <w:t xml:space="preserve"> </w:t>
      </w:r>
      <w:r>
        <w:rPr>
          <w:u w:val="single"/>
        </w:rPr>
        <w:t>TWC</w:t>
      </w:r>
      <w:r>
        <w:rPr>
          <w:spacing w:val="-4"/>
          <w:u w:val="single"/>
        </w:rPr>
        <w:t xml:space="preserve"> </w:t>
      </w:r>
      <w:r>
        <w:rPr>
          <w:u w:val="single"/>
        </w:rPr>
        <w:t>if</w:t>
      </w:r>
      <w:r>
        <w:t xml:space="preserve"> </w:t>
      </w:r>
      <w:r>
        <w:rPr>
          <w:u w:val="single"/>
        </w:rPr>
        <w:t>any</w:t>
      </w:r>
      <w:r>
        <w:rPr>
          <w:spacing w:val="-9"/>
          <w:u w:val="single"/>
        </w:rPr>
        <w:t xml:space="preserve"> </w:t>
      </w:r>
      <w:r>
        <w:rPr>
          <w:u w:val="single"/>
        </w:rPr>
        <w:t>part</w:t>
      </w:r>
      <w:r>
        <w:rPr>
          <w:spacing w:val="-5"/>
          <w:u w:val="single"/>
        </w:rPr>
        <w:t xml:space="preserve"> </w:t>
      </w:r>
      <w:r>
        <w:rPr>
          <w:u w:val="single"/>
        </w:rPr>
        <w:t>of</w:t>
      </w:r>
      <w:r>
        <w:rPr>
          <w:spacing w:val="-9"/>
          <w:u w:val="single"/>
        </w:rPr>
        <w:t xml:space="preserve"> </w:t>
      </w:r>
      <w:r>
        <w:rPr>
          <w:u w:val="single"/>
        </w:rPr>
        <w:t>the</w:t>
      </w:r>
      <w:r>
        <w:rPr>
          <w:spacing w:val="-9"/>
          <w:u w:val="single"/>
        </w:rPr>
        <w:t xml:space="preserve"> </w:t>
      </w:r>
      <w:r>
        <w:rPr>
          <w:u w:val="single"/>
        </w:rPr>
        <w:t>Contract</w:t>
      </w:r>
      <w:r>
        <w:rPr>
          <w:spacing w:val="-9"/>
          <w:u w:val="single"/>
        </w:rPr>
        <w:t xml:space="preserve"> </w:t>
      </w:r>
      <w:r>
        <w:rPr>
          <w:u w:val="single"/>
        </w:rPr>
        <w:t>between</w:t>
      </w:r>
      <w:r>
        <w:rPr>
          <w:spacing w:val="-6"/>
          <w:u w:val="single"/>
        </w:rPr>
        <w:t xml:space="preserve"> </w:t>
      </w:r>
      <w:r>
        <w:rPr>
          <w:u w:val="single"/>
        </w:rPr>
        <w:t>TWC</w:t>
      </w:r>
      <w:r>
        <w:rPr>
          <w:spacing w:val="-7"/>
          <w:u w:val="single"/>
        </w:rPr>
        <w:t xml:space="preserve"> </w:t>
      </w:r>
      <w:r>
        <w:rPr>
          <w:u w:val="single"/>
        </w:rPr>
        <w:t>and</w:t>
      </w:r>
      <w:r>
        <w:rPr>
          <w:spacing w:val="-6"/>
          <w:u w:val="single"/>
        </w:rPr>
        <w:t xml:space="preserve"> </w:t>
      </w:r>
      <w:r>
        <w:rPr>
          <w:u w:val="single"/>
        </w:rPr>
        <w:t>the</w:t>
      </w:r>
      <w:r>
        <w:rPr>
          <w:spacing w:val="-13"/>
          <w:u w:val="single"/>
        </w:rPr>
        <w:t xml:space="preserve"> </w:t>
      </w:r>
      <w:r>
        <w:rPr>
          <w:u w:val="single"/>
        </w:rPr>
        <w:t>Successful</w:t>
      </w:r>
      <w:r>
        <w:rPr>
          <w:spacing w:val="-9"/>
          <w:u w:val="single"/>
        </w:rPr>
        <w:t xml:space="preserve"> </w:t>
      </w:r>
      <w:r>
        <w:rPr>
          <w:u w:val="single"/>
        </w:rPr>
        <w:t>Respondent</w:t>
      </w:r>
      <w:r>
        <w:rPr>
          <w:spacing w:val="-9"/>
          <w:u w:val="single"/>
        </w:rPr>
        <w:t xml:space="preserve"> </w:t>
      </w:r>
      <w:r>
        <w:rPr>
          <w:u w:val="single"/>
        </w:rPr>
        <w:t>is</w:t>
      </w:r>
      <w:r>
        <w:rPr>
          <w:spacing w:val="-10"/>
          <w:u w:val="single"/>
        </w:rPr>
        <w:t xml:space="preserve"> </w:t>
      </w:r>
      <w:r>
        <w:rPr>
          <w:u w:val="single"/>
        </w:rPr>
        <w:t>to</w:t>
      </w:r>
      <w:r>
        <w:t xml:space="preserve"> </w:t>
      </w:r>
      <w:r>
        <w:rPr>
          <w:u w:val="single"/>
        </w:rPr>
        <w:t>be subcontracted</w:t>
      </w:r>
      <w:r>
        <w:t>, and the Subcontractor must comply with all applicable requirements</w:t>
      </w:r>
      <w:r>
        <w:rPr>
          <w:spacing w:val="-13"/>
        </w:rPr>
        <w:t xml:space="preserve"> </w:t>
      </w:r>
      <w:r>
        <w:t>of</w:t>
      </w:r>
      <w:r>
        <w:rPr>
          <w:spacing w:val="-15"/>
        </w:rPr>
        <w:t xml:space="preserve"> </w:t>
      </w:r>
      <w:r>
        <w:t>TWC.</w:t>
      </w:r>
      <w:r>
        <w:rPr>
          <w:spacing w:val="-13"/>
        </w:rPr>
        <w:t xml:space="preserve"> </w:t>
      </w:r>
      <w:r>
        <w:t>TWC</w:t>
      </w:r>
      <w:r>
        <w:rPr>
          <w:spacing w:val="-14"/>
        </w:rPr>
        <w:t xml:space="preserve"> </w:t>
      </w:r>
      <w:r>
        <w:t>reserves</w:t>
      </w:r>
      <w:r>
        <w:rPr>
          <w:spacing w:val="-16"/>
        </w:rPr>
        <w:t xml:space="preserve"> </w:t>
      </w:r>
      <w:r>
        <w:t>the</w:t>
      </w:r>
      <w:r>
        <w:rPr>
          <w:spacing w:val="-14"/>
        </w:rPr>
        <w:t xml:space="preserve"> </w:t>
      </w:r>
      <w:r>
        <w:t>sole</w:t>
      </w:r>
      <w:r>
        <w:rPr>
          <w:spacing w:val="-12"/>
        </w:rPr>
        <w:t xml:space="preserve"> </w:t>
      </w:r>
      <w:r>
        <w:t>right</w:t>
      </w:r>
      <w:r>
        <w:rPr>
          <w:spacing w:val="-14"/>
        </w:rPr>
        <w:t xml:space="preserve"> </w:t>
      </w:r>
      <w:r>
        <w:t>to</w:t>
      </w:r>
      <w:r>
        <w:rPr>
          <w:spacing w:val="-16"/>
        </w:rPr>
        <w:t xml:space="preserve"> </w:t>
      </w:r>
      <w:r>
        <w:t>require</w:t>
      </w:r>
      <w:r>
        <w:rPr>
          <w:spacing w:val="-15"/>
        </w:rPr>
        <w:t xml:space="preserve"> </w:t>
      </w:r>
      <w:r>
        <w:t>the</w:t>
      </w:r>
      <w:r>
        <w:rPr>
          <w:spacing w:val="-15"/>
        </w:rPr>
        <w:t xml:space="preserve"> </w:t>
      </w:r>
      <w:r>
        <w:t>Successful Respondent to terminate any Subcontractor with or without cause.</w:t>
      </w:r>
    </w:p>
    <w:p w14:paraId="024D711F" w14:textId="77777777" w:rsidR="009250E8" w:rsidRDefault="00C22C95">
      <w:pPr>
        <w:pStyle w:val="BodyText"/>
        <w:spacing w:before="241" w:line="300" w:lineRule="auto"/>
        <w:ind w:left="137" w:right="749"/>
        <w:jc w:val="both"/>
      </w:pPr>
      <w:r>
        <w:t>In the event TWC approves of the use of any Subcontractor, the Successful Respondent</w:t>
      </w:r>
      <w:r>
        <w:rPr>
          <w:spacing w:val="-7"/>
        </w:rPr>
        <w:t xml:space="preserve"> </w:t>
      </w:r>
      <w:r>
        <w:t>is</w:t>
      </w:r>
      <w:r>
        <w:rPr>
          <w:spacing w:val="-8"/>
        </w:rPr>
        <w:t xml:space="preserve"> </w:t>
      </w:r>
      <w:r>
        <w:t>not</w:t>
      </w:r>
      <w:r>
        <w:rPr>
          <w:spacing w:val="-5"/>
        </w:rPr>
        <w:t xml:space="preserve"> </w:t>
      </w:r>
      <w:r>
        <w:t>relieved</w:t>
      </w:r>
      <w:r>
        <w:rPr>
          <w:spacing w:val="-6"/>
        </w:rPr>
        <w:t xml:space="preserve"> </w:t>
      </w:r>
      <w:r>
        <w:t>of</w:t>
      </w:r>
      <w:r>
        <w:rPr>
          <w:spacing w:val="-7"/>
        </w:rPr>
        <w:t xml:space="preserve"> </w:t>
      </w:r>
      <w:r>
        <w:t>its</w:t>
      </w:r>
      <w:r>
        <w:rPr>
          <w:spacing w:val="-7"/>
        </w:rPr>
        <w:t xml:space="preserve"> </w:t>
      </w:r>
      <w:r>
        <w:t>responsibility</w:t>
      </w:r>
      <w:r>
        <w:rPr>
          <w:spacing w:val="-6"/>
        </w:rPr>
        <w:t xml:space="preserve"> </w:t>
      </w:r>
      <w:r>
        <w:t>and</w:t>
      </w:r>
      <w:r>
        <w:rPr>
          <w:spacing w:val="-7"/>
        </w:rPr>
        <w:t xml:space="preserve"> </w:t>
      </w:r>
      <w:r>
        <w:t>obligation</w:t>
      </w:r>
      <w:r>
        <w:rPr>
          <w:spacing w:val="-6"/>
        </w:rPr>
        <w:t xml:space="preserve"> </w:t>
      </w:r>
      <w:r>
        <w:t>to</w:t>
      </w:r>
      <w:r>
        <w:rPr>
          <w:spacing w:val="-8"/>
        </w:rPr>
        <w:t xml:space="preserve"> </w:t>
      </w:r>
      <w:r>
        <w:t>meet</w:t>
      </w:r>
      <w:r>
        <w:rPr>
          <w:spacing w:val="-7"/>
        </w:rPr>
        <w:t xml:space="preserve"> </w:t>
      </w:r>
      <w:r>
        <w:t>all</w:t>
      </w:r>
      <w:r>
        <w:rPr>
          <w:spacing w:val="-5"/>
        </w:rPr>
        <w:t xml:space="preserve"> </w:t>
      </w:r>
      <w:r>
        <w:t>the requirements of this Solicitation.</w:t>
      </w:r>
    </w:p>
    <w:p w14:paraId="6FF96E0D" w14:textId="77777777" w:rsidR="009250E8" w:rsidRDefault="00C22C95">
      <w:pPr>
        <w:pStyle w:val="BodyText"/>
        <w:spacing w:before="241" w:line="300" w:lineRule="auto"/>
        <w:ind w:left="136" w:right="1910"/>
        <w:jc w:val="both"/>
      </w:pPr>
      <w:r>
        <w:t>TWC</w:t>
      </w:r>
      <w:r>
        <w:rPr>
          <w:spacing w:val="-2"/>
        </w:rPr>
        <w:t xml:space="preserve"> </w:t>
      </w:r>
      <w:r>
        <w:t>will</w:t>
      </w:r>
      <w:r>
        <w:rPr>
          <w:spacing w:val="-1"/>
        </w:rPr>
        <w:t xml:space="preserve"> </w:t>
      </w:r>
      <w:r>
        <w:t>incur</w:t>
      </w:r>
      <w:r>
        <w:rPr>
          <w:spacing w:val="-3"/>
        </w:rPr>
        <w:t xml:space="preserve"> </w:t>
      </w:r>
      <w:r>
        <w:t>no</w:t>
      </w:r>
      <w:r>
        <w:rPr>
          <w:spacing w:val="-3"/>
        </w:rPr>
        <w:t xml:space="preserve"> </w:t>
      </w:r>
      <w:r>
        <w:t>additional</w:t>
      </w:r>
      <w:r>
        <w:rPr>
          <w:spacing w:val="-4"/>
        </w:rPr>
        <w:t xml:space="preserve"> </w:t>
      </w:r>
      <w:r>
        <w:t>obligations, and</w:t>
      </w:r>
      <w:r>
        <w:rPr>
          <w:spacing w:val="-3"/>
        </w:rPr>
        <w:t xml:space="preserve"> </w:t>
      </w:r>
      <w:r>
        <w:t>the</w:t>
      </w:r>
      <w:r>
        <w:rPr>
          <w:spacing w:val="-3"/>
        </w:rPr>
        <w:t xml:space="preserve"> </w:t>
      </w:r>
      <w:r>
        <w:t>obligations</w:t>
      </w:r>
      <w:r>
        <w:rPr>
          <w:spacing w:val="-1"/>
        </w:rPr>
        <w:t xml:space="preserve"> </w:t>
      </w:r>
      <w:r>
        <w:t>of</w:t>
      </w:r>
      <w:r>
        <w:rPr>
          <w:spacing w:val="-3"/>
        </w:rPr>
        <w:t xml:space="preserve"> </w:t>
      </w:r>
      <w:r>
        <w:t xml:space="preserve">the Successful Respondent will not be reduced as a result of any such </w:t>
      </w:r>
      <w:r>
        <w:rPr>
          <w:spacing w:val="-2"/>
        </w:rPr>
        <w:t>subcontracts.</w:t>
      </w:r>
    </w:p>
    <w:p w14:paraId="4EFFE6FB" w14:textId="77777777" w:rsidR="009250E8" w:rsidRDefault="00C22C95">
      <w:pPr>
        <w:pStyle w:val="BodyText"/>
        <w:spacing w:before="237" w:line="300" w:lineRule="auto"/>
        <w:ind w:left="136" w:right="705"/>
      </w:pPr>
      <w:r>
        <w:t>The</w:t>
      </w:r>
      <w:r>
        <w:rPr>
          <w:spacing w:val="-20"/>
        </w:rPr>
        <w:t xml:space="preserve"> </w:t>
      </w:r>
      <w:r>
        <w:t>Successful</w:t>
      </w:r>
      <w:r>
        <w:rPr>
          <w:spacing w:val="-15"/>
        </w:rPr>
        <w:t xml:space="preserve"> </w:t>
      </w:r>
      <w:r>
        <w:t>Respondent’s</w:t>
      </w:r>
      <w:r>
        <w:rPr>
          <w:spacing w:val="-20"/>
        </w:rPr>
        <w:t xml:space="preserve"> </w:t>
      </w:r>
      <w:r>
        <w:t>obligation</w:t>
      </w:r>
      <w:r>
        <w:rPr>
          <w:spacing w:val="-16"/>
        </w:rPr>
        <w:t xml:space="preserve"> </w:t>
      </w:r>
      <w:r>
        <w:t>to</w:t>
      </w:r>
      <w:r>
        <w:rPr>
          <w:spacing w:val="-18"/>
        </w:rPr>
        <w:t xml:space="preserve"> </w:t>
      </w:r>
      <w:r>
        <w:t>pay</w:t>
      </w:r>
      <w:r>
        <w:rPr>
          <w:spacing w:val="-17"/>
        </w:rPr>
        <w:t xml:space="preserve"> </w:t>
      </w:r>
      <w:r>
        <w:t>Subcontractors</w:t>
      </w:r>
      <w:r>
        <w:rPr>
          <w:spacing w:val="-19"/>
        </w:rPr>
        <w:t xml:space="preserve"> </w:t>
      </w:r>
      <w:r>
        <w:t>is</w:t>
      </w:r>
      <w:r>
        <w:rPr>
          <w:spacing w:val="-19"/>
        </w:rPr>
        <w:t xml:space="preserve"> </w:t>
      </w:r>
      <w:r>
        <w:t>governed</w:t>
      </w:r>
      <w:r>
        <w:rPr>
          <w:spacing w:val="-18"/>
        </w:rPr>
        <w:t xml:space="preserve"> </w:t>
      </w:r>
      <w:r>
        <w:t>by Texas Government Code § 2251.022 (“Time for Payment by Vendor”), and any amendments thereto.</w:t>
      </w:r>
    </w:p>
    <w:p w14:paraId="4A4CF822" w14:textId="77777777" w:rsidR="009250E8" w:rsidRDefault="009250E8">
      <w:pPr>
        <w:spacing w:line="300" w:lineRule="auto"/>
        <w:sectPr w:rsidR="009250E8">
          <w:pgSz w:w="12240" w:h="15840"/>
          <w:pgMar w:top="1360" w:right="860" w:bottom="1660" w:left="1300" w:header="0" w:footer="1444" w:gutter="0"/>
          <w:cols w:space="720"/>
        </w:sectPr>
      </w:pPr>
    </w:p>
    <w:p w14:paraId="05D81F19" w14:textId="77777777" w:rsidR="009250E8" w:rsidRDefault="00C22C95">
      <w:pPr>
        <w:spacing w:before="226"/>
        <w:ind w:left="140"/>
        <w:rPr>
          <w:b/>
          <w:sz w:val="24"/>
        </w:rPr>
      </w:pPr>
      <w:r>
        <w:rPr>
          <w:b/>
          <w:sz w:val="24"/>
          <w:u w:val="single"/>
        </w:rPr>
        <w:lastRenderedPageBreak/>
        <w:t>LIST</w:t>
      </w:r>
      <w:r>
        <w:rPr>
          <w:b/>
          <w:spacing w:val="-14"/>
          <w:sz w:val="24"/>
          <w:u w:val="single"/>
        </w:rPr>
        <w:t xml:space="preserve"> </w:t>
      </w:r>
      <w:r>
        <w:rPr>
          <w:b/>
          <w:sz w:val="24"/>
          <w:u w:val="single"/>
        </w:rPr>
        <w:t>OF</w:t>
      </w:r>
      <w:r>
        <w:rPr>
          <w:b/>
          <w:spacing w:val="-9"/>
          <w:sz w:val="24"/>
          <w:u w:val="single"/>
        </w:rPr>
        <w:t xml:space="preserve"> </w:t>
      </w:r>
      <w:r>
        <w:rPr>
          <w:b/>
          <w:sz w:val="24"/>
          <w:u w:val="single"/>
        </w:rPr>
        <w:t>ATTACHMENTS</w:t>
      </w:r>
      <w:r>
        <w:rPr>
          <w:b/>
          <w:spacing w:val="-13"/>
          <w:sz w:val="24"/>
          <w:u w:val="single"/>
        </w:rPr>
        <w:t xml:space="preserve"> </w:t>
      </w:r>
      <w:r>
        <w:rPr>
          <w:b/>
          <w:sz w:val="24"/>
          <w:u w:val="single"/>
        </w:rPr>
        <w:t>AND</w:t>
      </w:r>
      <w:r>
        <w:rPr>
          <w:b/>
          <w:spacing w:val="-11"/>
          <w:sz w:val="24"/>
          <w:u w:val="single"/>
        </w:rPr>
        <w:t xml:space="preserve"> </w:t>
      </w:r>
      <w:r>
        <w:rPr>
          <w:b/>
          <w:spacing w:val="-4"/>
          <w:sz w:val="24"/>
          <w:u w:val="single"/>
        </w:rPr>
        <w:t>FORMS</w:t>
      </w:r>
    </w:p>
    <w:p w14:paraId="4F2DC764" w14:textId="77777777" w:rsidR="009250E8" w:rsidRDefault="009250E8">
      <w:pPr>
        <w:pStyle w:val="BodyText"/>
        <w:rPr>
          <w:b/>
          <w:sz w:val="20"/>
        </w:rPr>
      </w:pPr>
    </w:p>
    <w:p w14:paraId="2A4721D8" w14:textId="77777777" w:rsidR="009250E8" w:rsidRDefault="009250E8">
      <w:pPr>
        <w:pStyle w:val="BodyText"/>
        <w:rPr>
          <w:b/>
          <w:sz w:val="20"/>
        </w:rPr>
      </w:pPr>
    </w:p>
    <w:p w14:paraId="05EA1F22" w14:textId="77777777" w:rsidR="009250E8" w:rsidRDefault="009250E8">
      <w:pPr>
        <w:pStyle w:val="BodyText"/>
        <w:spacing w:before="72"/>
        <w:rPr>
          <w:b/>
          <w:sz w:val="20"/>
        </w:rPr>
      </w:pPr>
    </w:p>
    <w:tbl>
      <w:tblPr>
        <w:tblW w:w="0" w:type="auto"/>
        <w:tblInd w:w="149" w:type="dxa"/>
        <w:tblBorders>
          <w:top w:val="single" w:sz="4" w:space="0" w:color="BBBBBB"/>
          <w:left w:val="single" w:sz="4" w:space="0" w:color="BBBBBB"/>
          <w:bottom w:val="single" w:sz="4" w:space="0" w:color="BBBBBB"/>
          <w:right w:val="single" w:sz="4" w:space="0" w:color="BBBBBB"/>
          <w:insideH w:val="single" w:sz="4" w:space="0" w:color="BBBBBB"/>
          <w:insideV w:val="single" w:sz="4" w:space="0" w:color="BBBBBB"/>
        </w:tblBorders>
        <w:tblLayout w:type="fixed"/>
        <w:tblCellMar>
          <w:left w:w="0" w:type="dxa"/>
          <w:right w:w="0" w:type="dxa"/>
        </w:tblCellMar>
        <w:tblLook w:val="01E0" w:firstRow="1" w:lastRow="1" w:firstColumn="1" w:lastColumn="1" w:noHBand="0" w:noVBand="0"/>
      </w:tblPr>
      <w:tblGrid>
        <w:gridCol w:w="1980"/>
        <w:gridCol w:w="7832"/>
      </w:tblGrid>
      <w:tr w:rsidR="009250E8" w14:paraId="41464220" w14:textId="77777777">
        <w:trPr>
          <w:trHeight w:val="429"/>
        </w:trPr>
        <w:tc>
          <w:tcPr>
            <w:tcW w:w="1980" w:type="dxa"/>
          </w:tcPr>
          <w:p w14:paraId="01B90FA8" w14:textId="77777777" w:rsidR="009250E8" w:rsidRDefault="00C22C95">
            <w:pPr>
              <w:pStyle w:val="TableParagraph"/>
              <w:rPr>
                <w:sz w:val="24"/>
              </w:rPr>
            </w:pPr>
            <w:r>
              <w:rPr>
                <w:sz w:val="24"/>
                <w:u w:val="single"/>
              </w:rPr>
              <w:t>Attachment</w:t>
            </w:r>
            <w:r>
              <w:rPr>
                <w:spacing w:val="-18"/>
                <w:sz w:val="24"/>
                <w:u w:val="single"/>
              </w:rPr>
              <w:t xml:space="preserve"> </w:t>
            </w:r>
            <w:r>
              <w:rPr>
                <w:spacing w:val="-10"/>
                <w:sz w:val="24"/>
                <w:u w:val="single"/>
              </w:rPr>
              <w:t>1</w:t>
            </w:r>
          </w:p>
        </w:tc>
        <w:tc>
          <w:tcPr>
            <w:tcW w:w="7832" w:type="dxa"/>
          </w:tcPr>
          <w:p w14:paraId="339A4B44" w14:textId="77777777" w:rsidR="009250E8" w:rsidRDefault="00C22C95">
            <w:pPr>
              <w:pStyle w:val="TableParagraph"/>
              <w:rPr>
                <w:sz w:val="24"/>
              </w:rPr>
            </w:pPr>
            <w:r>
              <w:rPr>
                <w:sz w:val="24"/>
              </w:rPr>
              <w:t>Terms</w:t>
            </w:r>
            <w:r>
              <w:rPr>
                <w:spacing w:val="-8"/>
                <w:sz w:val="24"/>
              </w:rPr>
              <w:t xml:space="preserve"> </w:t>
            </w:r>
            <w:r>
              <w:rPr>
                <w:sz w:val="24"/>
              </w:rPr>
              <w:t>&amp;</w:t>
            </w:r>
            <w:r>
              <w:rPr>
                <w:spacing w:val="-1"/>
                <w:sz w:val="24"/>
              </w:rPr>
              <w:t xml:space="preserve"> </w:t>
            </w:r>
            <w:r>
              <w:rPr>
                <w:spacing w:val="-2"/>
                <w:sz w:val="24"/>
              </w:rPr>
              <w:t>Conditions</w:t>
            </w:r>
          </w:p>
        </w:tc>
      </w:tr>
      <w:tr w:rsidR="009250E8" w14:paraId="1F803BAD" w14:textId="77777777">
        <w:trPr>
          <w:trHeight w:val="430"/>
        </w:trPr>
        <w:tc>
          <w:tcPr>
            <w:tcW w:w="1980" w:type="dxa"/>
          </w:tcPr>
          <w:p w14:paraId="3F63AEF9" w14:textId="77777777" w:rsidR="009250E8" w:rsidRDefault="00C22C95">
            <w:pPr>
              <w:pStyle w:val="TableParagraph"/>
              <w:spacing w:before="40"/>
              <w:rPr>
                <w:sz w:val="24"/>
              </w:rPr>
            </w:pPr>
            <w:r>
              <w:rPr>
                <w:sz w:val="24"/>
                <w:u w:val="single"/>
              </w:rPr>
              <w:t>Attachment</w:t>
            </w:r>
            <w:r>
              <w:rPr>
                <w:spacing w:val="-18"/>
                <w:sz w:val="24"/>
                <w:u w:val="single"/>
              </w:rPr>
              <w:t xml:space="preserve"> </w:t>
            </w:r>
            <w:r>
              <w:rPr>
                <w:spacing w:val="-10"/>
                <w:sz w:val="24"/>
                <w:u w:val="single"/>
              </w:rPr>
              <w:t>2</w:t>
            </w:r>
          </w:p>
        </w:tc>
        <w:tc>
          <w:tcPr>
            <w:tcW w:w="7832" w:type="dxa"/>
          </w:tcPr>
          <w:p w14:paraId="6E3C6F21" w14:textId="77777777" w:rsidR="009250E8" w:rsidRDefault="00C22C95">
            <w:pPr>
              <w:pStyle w:val="TableParagraph"/>
              <w:spacing w:before="40"/>
              <w:rPr>
                <w:sz w:val="24"/>
              </w:rPr>
            </w:pPr>
            <w:r>
              <w:rPr>
                <w:sz w:val="24"/>
              </w:rPr>
              <w:t>Evaluation</w:t>
            </w:r>
            <w:r>
              <w:rPr>
                <w:spacing w:val="-14"/>
                <w:sz w:val="24"/>
              </w:rPr>
              <w:t xml:space="preserve"> </w:t>
            </w:r>
            <w:r>
              <w:rPr>
                <w:sz w:val="24"/>
              </w:rPr>
              <w:t>Scoring</w:t>
            </w:r>
            <w:r>
              <w:rPr>
                <w:spacing w:val="-13"/>
                <w:sz w:val="24"/>
              </w:rPr>
              <w:t xml:space="preserve"> </w:t>
            </w:r>
            <w:r>
              <w:rPr>
                <w:spacing w:val="-2"/>
                <w:sz w:val="24"/>
              </w:rPr>
              <w:t>Matrix</w:t>
            </w:r>
          </w:p>
        </w:tc>
      </w:tr>
      <w:tr w:rsidR="009250E8" w14:paraId="5A4413CE" w14:textId="77777777">
        <w:trPr>
          <w:trHeight w:val="430"/>
        </w:trPr>
        <w:tc>
          <w:tcPr>
            <w:tcW w:w="1980" w:type="dxa"/>
          </w:tcPr>
          <w:p w14:paraId="157E2AE6" w14:textId="77777777" w:rsidR="009250E8" w:rsidRDefault="00C22C95">
            <w:pPr>
              <w:pStyle w:val="TableParagraph"/>
              <w:rPr>
                <w:sz w:val="24"/>
              </w:rPr>
            </w:pPr>
            <w:r>
              <w:rPr>
                <w:sz w:val="24"/>
                <w:u w:val="single"/>
              </w:rPr>
              <w:t>Attachment</w:t>
            </w:r>
            <w:r>
              <w:rPr>
                <w:spacing w:val="-18"/>
                <w:sz w:val="24"/>
                <w:u w:val="single"/>
              </w:rPr>
              <w:t xml:space="preserve"> </w:t>
            </w:r>
            <w:r>
              <w:rPr>
                <w:spacing w:val="-10"/>
                <w:sz w:val="24"/>
                <w:u w:val="single"/>
              </w:rPr>
              <w:t>3</w:t>
            </w:r>
          </w:p>
        </w:tc>
        <w:tc>
          <w:tcPr>
            <w:tcW w:w="7832" w:type="dxa"/>
          </w:tcPr>
          <w:p w14:paraId="2440853C" w14:textId="77777777" w:rsidR="009250E8" w:rsidRDefault="00C22C95">
            <w:pPr>
              <w:pStyle w:val="TableParagraph"/>
              <w:rPr>
                <w:sz w:val="24"/>
              </w:rPr>
            </w:pPr>
            <w:r>
              <w:rPr>
                <w:sz w:val="24"/>
              </w:rPr>
              <w:t>Proposal</w:t>
            </w:r>
            <w:r>
              <w:rPr>
                <w:spacing w:val="-16"/>
                <w:sz w:val="24"/>
              </w:rPr>
              <w:t xml:space="preserve"> </w:t>
            </w:r>
            <w:r>
              <w:rPr>
                <w:sz w:val="24"/>
              </w:rPr>
              <w:t>Submission</w:t>
            </w:r>
            <w:r>
              <w:rPr>
                <w:spacing w:val="-17"/>
                <w:sz w:val="24"/>
              </w:rPr>
              <w:t xml:space="preserve"> </w:t>
            </w:r>
            <w:r>
              <w:rPr>
                <w:spacing w:val="-2"/>
                <w:sz w:val="24"/>
              </w:rPr>
              <w:t>Checklist</w:t>
            </w:r>
          </w:p>
        </w:tc>
      </w:tr>
      <w:tr w:rsidR="009250E8" w14:paraId="66BB466A" w14:textId="77777777">
        <w:trPr>
          <w:trHeight w:val="429"/>
        </w:trPr>
        <w:tc>
          <w:tcPr>
            <w:tcW w:w="1980" w:type="dxa"/>
          </w:tcPr>
          <w:p w14:paraId="00B8AAD8" w14:textId="77777777" w:rsidR="009250E8" w:rsidRDefault="00C22C95">
            <w:pPr>
              <w:pStyle w:val="TableParagraph"/>
              <w:rPr>
                <w:sz w:val="24"/>
              </w:rPr>
            </w:pPr>
            <w:r>
              <w:rPr>
                <w:sz w:val="24"/>
                <w:u w:val="single"/>
              </w:rPr>
              <w:t>Attachment</w:t>
            </w:r>
            <w:r>
              <w:rPr>
                <w:spacing w:val="-18"/>
                <w:sz w:val="24"/>
                <w:u w:val="single"/>
              </w:rPr>
              <w:t xml:space="preserve"> </w:t>
            </w:r>
            <w:r>
              <w:rPr>
                <w:spacing w:val="-10"/>
                <w:sz w:val="24"/>
                <w:u w:val="single"/>
              </w:rPr>
              <w:t>4</w:t>
            </w:r>
          </w:p>
        </w:tc>
        <w:tc>
          <w:tcPr>
            <w:tcW w:w="7832" w:type="dxa"/>
          </w:tcPr>
          <w:p w14:paraId="477ECE40" w14:textId="77777777" w:rsidR="009250E8" w:rsidRDefault="00C22C95">
            <w:pPr>
              <w:pStyle w:val="TableParagraph"/>
              <w:rPr>
                <w:sz w:val="24"/>
              </w:rPr>
            </w:pPr>
            <w:r>
              <w:rPr>
                <w:spacing w:val="-2"/>
                <w:sz w:val="24"/>
              </w:rPr>
              <w:t>Insurance</w:t>
            </w:r>
            <w:r>
              <w:rPr>
                <w:spacing w:val="-5"/>
                <w:sz w:val="24"/>
              </w:rPr>
              <w:t xml:space="preserve"> </w:t>
            </w:r>
            <w:r>
              <w:rPr>
                <w:spacing w:val="-2"/>
                <w:sz w:val="24"/>
              </w:rPr>
              <w:t>Requirements</w:t>
            </w:r>
          </w:p>
        </w:tc>
      </w:tr>
      <w:tr w:rsidR="009250E8" w14:paraId="1DBB0E80" w14:textId="77777777">
        <w:trPr>
          <w:trHeight w:val="434"/>
        </w:trPr>
        <w:tc>
          <w:tcPr>
            <w:tcW w:w="1980" w:type="dxa"/>
          </w:tcPr>
          <w:p w14:paraId="39893BA8" w14:textId="77777777" w:rsidR="009250E8" w:rsidRDefault="00C22C95">
            <w:pPr>
              <w:pStyle w:val="TableParagraph"/>
              <w:spacing w:before="44"/>
              <w:rPr>
                <w:sz w:val="24"/>
              </w:rPr>
            </w:pPr>
            <w:r>
              <w:rPr>
                <w:sz w:val="24"/>
                <w:u w:val="single"/>
              </w:rPr>
              <w:t>Attachment</w:t>
            </w:r>
            <w:r>
              <w:rPr>
                <w:spacing w:val="-18"/>
                <w:sz w:val="24"/>
                <w:u w:val="single"/>
              </w:rPr>
              <w:t xml:space="preserve"> </w:t>
            </w:r>
            <w:r>
              <w:rPr>
                <w:spacing w:val="-10"/>
                <w:sz w:val="24"/>
                <w:u w:val="single"/>
              </w:rPr>
              <w:t>5</w:t>
            </w:r>
          </w:p>
        </w:tc>
        <w:tc>
          <w:tcPr>
            <w:tcW w:w="7832" w:type="dxa"/>
          </w:tcPr>
          <w:p w14:paraId="60C26C21" w14:textId="77777777" w:rsidR="009250E8" w:rsidRDefault="00C22C95">
            <w:pPr>
              <w:pStyle w:val="TableParagraph"/>
              <w:spacing w:before="44"/>
              <w:rPr>
                <w:sz w:val="24"/>
              </w:rPr>
            </w:pPr>
            <w:r>
              <w:rPr>
                <w:sz w:val="24"/>
              </w:rPr>
              <w:t>Sample</w:t>
            </w:r>
            <w:r>
              <w:rPr>
                <w:spacing w:val="-17"/>
                <w:sz w:val="24"/>
              </w:rPr>
              <w:t xml:space="preserve"> </w:t>
            </w:r>
            <w:r>
              <w:rPr>
                <w:sz w:val="24"/>
              </w:rPr>
              <w:t>Employer</w:t>
            </w:r>
            <w:r>
              <w:rPr>
                <w:spacing w:val="-15"/>
                <w:sz w:val="24"/>
              </w:rPr>
              <w:t xml:space="preserve"> </w:t>
            </w:r>
            <w:r>
              <w:rPr>
                <w:sz w:val="24"/>
              </w:rPr>
              <w:t>Interest</w:t>
            </w:r>
            <w:r>
              <w:rPr>
                <w:spacing w:val="-13"/>
                <w:sz w:val="24"/>
              </w:rPr>
              <w:t xml:space="preserve"> </w:t>
            </w:r>
            <w:r>
              <w:rPr>
                <w:spacing w:val="-4"/>
                <w:sz w:val="24"/>
              </w:rPr>
              <w:t>Form</w:t>
            </w:r>
          </w:p>
        </w:tc>
      </w:tr>
      <w:tr w:rsidR="009250E8" w14:paraId="1235E4CA" w14:textId="77777777">
        <w:trPr>
          <w:trHeight w:val="736"/>
        </w:trPr>
        <w:tc>
          <w:tcPr>
            <w:tcW w:w="1980" w:type="dxa"/>
          </w:tcPr>
          <w:p w14:paraId="2C27F62E" w14:textId="77777777" w:rsidR="009250E8" w:rsidRDefault="00C22C95">
            <w:pPr>
              <w:pStyle w:val="TableParagraph"/>
              <w:spacing w:before="38"/>
              <w:rPr>
                <w:sz w:val="24"/>
              </w:rPr>
            </w:pPr>
            <w:r>
              <w:rPr>
                <w:sz w:val="24"/>
                <w:u w:val="single"/>
              </w:rPr>
              <w:t>Attachment</w:t>
            </w:r>
            <w:r>
              <w:rPr>
                <w:spacing w:val="-18"/>
                <w:sz w:val="24"/>
                <w:u w:val="single"/>
              </w:rPr>
              <w:t xml:space="preserve"> </w:t>
            </w:r>
            <w:r>
              <w:rPr>
                <w:spacing w:val="-10"/>
                <w:sz w:val="24"/>
                <w:u w:val="single"/>
              </w:rPr>
              <w:t>6</w:t>
            </w:r>
          </w:p>
        </w:tc>
        <w:tc>
          <w:tcPr>
            <w:tcW w:w="7832" w:type="dxa"/>
          </w:tcPr>
          <w:p w14:paraId="141C0699" w14:textId="77777777" w:rsidR="009250E8" w:rsidRDefault="00C22C95">
            <w:pPr>
              <w:pStyle w:val="TableParagraph"/>
              <w:spacing w:before="41" w:line="271" w:lineRule="auto"/>
              <w:ind w:right="197"/>
              <w:rPr>
                <w:sz w:val="24"/>
              </w:rPr>
            </w:pPr>
            <w:r>
              <w:rPr>
                <w:spacing w:val="-2"/>
                <w:sz w:val="24"/>
              </w:rPr>
              <w:t>Sample</w:t>
            </w:r>
            <w:r>
              <w:rPr>
                <w:spacing w:val="-14"/>
                <w:sz w:val="24"/>
              </w:rPr>
              <w:t xml:space="preserve"> </w:t>
            </w:r>
            <w:r>
              <w:rPr>
                <w:spacing w:val="-2"/>
                <w:sz w:val="24"/>
              </w:rPr>
              <w:t>TA</w:t>
            </w:r>
            <w:r>
              <w:rPr>
                <w:spacing w:val="-12"/>
                <w:sz w:val="24"/>
              </w:rPr>
              <w:t xml:space="preserve"> </w:t>
            </w:r>
            <w:r>
              <w:rPr>
                <w:spacing w:val="-2"/>
                <w:sz w:val="24"/>
              </w:rPr>
              <w:t>Provider</w:t>
            </w:r>
            <w:r>
              <w:rPr>
                <w:spacing w:val="-12"/>
                <w:sz w:val="24"/>
              </w:rPr>
              <w:t xml:space="preserve"> </w:t>
            </w:r>
            <w:r>
              <w:rPr>
                <w:spacing w:val="-2"/>
                <w:sz w:val="24"/>
              </w:rPr>
              <w:t>and</w:t>
            </w:r>
            <w:r>
              <w:rPr>
                <w:spacing w:val="-12"/>
                <w:sz w:val="24"/>
              </w:rPr>
              <w:t xml:space="preserve"> </w:t>
            </w:r>
            <w:r>
              <w:rPr>
                <w:spacing w:val="-2"/>
                <w:sz w:val="24"/>
              </w:rPr>
              <w:t>Employer</w:t>
            </w:r>
            <w:r>
              <w:rPr>
                <w:spacing w:val="-14"/>
                <w:sz w:val="24"/>
              </w:rPr>
              <w:t xml:space="preserve"> </w:t>
            </w:r>
            <w:r>
              <w:rPr>
                <w:spacing w:val="-2"/>
                <w:sz w:val="24"/>
              </w:rPr>
              <w:t>Technical</w:t>
            </w:r>
            <w:r>
              <w:rPr>
                <w:spacing w:val="-8"/>
                <w:sz w:val="24"/>
              </w:rPr>
              <w:t xml:space="preserve"> </w:t>
            </w:r>
            <w:r>
              <w:rPr>
                <w:spacing w:val="-2"/>
                <w:sz w:val="24"/>
              </w:rPr>
              <w:t xml:space="preserve">Assistance </w:t>
            </w:r>
            <w:r>
              <w:rPr>
                <w:sz w:val="24"/>
              </w:rPr>
              <w:t>Services Agreement</w:t>
            </w:r>
          </w:p>
        </w:tc>
      </w:tr>
      <w:tr w:rsidR="009250E8" w14:paraId="54CDD9B2" w14:textId="77777777">
        <w:trPr>
          <w:trHeight w:val="430"/>
        </w:trPr>
        <w:tc>
          <w:tcPr>
            <w:tcW w:w="1980" w:type="dxa"/>
          </w:tcPr>
          <w:p w14:paraId="3896DE9E" w14:textId="77777777" w:rsidR="009250E8" w:rsidRDefault="00C22C95">
            <w:pPr>
              <w:pStyle w:val="TableParagraph"/>
              <w:rPr>
                <w:sz w:val="24"/>
              </w:rPr>
            </w:pPr>
            <w:r>
              <w:rPr>
                <w:sz w:val="24"/>
                <w:u w:val="single"/>
              </w:rPr>
              <w:t>Attachment</w:t>
            </w:r>
            <w:r>
              <w:rPr>
                <w:spacing w:val="-18"/>
                <w:sz w:val="24"/>
                <w:u w:val="single"/>
              </w:rPr>
              <w:t xml:space="preserve"> </w:t>
            </w:r>
            <w:r>
              <w:rPr>
                <w:spacing w:val="-10"/>
                <w:sz w:val="24"/>
                <w:u w:val="single"/>
              </w:rPr>
              <w:t>7</w:t>
            </w:r>
          </w:p>
        </w:tc>
        <w:tc>
          <w:tcPr>
            <w:tcW w:w="7832" w:type="dxa"/>
          </w:tcPr>
          <w:p w14:paraId="0EE726F2" w14:textId="77777777" w:rsidR="009250E8" w:rsidRDefault="00C22C95">
            <w:pPr>
              <w:pStyle w:val="TableParagraph"/>
              <w:rPr>
                <w:sz w:val="24"/>
              </w:rPr>
            </w:pPr>
            <w:r>
              <w:rPr>
                <w:sz w:val="24"/>
              </w:rPr>
              <w:t>Sample</w:t>
            </w:r>
            <w:r>
              <w:rPr>
                <w:spacing w:val="-19"/>
                <w:sz w:val="24"/>
              </w:rPr>
              <w:t xml:space="preserve"> </w:t>
            </w:r>
            <w:r>
              <w:rPr>
                <w:sz w:val="24"/>
              </w:rPr>
              <w:t>Task</w:t>
            </w:r>
            <w:r>
              <w:rPr>
                <w:spacing w:val="-13"/>
                <w:sz w:val="24"/>
              </w:rPr>
              <w:t xml:space="preserve"> </w:t>
            </w:r>
            <w:r>
              <w:rPr>
                <w:spacing w:val="-2"/>
                <w:sz w:val="24"/>
              </w:rPr>
              <w:t>Order</w:t>
            </w:r>
          </w:p>
        </w:tc>
      </w:tr>
      <w:tr w:rsidR="009250E8" w14:paraId="1F9D1D81" w14:textId="77777777">
        <w:trPr>
          <w:trHeight w:val="429"/>
        </w:trPr>
        <w:tc>
          <w:tcPr>
            <w:tcW w:w="1980" w:type="dxa"/>
          </w:tcPr>
          <w:p w14:paraId="78255BF3" w14:textId="77777777" w:rsidR="009250E8" w:rsidRDefault="00C22C95">
            <w:pPr>
              <w:pStyle w:val="TableParagraph"/>
              <w:rPr>
                <w:sz w:val="24"/>
              </w:rPr>
            </w:pPr>
            <w:r>
              <w:rPr>
                <w:sz w:val="24"/>
                <w:u w:val="single"/>
              </w:rPr>
              <w:t>Form</w:t>
            </w:r>
            <w:r>
              <w:rPr>
                <w:spacing w:val="-7"/>
                <w:sz w:val="24"/>
                <w:u w:val="single"/>
              </w:rPr>
              <w:t xml:space="preserve"> </w:t>
            </w:r>
            <w:r>
              <w:rPr>
                <w:spacing w:val="-10"/>
                <w:sz w:val="24"/>
                <w:u w:val="single"/>
              </w:rPr>
              <w:t>1</w:t>
            </w:r>
          </w:p>
        </w:tc>
        <w:tc>
          <w:tcPr>
            <w:tcW w:w="7832" w:type="dxa"/>
          </w:tcPr>
          <w:p w14:paraId="4C4574C2" w14:textId="77777777" w:rsidR="009250E8" w:rsidRDefault="00C22C95">
            <w:pPr>
              <w:pStyle w:val="TableParagraph"/>
              <w:rPr>
                <w:sz w:val="24"/>
              </w:rPr>
            </w:pPr>
            <w:r>
              <w:rPr>
                <w:sz w:val="24"/>
              </w:rPr>
              <w:t>Financial</w:t>
            </w:r>
            <w:r>
              <w:rPr>
                <w:spacing w:val="-17"/>
                <w:sz w:val="24"/>
              </w:rPr>
              <w:t xml:space="preserve"> </w:t>
            </w:r>
            <w:r>
              <w:rPr>
                <w:spacing w:val="-2"/>
                <w:sz w:val="24"/>
              </w:rPr>
              <w:t>Questionnaire</w:t>
            </w:r>
          </w:p>
        </w:tc>
      </w:tr>
      <w:tr w:rsidR="009250E8" w14:paraId="2C37F8DF" w14:textId="77777777">
        <w:trPr>
          <w:trHeight w:val="430"/>
        </w:trPr>
        <w:tc>
          <w:tcPr>
            <w:tcW w:w="1980" w:type="dxa"/>
          </w:tcPr>
          <w:p w14:paraId="6981AE56" w14:textId="77777777" w:rsidR="009250E8" w:rsidRDefault="00C22C95">
            <w:pPr>
              <w:pStyle w:val="TableParagraph"/>
              <w:rPr>
                <w:sz w:val="24"/>
              </w:rPr>
            </w:pPr>
            <w:r>
              <w:rPr>
                <w:sz w:val="24"/>
                <w:u w:val="single"/>
              </w:rPr>
              <w:t>Form</w:t>
            </w:r>
            <w:r>
              <w:rPr>
                <w:spacing w:val="-7"/>
                <w:sz w:val="24"/>
                <w:u w:val="single"/>
              </w:rPr>
              <w:t xml:space="preserve"> </w:t>
            </w:r>
            <w:r>
              <w:rPr>
                <w:spacing w:val="-10"/>
                <w:sz w:val="24"/>
                <w:u w:val="single"/>
              </w:rPr>
              <w:t>2</w:t>
            </w:r>
          </w:p>
        </w:tc>
        <w:tc>
          <w:tcPr>
            <w:tcW w:w="7832" w:type="dxa"/>
          </w:tcPr>
          <w:p w14:paraId="2F09F63B" w14:textId="77777777" w:rsidR="009250E8" w:rsidRDefault="00C22C95">
            <w:pPr>
              <w:pStyle w:val="TableParagraph"/>
              <w:rPr>
                <w:sz w:val="24"/>
              </w:rPr>
            </w:pPr>
            <w:r>
              <w:rPr>
                <w:sz w:val="24"/>
              </w:rPr>
              <w:t>Execution</w:t>
            </w:r>
            <w:r>
              <w:rPr>
                <w:spacing w:val="-17"/>
                <w:sz w:val="24"/>
              </w:rPr>
              <w:t xml:space="preserve"> </w:t>
            </w:r>
            <w:r>
              <w:rPr>
                <w:sz w:val="24"/>
              </w:rPr>
              <w:t>of</w:t>
            </w:r>
            <w:r>
              <w:rPr>
                <w:spacing w:val="-13"/>
                <w:sz w:val="24"/>
              </w:rPr>
              <w:t xml:space="preserve"> </w:t>
            </w:r>
            <w:r>
              <w:rPr>
                <w:spacing w:val="-2"/>
                <w:sz w:val="24"/>
              </w:rPr>
              <w:t>Response</w:t>
            </w:r>
          </w:p>
        </w:tc>
      </w:tr>
      <w:tr w:rsidR="009250E8" w14:paraId="03C48B7E" w14:textId="77777777">
        <w:trPr>
          <w:trHeight w:val="430"/>
        </w:trPr>
        <w:tc>
          <w:tcPr>
            <w:tcW w:w="1980" w:type="dxa"/>
          </w:tcPr>
          <w:p w14:paraId="7A5348C4" w14:textId="77777777" w:rsidR="009250E8" w:rsidRDefault="00C22C95">
            <w:pPr>
              <w:pStyle w:val="TableParagraph"/>
              <w:rPr>
                <w:sz w:val="24"/>
              </w:rPr>
            </w:pPr>
            <w:r>
              <w:rPr>
                <w:sz w:val="24"/>
                <w:u w:val="single"/>
              </w:rPr>
              <w:t>Form</w:t>
            </w:r>
            <w:r>
              <w:rPr>
                <w:spacing w:val="-7"/>
                <w:sz w:val="24"/>
                <w:u w:val="single"/>
              </w:rPr>
              <w:t xml:space="preserve"> </w:t>
            </w:r>
            <w:r>
              <w:rPr>
                <w:spacing w:val="-10"/>
                <w:sz w:val="24"/>
                <w:u w:val="single"/>
              </w:rPr>
              <w:t>3</w:t>
            </w:r>
          </w:p>
        </w:tc>
        <w:tc>
          <w:tcPr>
            <w:tcW w:w="7832" w:type="dxa"/>
          </w:tcPr>
          <w:p w14:paraId="681B8B86" w14:textId="77777777" w:rsidR="009250E8" w:rsidRDefault="00C22C95">
            <w:pPr>
              <w:pStyle w:val="TableParagraph"/>
              <w:rPr>
                <w:sz w:val="24"/>
              </w:rPr>
            </w:pPr>
            <w:r>
              <w:rPr>
                <w:sz w:val="24"/>
              </w:rPr>
              <w:t>Cost</w:t>
            </w:r>
            <w:r>
              <w:rPr>
                <w:spacing w:val="-12"/>
                <w:sz w:val="24"/>
              </w:rPr>
              <w:t xml:space="preserve"> </w:t>
            </w:r>
            <w:r>
              <w:rPr>
                <w:spacing w:val="-2"/>
                <w:sz w:val="24"/>
              </w:rPr>
              <w:t>Proposal</w:t>
            </w:r>
          </w:p>
        </w:tc>
      </w:tr>
      <w:tr w:rsidR="009250E8" w14:paraId="066F984F" w14:textId="77777777">
        <w:trPr>
          <w:trHeight w:val="777"/>
        </w:trPr>
        <w:tc>
          <w:tcPr>
            <w:tcW w:w="1980" w:type="dxa"/>
          </w:tcPr>
          <w:p w14:paraId="26282543" w14:textId="77777777" w:rsidR="009250E8" w:rsidRDefault="00C22C95">
            <w:pPr>
              <w:pStyle w:val="TableParagraph"/>
              <w:rPr>
                <w:sz w:val="24"/>
              </w:rPr>
            </w:pPr>
            <w:r>
              <w:rPr>
                <w:sz w:val="24"/>
                <w:u w:val="single"/>
              </w:rPr>
              <w:t>Form</w:t>
            </w:r>
            <w:r>
              <w:rPr>
                <w:spacing w:val="-7"/>
                <w:sz w:val="24"/>
                <w:u w:val="single"/>
              </w:rPr>
              <w:t xml:space="preserve"> </w:t>
            </w:r>
            <w:r>
              <w:rPr>
                <w:spacing w:val="-10"/>
                <w:sz w:val="24"/>
                <w:u w:val="single"/>
              </w:rPr>
              <w:t>4</w:t>
            </w:r>
          </w:p>
        </w:tc>
        <w:tc>
          <w:tcPr>
            <w:tcW w:w="7832" w:type="dxa"/>
          </w:tcPr>
          <w:p w14:paraId="6D2A2F90" w14:textId="77777777" w:rsidR="009250E8" w:rsidRDefault="00C22C95">
            <w:pPr>
              <w:pStyle w:val="TableParagraph"/>
              <w:rPr>
                <w:sz w:val="24"/>
              </w:rPr>
            </w:pPr>
            <w:r>
              <w:rPr>
                <w:spacing w:val="-2"/>
                <w:sz w:val="24"/>
              </w:rPr>
              <w:t>References</w:t>
            </w:r>
          </w:p>
        </w:tc>
      </w:tr>
      <w:tr w:rsidR="009250E8" w14:paraId="55830805" w14:textId="77777777">
        <w:trPr>
          <w:trHeight w:val="430"/>
        </w:trPr>
        <w:tc>
          <w:tcPr>
            <w:tcW w:w="1980" w:type="dxa"/>
          </w:tcPr>
          <w:p w14:paraId="0232BEE2" w14:textId="77777777" w:rsidR="009250E8" w:rsidRDefault="00C22C95">
            <w:pPr>
              <w:pStyle w:val="TableParagraph"/>
              <w:spacing w:before="40"/>
              <w:rPr>
                <w:sz w:val="24"/>
              </w:rPr>
            </w:pPr>
            <w:r>
              <w:rPr>
                <w:sz w:val="24"/>
                <w:u w:val="single"/>
              </w:rPr>
              <w:t>Form</w:t>
            </w:r>
            <w:r>
              <w:rPr>
                <w:spacing w:val="-7"/>
                <w:sz w:val="24"/>
                <w:u w:val="single"/>
              </w:rPr>
              <w:t xml:space="preserve"> </w:t>
            </w:r>
            <w:r>
              <w:rPr>
                <w:spacing w:val="-10"/>
                <w:sz w:val="24"/>
                <w:u w:val="single"/>
              </w:rPr>
              <w:t>5</w:t>
            </w:r>
          </w:p>
        </w:tc>
        <w:tc>
          <w:tcPr>
            <w:tcW w:w="7832" w:type="dxa"/>
          </w:tcPr>
          <w:p w14:paraId="6FD18FB5" w14:textId="77777777" w:rsidR="009250E8" w:rsidRDefault="00C22C95">
            <w:pPr>
              <w:pStyle w:val="TableParagraph"/>
              <w:spacing w:before="40"/>
              <w:rPr>
                <w:sz w:val="24"/>
              </w:rPr>
            </w:pPr>
            <w:r>
              <w:rPr>
                <w:sz w:val="24"/>
              </w:rPr>
              <w:t>HUB</w:t>
            </w:r>
            <w:r>
              <w:rPr>
                <w:spacing w:val="-15"/>
                <w:sz w:val="24"/>
              </w:rPr>
              <w:t xml:space="preserve"> </w:t>
            </w:r>
            <w:r>
              <w:rPr>
                <w:sz w:val="24"/>
              </w:rPr>
              <w:t>Subcontracting</w:t>
            </w:r>
            <w:r>
              <w:rPr>
                <w:spacing w:val="-16"/>
                <w:sz w:val="24"/>
              </w:rPr>
              <w:t xml:space="preserve"> </w:t>
            </w:r>
            <w:r>
              <w:rPr>
                <w:sz w:val="24"/>
              </w:rPr>
              <w:t>Plan</w:t>
            </w:r>
            <w:r>
              <w:rPr>
                <w:spacing w:val="-7"/>
                <w:sz w:val="24"/>
              </w:rPr>
              <w:t xml:space="preserve"> </w:t>
            </w:r>
            <w:r>
              <w:rPr>
                <w:spacing w:val="-4"/>
                <w:sz w:val="24"/>
              </w:rPr>
              <w:t>(HSP)</w:t>
            </w:r>
          </w:p>
        </w:tc>
      </w:tr>
      <w:tr w:rsidR="009250E8" w14:paraId="61664137" w14:textId="77777777">
        <w:trPr>
          <w:trHeight w:val="431"/>
        </w:trPr>
        <w:tc>
          <w:tcPr>
            <w:tcW w:w="1980" w:type="dxa"/>
          </w:tcPr>
          <w:p w14:paraId="1ED77C90" w14:textId="77777777" w:rsidR="009250E8" w:rsidRDefault="00C22C95">
            <w:pPr>
              <w:pStyle w:val="TableParagraph"/>
              <w:rPr>
                <w:sz w:val="24"/>
              </w:rPr>
            </w:pPr>
            <w:r>
              <w:rPr>
                <w:sz w:val="24"/>
                <w:u w:val="single"/>
              </w:rPr>
              <w:t>Form</w:t>
            </w:r>
            <w:r>
              <w:rPr>
                <w:spacing w:val="-7"/>
                <w:sz w:val="24"/>
                <w:u w:val="single"/>
              </w:rPr>
              <w:t xml:space="preserve"> </w:t>
            </w:r>
            <w:r>
              <w:rPr>
                <w:spacing w:val="-4"/>
                <w:sz w:val="24"/>
                <w:u w:val="single"/>
              </w:rPr>
              <w:t>1020</w:t>
            </w:r>
          </w:p>
        </w:tc>
        <w:tc>
          <w:tcPr>
            <w:tcW w:w="7832" w:type="dxa"/>
          </w:tcPr>
          <w:p w14:paraId="4BD2647F" w14:textId="77777777" w:rsidR="009250E8" w:rsidRDefault="00C22C95">
            <w:pPr>
              <w:pStyle w:val="TableParagraph"/>
              <w:rPr>
                <w:sz w:val="24"/>
              </w:rPr>
            </w:pPr>
            <w:r>
              <w:rPr>
                <w:sz w:val="24"/>
              </w:rPr>
              <w:t>TWC</w:t>
            </w:r>
            <w:r>
              <w:rPr>
                <w:spacing w:val="-13"/>
                <w:sz w:val="24"/>
              </w:rPr>
              <w:t xml:space="preserve"> </w:t>
            </w:r>
            <w:r>
              <w:rPr>
                <w:sz w:val="24"/>
              </w:rPr>
              <w:t>Substitute</w:t>
            </w:r>
            <w:r>
              <w:rPr>
                <w:spacing w:val="-12"/>
                <w:sz w:val="24"/>
              </w:rPr>
              <w:t xml:space="preserve"> </w:t>
            </w:r>
            <w:r>
              <w:rPr>
                <w:sz w:val="24"/>
              </w:rPr>
              <w:t>W9</w:t>
            </w:r>
            <w:r>
              <w:rPr>
                <w:spacing w:val="-13"/>
                <w:sz w:val="24"/>
              </w:rPr>
              <w:t xml:space="preserve"> </w:t>
            </w:r>
            <w:r>
              <w:rPr>
                <w:sz w:val="24"/>
              </w:rPr>
              <w:t>and</w:t>
            </w:r>
            <w:r>
              <w:rPr>
                <w:spacing w:val="-7"/>
                <w:sz w:val="24"/>
              </w:rPr>
              <w:t xml:space="preserve"> </w:t>
            </w:r>
            <w:r>
              <w:rPr>
                <w:sz w:val="24"/>
              </w:rPr>
              <w:t>Direct</w:t>
            </w:r>
            <w:r>
              <w:rPr>
                <w:spacing w:val="-12"/>
                <w:sz w:val="24"/>
              </w:rPr>
              <w:t xml:space="preserve"> </w:t>
            </w:r>
            <w:r>
              <w:rPr>
                <w:sz w:val="24"/>
              </w:rPr>
              <w:t>Deposit</w:t>
            </w:r>
            <w:r>
              <w:rPr>
                <w:spacing w:val="-7"/>
                <w:sz w:val="24"/>
              </w:rPr>
              <w:t xml:space="preserve"> </w:t>
            </w:r>
            <w:r>
              <w:rPr>
                <w:sz w:val="24"/>
              </w:rPr>
              <w:t>with</w:t>
            </w:r>
            <w:r>
              <w:rPr>
                <w:spacing w:val="-8"/>
                <w:sz w:val="24"/>
              </w:rPr>
              <w:t xml:space="preserve"> </w:t>
            </w:r>
            <w:r>
              <w:rPr>
                <w:spacing w:val="-2"/>
                <w:sz w:val="24"/>
              </w:rPr>
              <w:t>Instructions</w:t>
            </w:r>
          </w:p>
        </w:tc>
      </w:tr>
      <w:tr w:rsidR="009250E8" w14:paraId="52FC2726" w14:textId="77777777">
        <w:trPr>
          <w:trHeight w:val="776"/>
        </w:trPr>
        <w:tc>
          <w:tcPr>
            <w:tcW w:w="1980" w:type="dxa"/>
          </w:tcPr>
          <w:p w14:paraId="2AE0B618" w14:textId="77777777" w:rsidR="009250E8" w:rsidRDefault="00C22C95">
            <w:pPr>
              <w:pStyle w:val="TableParagraph"/>
              <w:spacing w:before="38"/>
              <w:rPr>
                <w:sz w:val="24"/>
              </w:rPr>
            </w:pPr>
            <w:r>
              <w:rPr>
                <w:sz w:val="24"/>
                <w:u w:val="single"/>
              </w:rPr>
              <w:t>Form</w:t>
            </w:r>
            <w:r>
              <w:rPr>
                <w:spacing w:val="-7"/>
                <w:sz w:val="24"/>
                <w:u w:val="single"/>
              </w:rPr>
              <w:t xml:space="preserve"> </w:t>
            </w:r>
            <w:r>
              <w:rPr>
                <w:spacing w:val="-4"/>
                <w:sz w:val="24"/>
                <w:u w:val="single"/>
              </w:rPr>
              <w:t>1504</w:t>
            </w:r>
          </w:p>
        </w:tc>
        <w:tc>
          <w:tcPr>
            <w:tcW w:w="7832" w:type="dxa"/>
          </w:tcPr>
          <w:p w14:paraId="09B68BC4" w14:textId="77777777" w:rsidR="009250E8" w:rsidRDefault="00C22C95">
            <w:pPr>
              <w:pStyle w:val="TableParagraph"/>
              <w:spacing w:before="38"/>
              <w:rPr>
                <w:sz w:val="24"/>
              </w:rPr>
            </w:pPr>
            <w:r>
              <w:rPr>
                <w:sz w:val="24"/>
              </w:rPr>
              <w:t>Acknowledgement</w:t>
            </w:r>
            <w:r>
              <w:rPr>
                <w:spacing w:val="-18"/>
                <w:sz w:val="24"/>
              </w:rPr>
              <w:t xml:space="preserve"> </w:t>
            </w:r>
            <w:r>
              <w:rPr>
                <w:sz w:val="24"/>
              </w:rPr>
              <w:t>of</w:t>
            </w:r>
            <w:r>
              <w:rPr>
                <w:spacing w:val="-16"/>
                <w:sz w:val="24"/>
              </w:rPr>
              <w:t xml:space="preserve"> </w:t>
            </w:r>
            <w:r>
              <w:rPr>
                <w:sz w:val="24"/>
              </w:rPr>
              <w:t>Texas</w:t>
            </w:r>
            <w:r>
              <w:rPr>
                <w:spacing w:val="-10"/>
                <w:sz w:val="24"/>
              </w:rPr>
              <w:t xml:space="preserve"> </w:t>
            </w:r>
            <w:r>
              <w:rPr>
                <w:sz w:val="24"/>
              </w:rPr>
              <w:t>Ethics</w:t>
            </w:r>
            <w:r>
              <w:rPr>
                <w:spacing w:val="-16"/>
                <w:sz w:val="24"/>
              </w:rPr>
              <w:t xml:space="preserve"> </w:t>
            </w:r>
            <w:r>
              <w:rPr>
                <w:sz w:val="24"/>
              </w:rPr>
              <w:t>Commission</w:t>
            </w:r>
            <w:r>
              <w:rPr>
                <w:spacing w:val="-11"/>
                <w:sz w:val="24"/>
              </w:rPr>
              <w:t xml:space="preserve"> </w:t>
            </w:r>
            <w:r>
              <w:rPr>
                <w:sz w:val="24"/>
              </w:rPr>
              <w:t>Form</w:t>
            </w:r>
            <w:r>
              <w:rPr>
                <w:spacing w:val="-13"/>
                <w:sz w:val="24"/>
              </w:rPr>
              <w:t xml:space="preserve"> </w:t>
            </w:r>
            <w:r>
              <w:rPr>
                <w:spacing w:val="-4"/>
                <w:sz w:val="24"/>
              </w:rPr>
              <w:t>1295</w:t>
            </w:r>
          </w:p>
          <w:p w14:paraId="3B1C97E6" w14:textId="77777777" w:rsidR="009250E8" w:rsidRDefault="00C22C95">
            <w:pPr>
              <w:pStyle w:val="TableParagraph"/>
              <w:spacing w:before="78"/>
              <w:rPr>
                <w:sz w:val="24"/>
              </w:rPr>
            </w:pPr>
            <w:r>
              <w:rPr>
                <w:sz w:val="24"/>
              </w:rPr>
              <w:t>(TWC</w:t>
            </w:r>
            <w:r>
              <w:rPr>
                <w:spacing w:val="-5"/>
                <w:sz w:val="24"/>
              </w:rPr>
              <w:t xml:space="preserve"> </w:t>
            </w:r>
            <w:r>
              <w:rPr>
                <w:spacing w:val="-2"/>
                <w:sz w:val="24"/>
              </w:rPr>
              <w:t>1504)</w:t>
            </w:r>
          </w:p>
        </w:tc>
      </w:tr>
      <w:tr w:rsidR="009250E8" w14:paraId="642A1361" w14:textId="77777777">
        <w:trPr>
          <w:trHeight w:val="431"/>
        </w:trPr>
        <w:tc>
          <w:tcPr>
            <w:tcW w:w="1980" w:type="dxa"/>
          </w:tcPr>
          <w:p w14:paraId="2E76B96B" w14:textId="77777777" w:rsidR="009250E8" w:rsidRDefault="009250E8">
            <w:pPr>
              <w:pStyle w:val="TableParagraph"/>
              <w:spacing w:before="0"/>
              <w:ind w:left="0"/>
              <w:rPr>
                <w:rFonts w:ascii="Times New Roman"/>
                <w:sz w:val="24"/>
              </w:rPr>
            </w:pPr>
          </w:p>
        </w:tc>
        <w:tc>
          <w:tcPr>
            <w:tcW w:w="7832" w:type="dxa"/>
          </w:tcPr>
          <w:p w14:paraId="1BB404D5" w14:textId="77777777" w:rsidR="009250E8" w:rsidRDefault="009250E8">
            <w:pPr>
              <w:pStyle w:val="TableParagraph"/>
              <w:spacing w:before="0"/>
              <w:ind w:left="0"/>
              <w:rPr>
                <w:rFonts w:ascii="Times New Roman"/>
                <w:sz w:val="24"/>
              </w:rPr>
            </w:pPr>
          </w:p>
        </w:tc>
      </w:tr>
    </w:tbl>
    <w:p w14:paraId="3D364C53" w14:textId="77777777" w:rsidR="00946547" w:rsidRDefault="00946547"/>
    <w:sectPr w:rsidR="00946547">
      <w:pgSz w:w="12240" w:h="15840"/>
      <w:pgMar w:top="1820" w:right="860" w:bottom="1660" w:left="1300" w:header="0" w:footer="14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F7F56" w14:textId="77777777" w:rsidR="00C22C95" w:rsidRDefault="00C22C95">
      <w:r>
        <w:separator/>
      </w:r>
    </w:p>
  </w:endnote>
  <w:endnote w:type="continuationSeparator" w:id="0">
    <w:p w14:paraId="3328AD66" w14:textId="77777777" w:rsidR="00C22C95" w:rsidRDefault="00C22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3FFD" w14:textId="77777777" w:rsidR="009250E8" w:rsidRDefault="00C22C95">
    <w:pPr>
      <w:pStyle w:val="BodyText"/>
      <w:spacing w:line="14" w:lineRule="auto"/>
      <w:rPr>
        <w:sz w:val="20"/>
      </w:rPr>
    </w:pPr>
    <w:r>
      <w:rPr>
        <w:noProof/>
      </w:rPr>
      <mc:AlternateContent>
        <mc:Choice Requires="wps">
          <w:drawing>
            <wp:anchor distT="0" distB="0" distL="0" distR="0" simplePos="0" relativeHeight="486825984" behindDoc="1" locked="0" layoutInCell="1" allowOverlap="1" wp14:anchorId="0ED56CDF" wp14:editId="2CBE59AA">
              <wp:simplePos x="0" y="0"/>
              <wp:positionH relativeFrom="page">
                <wp:posOffset>901700</wp:posOffset>
              </wp:positionH>
              <wp:positionV relativeFrom="page">
                <wp:posOffset>8991035</wp:posOffset>
              </wp:positionV>
              <wp:extent cx="1632585" cy="21082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2585" cy="210820"/>
                      </a:xfrm>
                      <a:prstGeom prst="rect">
                        <a:avLst/>
                      </a:prstGeom>
                    </wps:spPr>
                    <wps:txbx>
                      <w:txbxContent>
                        <w:p w14:paraId="395635D0" w14:textId="77777777" w:rsidR="009250E8" w:rsidRDefault="00C22C95">
                          <w:pPr>
                            <w:pStyle w:val="BodyText"/>
                            <w:spacing w:before="20"/>
                            <w:ind w:left="20"/>
                          </w:pPr>
                          <w:r>
                            <w:t>RFP</w:t>
                          </w:r>
                          <w:r>
                            <w:rPr>
                              <w:spacing w:val="-5"/>
                            </w:rPr>
                            <w:t xml:space="preserve"> </w:t>
                          </w:r>
                          <w:r>
                            <w:t>No.</w:t>
                          </w:r>
                          <w:r>
                            <w:rPr>
                              <w:spacing w:val="-4"/>
                            </w:rPr>
                            <w:t xml:space="preserve"> </w:t>
                          </w:r>
                          <w:r>
                            <w:rPr>
                              <w:spacing w:val="-2"/>
                            </w:rPr>
                            <w:t>3202400058</w:t>
                          </w:r>
                        </w:p>
                      </w:txbxContent>
                    </wps:txbx>
                    <wps:bodyPr wrap="square" lIns="0" tIns="0" rIns="0" bIns="0" rtlCol="0">
                      <a:noAutofit/>
                    </wps:bodyPr>
                  </wps:wsp>
                </a:graphicData>
              </a:graphic>
            </wp:anchor>
          </w:drawing>
        </mc:Choice>
        <mc:Fallback>
          <w:pict>
            <v:shapetype w14:anchorId="0ED56CDF" id="_x0000_t202" coordsize="21600,21600" o:spt="202" path="m,l,21600r21600,l21600,xe">
              <v:stroke joinstyle="miter"/>
              <v:path gradientshapeok="t" o:connecttype="rect"/>
            </v:shapetype>
            <v:shape id="Textbox 5" o:spid="_x0000_s1026" type="#_x0000_t202" style="position:absolute;margin-left:71pt;margin-top:707.95pt;width:128.55pt;height:16.6pt;z-index:-16490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" filled="f" stroked="f">
              <v:textbox inset="0,0,0,0">
                <w:txbxContent>
                  <w:p w14:paraId="395635D0" w14:textId="77777777" w:rsidR="009250E8" w:rsidRDefault="00C22C95">
                    <w:pPr>
                      <w:pStyle w:val="BodyText"/>
                      <w:spacing w:before="20"/>
                      <w:ind w:left="20"/>
                    </w:pPr>
                    <w:r>
                      <w:t>RFP</w:t>
                    </w:r>
                    <w:r>
                      <w:rPr>
                        <w:spacing w:val="-5"/>
                      </w:rPr>
                      <w:t xml:space="preserve"> </w:t>
                    </w:r>
                    <w:r>
                      <w:t>No.</w:t>
                    </w:r>
                    <w:r>
                      <w:rPr>
                        <w:spacing w:val="-4"/>
                      </w:rPr>
                      <w:t xml:space="preserve"> </w:t>
                    </w:r>
                    <w:r>
                      <w:rPr>
                        <w:spacing w:val="-2"/>
                      </w:rPr>
                      <w:t>3202400058</w:t>
                    </w:r>
                  </w:p>
                </w:txbxContent>
              </v:textbox>
              <w10:wrap anchorx="page" anchory="page"/>
            </v:shape>
          </w:pict>
        </mc:Fallback>
      </mc:AlternateContent>
    </w:r>
    <w:r>
      <w:rPr>
        <w:noProof/>
      </w:rPr>
      <mc:AlternateContent>
        <mc:Choice Requires="wps">
          <w:drawing>
            <wp:anchor distT="0" distB="0" distL="0" distR="0" simplePos="0" relativeHeight="486826496" behindDoc="1" locked="0" layoutInCell="1" allowOverlap="1" wp14:anchorId="1D82A082" wp14:editId="37545539">
              <wp:simplePos x="0" y="0"/>
              <wp:positionH relativeFrom="page">
                <wp:posOffset>6627114</wp:posOffset>
              </wp:positionH>
              <wp:positionV relativeFrom="page">
                <wp:posOffset>8991035</wp:posOffset>
              </wp:positionV>
              <wp:extent cx="238760" cy="21082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210820"/>
                      </a:xfrm>
                      <a:prstGeom prst="rect">
                        <a:avLst/>
                      </a:prstGeom>
                    </wps:spPr>
                    <wps:txbx>
                      <w:txbxContent>
                        <w:p w14:paraId="359AA6C2" w14:textId="77777777" w:rsidR="009250E8" w:rsidRDefault="00C22C95">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57</w:t>
                          </w:r>
                          <w:r>
                            <w:rPr>
                              <w:spacing w:val="-5"/>
                            </w:rPr>
                            <w:fldChar w:fldCharType="end"/>
                          </w:r>
                        </w:p>
                      </w:txbxContent>
                    </wps:txbx>
                    <wps:bodyPr wrap="square" lIns="0" tIns="0" rIns="0" bIns="0" rtlCol="0">
                      <a:noAutofit/>
                    </wps:bodyPr>
                  </wps:wsp>
                </a:graphicData>
              </a:graphic>
            </wp:anchor>
          </w:drawing>
        </mc:Choice>
        <mc:Fallback>
          <w:pict>
            <v:shape w14:anchorId="1D82A082" id="Textbox 6" o:spid="_x0000_s1027" type="#_x0000_t202" style="position:absolute;margin-left:521.8pt;margin-top:707.95pt;width:18.8pt;height:16.6pt;z-index:-1648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" filled="f" stroked="f">
              <v:textbox inset="0,0,0,0">
                <w:txbxContent>
                  <w:p w14:paraId="359AA6C2" w14:textId="77777777" w:rsidR="009250E8" w:rsidRDefault="00C22C95">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57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2AE6B" w14:textId="77777777" w:rsidR="00C22C95" w:rsidRDefault="00C22C95">
      <w:r>
        <w:separator/>
      </w:r>
    </w:p>
  </w:footnote>
  <w:footnote w:type="continuationSeparator" w:id="0">
    <w:p w14:paraId="5BC31201" w14:textId="77777777" w:rsidR="00C22C95" w:rsidRDefault="00C22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215"/>
    <w:multiLevelType w:val="multilevel"/>
    <w:tmpl w:val="C082B968"/>
    <w:lvl w:ilvl="0">
      <w:start w:val="2"/>
      <w:numFmt w:val="decimal"/>
      <w:lvlText w:val="%1"/>
      <w:lvlJc w:val="left"/>
      <w:pPr>
        <w:ind w:left="699" w:hanging="560"/>
        <w:jc w:val="left"/>
      </w:pPr>
      <w:rPr>
        <w:rFonts w:hint="default"/>
        <w:lang w:val="en-US" w:eastAsia="en-US" w:bidi="ar-SA"/>
      </w:rPr>
    </w:lvl>
    <w:lvl w:ilvl="1">
      <w:start w:val="1"/>
      <w:numFmt w:val="decimal"/>
      <w:lvlText w:val="%1.%2."/>
      <w:lvlJc w:val="left"/>
      <w:pPr>
        <w:ind w:left="699" w:hanging="560"/>
        <w:jc w:val="left"/>
      </w:pPr>
      <w:rPr>
        <w:rFonts w:ascii="Verdana" w:eastAsia="Verdana" w:hAnsi="Verdana" w:cs="Verdana" w:hint="default"/>
        <w:b/>
        <w:bCs/>
        <w:i w:val="0"/>
        <w:iCs w:val="0"/>
        <w:spacing w:val="-9"/>
        <w:w w:val="100"/>
        <w:sz w:val="24"/>
        <w:szCs w:val="24"/>
        <w:lang w:val="en-US" w:eastAsia="en-US" w:bidi="ar-SA"/>
      </w:rPr>
    </w:lvl>
    <w:lvl w:ilvl="2">
      <w:start w:val="1"/>
      <w:numFmt w:val="decimal"/>
      <w:lvlText w:val="%1.%2.%3."/>
      <w:lvlJc w:val="left"/>
      <w:pPr>
        <w:ind w:left="316" w:hanging="844"/>
        <w:jc w:val="left"/>
      </w:pPr>
      <w:rPr>
        <w:rFonts w:ascii="Verdana" w:eastAsia="Verdana" w:hAnsi="Verdana" w:cs="Verdana" w:hint="default"/>
        <w:b/>
        <w:bCs/>
        <w:i w:val="0"/>
        <w:iCs w:val="0"/>
        <w:spacing w:val="-4"/>
        <w:w w:val="100"/>
        <w:sz w:val="24"/>
        <w:szCs w:val="24"/>
        <w:lang w:val="en-US" w:eastAsia="en-US" w:bidi="ar-SA"/>
      </w:rPr>
    </w:lvl>
    <w:lvl w:ilvl="3">
      <w:start w:val="1"/>
      <w:numFmt w:val="decimal"/>
      <w:lvlText w:val="%1.%2.%3.%4."/>
      <w:lvlJc w:val="left"/>
      <w:pPr>
        <w:ind w:left="857" w:hanging="1094"/>
        <w:jc w:val="left"/>
      </w:pPr>
      <w:rPr>
        <w:rFonts w:ascii="Verdana" w:eastAsia="Verdana" w:hAnsi="Verdana" w:cs="Verdana" w:hint="default"/>
        <w:b/>
        <w:bCs/>
        <w:i w:val="0"/>
        <w:iCs w:val="0"/>
        <w:spacing w:val="-4"/>
        <w:w w:val="100"/>
        <w:sz w:val="24"/>
        <w:szCs w:val="24"/>
        <w:lang w:val="en-US" w:eastAsia="en-US" w:bidi="ar-SA"/>
      </w:rPr>
    </w:lvl>
    <w:lvl w:ilvl="4">
      <w:start w:val="1"/>
      <w:numFmt w:val="lowerLetter"/>
      <w:lvlText w:val="%5."/>
      <w:lvlJc w:val="left"/>
      <w:pPr>
        <w:ind w:left="1397" w:hanging="360"/>
        <w:jc w:val="left"/>
      </w:pPr>
      <w:rPr>
        <w:rFonts w:ascii="Verdana" w:eastAsia="Verdana" w:hAnsi="Verdana" w:cs="Verdana" w:hint="default"/>
        <w:b w:val="0"/>
        <w:bCs w:val="0"/>
        <w:i w:val="0"/>
        <w:iCs w:val="0"/>
        <w:spacing w:val="-1"/>
        <w:w w:val="100"/>
        <w:sz w:val="24"/>
        <w:szCs w:val="24"/>
        <w:lang w:val="en-US" w:eastAsia="en-US" w:bidi="ar-SA"/>
      </w:rPr>
    </w:lvl>
    <w:lvl w:ilvl="5">
      <w:numFmt w:val="bullet"/>
      <w:lvlText w:val="•"/>
      <w:lvlJc w:val="left"/>
      <w:pPr>
        <w:ind w:left="1400" w:hanging="360"/>
      </w:pPr>
      <w:rPr>
        <w:rFonts w:hint="default"/>
        <w:lang w:val="en-US" w:eastAsia="en-US" w:bidi="ar-SA"/>
      </w:rPr>
    </w:lvl>
    <w:lvl w:ilvl="6">
      <w:numFmt w:val="bullet"/>
      <w:lvlText w:val="•"/>
      <w:lvlJc w:val="left"/>
      <w:pPr>
        <w:ind w:left="3136" w:hanging="360"/>
      </w:pPr>
      <w:rPr>
        <w:rFonts w:hint="default"/>
        <w:lang w:val="en-US" w:eastAsia="en-US" w:bidi="ar-SA"/>
      </w:rPr>
    </w:lvl>
    <w:lvl w:ilvl="7">
      <w:numFmt w:val="bullet"/>
      <w:lvlText w:val="•"/>
      <w:lvlJc w:val="left"/>
      <w:pPr>
        <w:ind w:left="4872" w:hanging="360"/>
      </w:pPr>
      <w:rPr>
        <w:rFonts w:hint="default"/>
        <w:lang w:val="en-US" w:eastAsia="en-US" w:bidi="ar-SA"/>
      </w:rPr>
    </w:lvl>
    <w:lvl w:ilvl="8">
      <w:numFmt w:val="bullet"/>
      <w:lvlText w:val="•"/>
      <w:lvlJc w:val="left"/>
      <w:pPr>
        <w:ind w:left="6608" w:hanging="360"/>
      </w:pPr>
      <w:rPr>
        <w:rFonts w:hint="default"/>
        <w:lang w:val="en-US" w:eastAsia="en-US" w:bidi="ar-SA"/>
      </w:rPr>
    </w:lvl>
  </w:abstractNum>
  <w:abstractNum w:abstractNumId="1" w15:restartNumberingAfterBreak="0">
    <w:nsid w:val="042C2E0C"/>
    <w:multiLevelType w:val="multilevel"/>
    <w:tmpl w:val="6986BE74"/>
    <w:lvl w:ilvl="0">
      <w:start w:val="3"/>
      <w:numFmt w:val="decimal"/>
      <w:lvlText w:val="%1"/>
      <w:lvlJc w:val="left"/>
      <w:pPr>
        <w:ind w:left="938" w:hanging="586"/>
        <w:jc w:val="left"/>
      </w:pPr>
      <w:rPr>
        <w:rFonts w:hint="default"/>
        <w:lang w:val="en-US" w:eastAsia="en-US" w:bidi="ar-SA"/>
      </w:rPr>
    </w:lvl>
    <w:lvl w:ilvl="1">
      <w:start w:val="1"/>
      <w:numFmt w:val="decimal"/>
      <w:lvlText w:val="%1.%2."/>
      <w:lvlJc w:val="left"/>
      <w:pPr>
        <w:ind w:left="938" w:hanging="586"/>
        <w:jc w:val="left"/>
      </w:pPr>
      <w:rPr>
        <w:rFonts w:ascii="Verdana" w:eastAsia="Verdana" w:hAnsi="Verdana" w:cs="Verdana" w:hint="default"/>
        <w:b/>
        <w:bCs/>
        <w:i w:val="0"/>
        <w:iCs w:val="0"/>
        <w:spacing w:val="-4"/>
        <w:w w:val="100"/>
        <w:sz w:val="24"/>
        <w:szCs w:val="24"/>
        <w:lang w:val="en-US" w:eastAsia="en-US" w:bidi="ar-SA"/>
      </w:rPr>
    </w:lvl>
    <w:lvl w:ilvl="2">
      <w:numFmt w:val="bullet"/>
      <w:lvlText w:val="•"/>
      <w:lvlJc w:val="left"/>
      <w:pPr>
        <w:ind w:left="2768" w:hanging="586"/>
      </w:pPr>
      <w:rPr>
        <w:rFonts w:hint="default"/>
        <w:lang w:val="en-US" w:eastAsia="en-US" w:bidi="ar-SA"/>
      </w:rPr>
    </w:lvl>
    <w:lvl w:ilvl="3">
      <w:numFmt w:val="bullet"/>
      <w:lvlText w:val="•"/>
      <w:lvlJc w:val="left"/>
      <w:pPr>
        <w:ind w:left="3682" w:hanging="586"/>
      </w:pPr>
      <w:rPr>
        <w:rFonts w:hint="default"/>
        <w:lang w:val="en-US" w:eastAsia="en-US" w:bidi="ar-SA"/>
      </w:rPr>
    </w:lvl>
    <w:lvl w:ilvl="4">
      <w:numFmt w:val="bullet"/>
      <w:lvlText w:val="•"/>
      <w:lvlJc w:val="left"/>
      <w:pPr>
        <w:ind w:left="4596" w:hanging="586"/>
      </w:pPr>
      <w:rPr>
        <w:rFonts w:hint="default"/>
        <w:lang w:val="en-US" w:eastAsia="en-US" w:bidi="ar-SA"/>
      </w:rPr>
    </w:lvl>
    <w:lvl w:ilvl="5">
      <w:numFmt w:val="bullet"/>
      <w:lvlText w:val="•"/>
      <w:lvlJc w:val="left"/>
      <w:pPr>
        <w:ind w:left="5510" w:hanging="586"/>
      </w:pPr>
      <w:rPr>
        <w:rFonts w:hint="default"/>
        <w:lang w:val="en-US" w:eastAsia="en-US" w:bidi="ar-SA"/>
      </w:rPr>
    </w:lvl>
    <w:lvl w:ilvl="6">
      <w:numFmt w:val="bullet"/>
      <w:lvlText w:val="•"/>
      <w:lvlJc w:val="left"/>
      <w:pPr>
        <w:ind w:left="6424" w:hanging="586"/>
      </w:pPr>
      <w:rPr>
        <w:rFonts w:hint="default"/>
        <w:lang w:val="en-US" w:eastAsia="en-US" w:bidi="ar-SA"/>
      </w:rPr>
    </w:lvl>
    <w:lvl w:ilvl="7">
      <w:numFmt w:val="bullet"/>
      <w:lvlText w:val="•"/>
      <w:lvlJc w:val="left"/>
      <w:pPr>
        <w:ind w:left="7338" w:hanging="586"/>
      </w:pPr>
      <w:rPr>
        <w:rFonts w:hint="default"/>
        <w:lang w:val="en-US" w:eastAsia="en-US" w:bidi="ar-SA"/>
      </w:rPr>
    </w:lvl>
    <w:lvl w:ilvl="8">
      <w:numFmt w:val="bullet"/>
      <w:lvlText w:val="•"/>
      <w:lvlJc w:val="left"/>
      <w:pPr>
        <w:ind w:left="8252" w:hanging="586"/>
      </w:pPr>
      <w:rPr>
        <w:rFonts w:hint="default"/>
        <w:lang w:val="en-US" w:eastAsia="en-US" w:bidi="ar-SA"/>
      </w:rPr>
    </w:lvl>
  </w:abstractNum>
  <w:abstractNum w:abstractNumId="2" w15:restartNumberingAfterBreak="0">
    <w:nsid w:val="07544779"/>
    <w:multiLevelType w:val="multilevel"/>
    <w:tmpl w:val="5EB0F4BC"/>
    <w:lvl w:ilvl="0">
      <w:start w:val="4"/>
      <w:numFmt w:val="decimal"/>
      <w:lvlText w:val="%1"/>
      <w:lvlJc w:val="left"/>
      <w:pPr>
        <w:ind w:left="699" w:hanging="560"/>
        <w:jc w:val="left"/>
      </w:pPr>
      <w:rPr>
        <w:rFonts w:hint="default"/>
        <w:lang w:val="en-US" w:eastAsia="en-US" w:bidi="ar-SA"/>
      </w:rPr>
    </w:lvl>
    <w:lvl w:ilvl="1">
      <w:start w:val="1"/>
      <w:numFmt w:val="decimal"/>
      <w:lvlText w:val="%1.%2."/>
      <w:lvlJc w:val="left"/>
      <w:pPr>
        <w:ind w:left="699" w:hanging="560"/>
        <w:jc w:val="left"/>
      </w:pPr>
      <w:rPr>
        <w:rFonts w:ascii="Verdana" w:eastAsia="Verdana" w:hAnsi="Verdana" w:cs="Verdana" w:hint="default"/>
        <w:b/>
        <w:bCs/>
        <w:i w:val="0"/>
        <w:iCs w:val="0"/>
        <w:spacing w:val="-9"/>
        <w:w w:val="100"/>
        <w:sz w:val="24"/>
        <w:szCs w:val="24"/>
        <w:lang w:val="en-US" w:eastAsia="en-US" w:bidi="ar-SA"/>
      </w:rPr>
    </w:lvl>
    <w:lvl w:ilvl="2">
      <w:start w:val="1"/>
      <w:numFmt w:val="decimal"/>
      <w:lvlText w:val="%1.%2.%3."/>
      <w:lvlJc w:val="left"/>
      <w:pPr>
        <w:ind w:left="1251" w:hanging="840"/>
        <w:jc w:val="left"/>
      </w:pPr>
      <w:rPr>
        <w:rFonts w:ascii="Verdana" w:eastAsia="Verdana" w:hAnsi="Verdana" w:cs="Verdana" w:hint="default"/>
        <w:b/>
        <w:bCs/>
        <w:i w:val="0"/>
        <w:iCs w:val="0"/>
        <w:spacing w:val="-4"/>
        <w:w w:val="100"/>
        <w:sz w:val="24"/>
        <w:szCs w:val="24"/>
        <w:lang w:val="en-US" w:eastAsia="en-US" w:bidi="ar-SA"/>
      </w:rPr>
    </w:lvl>
    <w:lvl w:ilvl="3">
      <w:start w:val="1"/>
      <w:numFmt w:val="lowerLetter"/>
      <w:lvlText w:val="%4."/>
      <w:lvlJc w:val="left"/>
      <w:pPr>
        <w:ind w:left="854" w:hanging="357"/>
        <w:jc w:val="left"/>
      </w:pPr>
      <w:rPr>
        <w:rFonts w:hint="default"/>
        <w:spacing w:val="-4"/>
        <w:w w:val="100"/>
        <w:lang w:val="en-US" w:eastAsia="en-US" w:bidi="ar-SA"/>
      </w:rPr>
    </w:lvl>
    <w:lvl w:ilvl="4">
      <w:numFmt w:val="bullet"/>
      <w:lvlText w:val="•"/>
      <w:lvlJc w:val="left"/>
      <w:pPr>
        <w:ind w:left="2520" w:hanging="357"/>
      </w:pPr>
      <w:rPr>
        <w:rFonts w:hint="default"/>
        <w:lang w:val="en-US" w:eastAsia="en-US" w:bidi="ar-SA"/>
      </w:rPr>
    </w:lvl>
    <w:lvl w:ilvl="5">
      <w:numFmt w:val="bullet"/>
      <w:lvlText w:val="•"/>
      <w:lvlJc w:val="left"/>
      <w:pPr>
        <w:ind w:left="3780" w:hanging="357"/>
      </w:pPr>
      <w:rPr>
        <w:rFonts w:hint="default"/>
        <w:lang w:val="en-US" w:eastAsia="en-US" w:bidi="ar-SA"/>
      </w:rPr>
    </w:lvl>
    <w:lvl w:ilvl="6">
      <w:numFmt w:val="bullet"/>
      <w:lvlText w:val="•"/>
      <w:lvlJc w:val="left"/>
      <w:pPr>
        <w:ind w:left="5040" w:hanging="357"/>
      </w:pPr>
      <w:rPr>
        <w:rFonts w:hint="default"/>
        <w:lang w:val="en-US" w:eastAsia="en-US" w:bidi="ar-SA"/>
      </w:rPr>
    </w:lvl>
    <w:lvl w:ilvl="7">
      <w:numFmt w:val="bullet"/>
      <w:lvlText w:val="•"/>
      <w:lvlJc w:val="left"/>
      <w:pPr>
        <w:ind w:left="6300" w:hanging="357"/>
      </w:pPr>
      <w:rPr>
        <w:rFonts w:hint="default"/>
        <w:lang w:val="en-US" w:eastAsia="en-US" w:bidi="ar-SA"/>
      </w:rPr>
    </w:lvl>
    <w:lvl w:ilvl="8">
      <w:numFmt w:val="bullet"/>
      <w:lvlText w:val="•"/>
      <w:lvlJc w:val="left"/>
      <w:pPr>
        <w:ind w:left="7560" w:hanging="357"/>
      </w:pPr>
      <w:rPr>
        <w:rFonts w:hint="default"/>
        <w:lang w:val="en-US" w:eastAsia="en-US" w:bidi="ar-SA"/>
      </w:rPr>
    </w:lvl>
  </w:abstractNum>
  <w:abstractNum w:abstractNumId="3" w15:restartNumberingAfterBreak="0">
    <w:nsid w:val="0AFC0C80"/>
    <w:multiLevelType w:val="hybridMultilevel"/>
    <w:tmpl w:val="6D76D2E6"/>
    <w:lvl w:ilvl="0" w:tplc="59744C94">
      <w:start w:val="1"/>
      <w:numFmt w:val="lowerLetter"/>
      <w:lvlText w:val="%1)"/>
      <w:lvlJc w:val="left"/>
      <w:pPr>
        <w:ind w:left="858" w:hanging="362"/>
        <w:jc w:val="left"/>
      </w:pPr>
      <w:rPr>
        <w:rFonts w:ascii="Verdana" w:eastAsia="Verdana" w:hAnsi="Verdana" w:cs="Verdana" w:hint="default"/>
        <w:b w:val="0"/>
        <w:bCs w:val="0"/>
        <w:i w:val="0"/>
        <w:iCs w:val="0"/>
        <w:spacing w:val="-4"/>
        <w:w w:val="100"/>
        <w:sz w:val="24"/>
        <w:szCs w:val="24"/>
        <w:lang w:val="en-US" w:eastAsia="en-US" w:bidi="ar-SA"/>
      </w:rPr>
    </w:lvl>
    <w:lvl w:ilvl="1" w:tplc="363E6706">
      <w:numFmt w:val="bullet"/>
      <w:lvlText w:val="•"/>
      <w:lvlJc w:val="left"/>
      <w:pPr>
        <w:ind w:left="1782" w:hanging="362"/>
      </w:pPr>
      <w:rPr>
        <w:rFonts w:hint="default"/>
        <w:lang w:val="en-US" w:eastAsia="en-US" w:bidi="ar-SA"/>
      </w:rPr>
    </w:lvl>
    <w:lvl w:ilvl="2" w:tplc="D8585A04">
      <w:numFmt w:val="bullet"/>
      <w:lvlText w:val="•"/>
      <w:lvlJc w:val="left"/>
      <w:pPr>
        <w:ind w:left="2704" w:hanging="362"/>
      </w:pPr>
      <w:rPr>
        <w:rFonts w:hint="default"/>
        <w:lang w:val="en-US" w:eastAsia="en-US" w:bidi="ar-SA"/>
      </w:rPr>
    </w:lvl>
    <w:lvl w:ilvl="3" w:tplc="B3345146">
      <w:numFmt w:val="bullet"/>
      <w:lvlText w:val="•"/>
      <w:lvlJc w:val="left"/>
      <w:pPr>
        <w:ind w:left="3626" w:hanging="362"/>
      </w:pPr>
      <w:rPr>
        <w:rFonts w:hint="default"/>
        <w:lang w:val="en-US" w:eastAsia="en-US" w:bidi="ar-SA"/>
      </w:rPr>
    </w:lvl>
    <w:lvl w:ilvl="4" w:tplc="5B2623A4">
      <w:numFmt w:val="bullet"/>
      <w:lvlText w:val="•"/>
      <w:lvlJc w:val="left"/>
      <w:pPr>
        <w:ind w:left="4548" w:hanging="362"/>
      </w:pPr>
      <w:rPr>
        <w:rFonts w:hint="default"/>
        <w:lang w:val="en-US" w:eastAsia="en-US" w:bidi="ar-SA"/>
      </w:rPr>
    </w:lvl>
    <w:lvl w:ilvl="5" w:tplc="B76C3CF2">
      <w:numFmt w:val="bullet"/>
      <w:lvlText w:val="•"/>
      <w:lvlJc w:val="left"/>
      <w:pPr>
        <w:ind w:left="5470" w:hanging="362"/>
      </w:pPr>
      <w:rPr>
        <w:rFonts w:hint="default"/>
        <w:lang w:val="en-US" w:eastAsia="en-US" w:bidi="ar-SA"/>
      </w:rPr>
    </w:lvl>
    <w:lvl w:ilvl="6" w:tplc="6ADE2010">
      <w:numFmt w:val="bullet"/>
      <w:lvlText w:val="•"/>
      <w:lvlJc w:val="left"/>
      <w:pPr>
        <w:ind w:left="6392" w:hanging="362"/>
      </w:pPr>
      <w:rPr>
        <w:rFonts w:hint="default"/>
        <w:lang w:val="en-US" w:eastAsia="en-US" w:bidi="ar-SA"/>
      </w:rPr>
    </w:lvl>
    <w:lvl w:ilvl="7" w:tplc="8C5AC2EC">
      <w:numFmt w:val="bullet"/>
      <w:lvlText w:val="•"/>
      <w:lvlJc w:val="left"/>
      <w:pPr>
        <w:ind w:left="7314" w:hanging="362"/>
      </w:pPr>
      <w:rPr>
        <w:rFonts w:hint="default"/>
        <w:lang w:val="en-US" w:eastAsia="en-US" w:bidi="ar-SA"/>
      </w:rPr>
    </w:lvl>
    <w:lvl w:ilvl="8" w:tplc="61A4544E">
      <w:numFmt w:val="bullet"/>
      <w:lvlText w:val="•"/>
      <w:lvlJc w:val="left"/>
      <w:pPr>
        <w:ind w:left="8236" w:hanging="362"/>
      </w:pPr>
      <w:rPr>
        <w:rFonts w:hint="default"/>
        <w:lang w:val="en-US" w:eastAsia="en-US" w:bidi="ar-SA"/>
      </w:rPr>
    </w:lvl>
  </w:abstractNum>
  <w:abstractNum w:abstractNumId="4" w15:restartNumberingAfterBreak="0">
    <w:nsid w:val="1043164C"/>
    <w:multiLevelType w:val="multilevel"/>
    <w:tmpl w:val="346EC5E6"/>
    <w:lvl w:ilvl="0">
      <w:start w:val="2"/>
      <w:numFmt w:val="decimal"/>
      <w:lvlText w:val="%1"/>
      <w:lvlJc w:val="left"/>
      <w:pPr>
        <w:ind w:left="1952" w:hanging="1092"/>
        <w:jc w:val="left"/>
      </w:pPr>
      <w:rPr>
        <w:rFonts w:hint="default"/>
        <w:lang w:val="en-US" w:eastAsia="en-US" w:bidi="ar-SA"/>
      </w:rPr>
    </w:lvl>
    <w:lvl w:ilvl="1">
      <w:start w:val="5"/>
      <w:numFmt w:val="decimal"/>
      <w:lvlText w:val="%1.%2"/>
      <w:lvlJc w:val="left"/>
      <w:pPr>
        <w:ind w:left="1952" w:hanging="1092"/>
        <w:jc w:val="left"/>
      </w:pPr>
      <w:rPr>
        <w:rFonts w:hint="default"/>
        <w:lang w:val="en-US" w:eastAsia="en-US" w:bidi="ar-SA"/>
      </w:rPr>
    </w:lvl>
    <w:lvl w:ilvl="2">
      <w:start w:val="1"/>
      <w:numFmt w:val="decimal"/>
      <w:lvlText w:val="%1.%2.%3"/>
      <w:lvlJc w:val="left"/>
      <w:pPr>
        <w:ind w:left="1952" w:hanging="1092"/>
        <w:jc w:val="left"/>
      </w:pPr>
      <w:rPr>
        <w:rFonts w:hint="default"/>
        <w:lang w:val="en-US" w:eastAsia="en-US" w:bidi="ar-SA"/>
      </w:rPr>
    </w:lvl>
    <w:lvl w:ilvl="3">
      <w:start w:val="4"/>
      <w:numFmt w:val="decimal"/>
      <w:lvlText w:val="%1.%2.%3.%4."/>
      <w:lvlJc w:val="left"/>
      <w:pPr>
        <w:ind w:left="1952" w:hanging="1092"/>
        <w:jc w:val="left"/>
      </w:pPr>
      <w:rPr>
        <w:rFonts w:ascii="Verdana" w:eastAsia="Verdana" w:hAnsi="Verdana" w:cs="Verdana" w:hint="default"/>
        <w:b/>
        <w:bCs/>
        <w:i w:val="0"/>
        <w:iCs w:val="0"/>
        <w:spacing w:val="-4"/>
        <w:w w:val="100"/>
        <w:sz w:val="24"/>
        <w:szCs w:val="24"/>
        <w:lang w:val="en-US" w:eastAsia="en-US" w:bidi="ar-SA"/>
      </w:rPr>
    </w:lvl>
    <w:lvl w:ilvl="4">
      <w:start w:val="1"/>
      <w:numFmt w:val="decimal"/>
      <w:lvlText w:val="%1.%2.%3.%4.%5."/>
      <w:lvlJc w:val="left"/>
      <w:pPr>
        <w:ind w:left="1577" w:hanging="1346"/>
        <w:jc w:val="left"/>
      </w:pPr>
      <w:rPr>
        <w:rFonts w:ascii="Verdana" w:eastAsia="Verdana" w:hAnsi="Verdana" w:cs="Verdana" w:hint="default"/>
        <w:b/>
        <w:bCs/>
        <w:i w:val="0"/>
        <w:iCs w:val="0"/>
        <w:spacing w:val="-4"/>
        <w:w w:val="100"/>
        <w:sz w:val="24"/>
        <w:szCs w:val="24"/>
        <w:lang w:val="en-US" w:eastAsia="en-US" w:bidi="ar-SA"/>
      </w:rPr>
    </w:lvl>
    <w:lvl w:ilvl="5">
      <w:numFmt w:val="bullet"/>
      <w:lvlText w:val="•"/>
      <w:lvlJc w:val="left"/>
      <w:pPr>
        <w:ind w:left="5568" w:hanging="1346"/>
      </w:pPr>
      <w:rPr>
        <w:rFonts w:hint="default"/>
        <w:lang w:val="en-US" w:eastAsia="en-US" w:bidi="ar-SA"/>
      </w:rPr>
    </w:lvl>
    <w:lvl w:ilvl="6">
      <w:numFmt w:val="bullet"/>
      <w:lvlText w:val="•"/>
      <w:lvlJc w:val="left"/>
      <w:pPr>
        <w:ind w:left="6471" w:hanging="1346"/>
      </w:pPr>
      <w:rPr>
        <w:rFonts w:hint="default"/>
        <w:lang w:val="en-US" w:eastAsia="en-US" w:bidi="ar-SA"/>
      </w:rPr>
    </w:lvl>
    <w:lvl w:ilvl="7">
      <w:numFmt w:val="bullet"/>
      <w:lvlText w:val="•"/>
      <w:lvlJc w:val="left"/>
      <w:pPr>
        <w:ind w:left="7373" w:hanging="1346"/>
      </w:pPr>
      <w:rPr>
        <w:rFonts w:hint="default"/>
        <w:lang w:val="en-US" w:eastAsia="en-US" w:bidi="ar-SA"/>
      </w:rPr>
    </w:lvl>
    <w:lvl w:ilvl="8">
      <w:numFmt w:val="bullet"/>
      <w:lvlText w:val="•"/>
      <w:lvlJc w:val="left"/>
      <w:pPr>
        <w:ind w:left="8275" w:hanging="1346"/>
      </w:pPr>
      <w:rPr>
        <w:rFonts w:hint="default"/>
        <w:lang w:val="en-US" w:eastAsia="en-US" w:bidi="ar-SA"/>
      </w:rPr>
    </w:lvl>
  </w:abstractNum>
  <w:abstractNum w:abstractNumId="5" w15:restartNumberingAfterBreak="0">
    <w:nsid w:val="12370773"/>
    <w:multiLevelType w:val="multilevel"/>
    <w:tmpl w:val="1272FCB8"/>
    <w:lvl w:ilvl="0">
      <w:start w:val="6"/>
      <w:numFmt w:val="decimal"/>
      <w:lvlText w:val="%1"/>
      <w:lvlJc w:val="left"/>
      <w:pPr>
        <w:ind w:left="1576" w:hanging="765"/>
        <w:jc w:val="left"/>
      </w:pPr>
      <w:rPr>
        <w:rFonts w:hint="default"/>
        <w:lang w:val="en-US" w:eastAsia="en-US" w:bidi="ar-SA"/>
      </w:rPr>
    </w:lvl>
    <w:lvl w:ilvl="1">
      <w:start w:val="4"/>
      <w:numFmt w:val="decimal"/>
      <w:lvlText w:val="%1.%2"/>
      <w:lvlJc w:val="left"/>
      <w:pPr>
        <w:ind w:left="1576" w:hanging="765"/>
        <w:jc w:val="left"/>
      </w:pPr>
      <w:rPr>
        <w:rFonts w:ascii="Verdana" w:eastAsia="Verdana" w:hAnsi="Verdana" w:cs="Verdana" w:hint="default"/>
        <w:b w:val="0"/>
        <w:bCs w:val="0"/>
        <w:i w:val="0"/>
        <w:iCs w:val="0"/>
        <w:spacing w:val="-4"/>
        <w:w w:val="100"/>
        <w:sz w:val="24"/>
        <w:szCs w:val="24"/>
        <w:lang w:val="en-US" w:eastAsia="en-US" w:bidi="ar-SA"/>
      </w:rPr>
    </w:lvl>
    <w:lvl w:ilvl="2">
      <w:start w:val="1"/>
      <w:numFmt w:val="decimal"/>
      <w:lvlText w:val="%1.%2.%3"/>
      <w:lvlJc w:val="left"/>
      <w:pPr>
        <w:ind w:left="1568" w:hanging="711"/>
        <w:jc w:val="left"/>
      </w:pPr>
      <w:rPr>
        <w:rFonts w:ascii="Verdana" w:eastAsia="Verdana" w:hAnsi="Verdana" w:cs="Verdana" w:hint="default"/>
        <w:b w:val="0"/>
        <w:bCs w:val="0"/>
        <w:i w:val="0"/>
        <w:iCs w:val="0"/>
        <w:spacing w:val="-4"/>
        <w:w w:val="100"/>
        <w:sz w:val="24"/>
        <w:szCs w:val="24"/>
        <w:lang w:val="en-US" w:eastAsia="en-US" w:bidi="ar-SA"/>
      </w:rPr>
    </w:lvl>
    <w:lvl w:ilvl="3">
      <w:numFmt w:val="bullet"/>
      <w:lvlText w:val="•"/>
      <w:lvlJc w:val="left"/>
      <w:pPr>
        <w:ind w:left="3468" w:hanging="711"/>
      </w:pPr>
      <w:rPr>
        <w:rFonts w:hint="default"/>
        <w:lang w:val="en-US" w:eastAsia="en-US" w:bidi="ar-SA"/>
      </w:rPr>
    </w:lvl>
    <w:lvl w:ilvl="4">
      <w:numFmt w:val="bullet"/>
      <w:lvlText w:val="•"/>
      <w:lvlJc w:val="left"/>
      <w:pPr>
        <w:ind w:left="4413" w:hanging="711"/>
      </w:pPr>
      <w:rPr>
        <w:rFonts w:hint="default"/>
        <w:lang w:val="en-US" w:eastAsia="en-US" w:bidi="ar-SA"/>
      </w:rPr>
    </w:lvl>
    <w:lvl w:ilvl="5">
      <w:numFmt w:val="bullet"/>
      <w:lvlText w:val="•"/>
      <w:lvlJc w:val="left"/>
      <w:pPr>
        <w:ind w:left="5357" w:hanging="711"/>
      </w:pPr>
      <w:rPr>
        <w:rFonts w:hint="default"/>
        <w:lang w:val="en-US" w:eastAsia="en-US" w:bidi="ar-SA"/>
      </w:rPr>
    </w:lvl>
    <w:lvl w:ilvl="6">
      <w:numFmt w:val="bullet"/>
      <w:lvlText w:val="•"/>
      <w:lvlJc w:val="left"/>
      <w:pPr>
        <w:ind w:left="6302" w:hanging="711"/>
      </w:pPr>
      <w:rPr>
        <w:rFonts w:hint="default"/>
        <w:lang w:val="en-US" w:eastAsia="en-US" w:bidi="ar-SA"/>
      </w:rPr>
    </w:lvl>
    <w:lvl w:ilvl="7">
      <w:numFmt w:val="bullet"/>
      <w:lvlText w:val="•"/>
      <w:lvlJc w:val="left"/>
      <w:pPr>
        <w:ind w:left="7246" w:hanging="711"/>
      </w:pPr>
      <w:rPr>
        <w:rFonts w:hint="default"/>
        <w:lang w:val="en-US" w:eastAsia="en-US" w:bidi="ar-SA"/>
      </w:rPr>
    </w:lvl>
    <w:lvl w:ilvl="8">
      <w:numFmt w:val="bullet"/>
      <w:lvlText w:val="•"/>
      <w:lvlJc w:val="left"/>
      <w:pPr>
        <w:ind w:left="8191" w:hanging="711"/>
      </w:pPr>
      <w:rPr>
        <w:rFonts w:hint="default"/>
        <w:lang w:val="en-US" w:eastAsia="en-US" w:bidi="ar-SA"/>
      </w:rPr>
    </w:lvl>
  </w:abstractNum>
  <w:abstractNum w:abstractNumId="6" w15:restartNumberingAfterBreak="0">
    <w:nsid w:val="123B2677"/>
    <w:multiLevelType w:val="hybridMultilevel"/>
    <w:tmpl w:val="BAFAA394"/>
    <w:lvl w:ilvl="0" w:tplc="DDC0B8A8">
      <w:start w:val="1"/>
      <w:numFmt w:val="lowerLetter"/>
      <w:lvlText w:val="%1."/>
      <w:lvlJc w:val="left"/>
      <w:pPr>
        <w:ind w:left="857" w:hanging="362"/>
        <w:jc w:val="left"/>
      </w:pPr>
      <w:rPr>
        <w:rFonts w:ascii="Verdana" w:eastAsia="Verdana" w:hAnsi="Verdana" w:cs="Verdana" w:hint="default"/>
        <w:b w:val="0"/>
        <w:bCs w:val="0"/>
        <w:i w:val="0"/>
        <w:iCs w:val="0"/>
        <w:spacing w:val="-1"/>
        <w:w w:val="100"/>
        <w:sz w:val="24"/>
        <w:szCs w:val="24"/>
        <w:lang w:val="en-US" w:eastAsia="en-US" w:bidi="ar-SA"/>
      </w:rPr>
    </w:lvl>
    <w:lvl w:ilvl="1" w:tplc="88C0C896">
      <w:numFmt w:val="bullet"/>
      <w:lvlText w:val="•"/>
      <w:lvlJc w:val="left"/>
      <w:pPr>
        <w:ind w:left="1782" w:hanging="362"/>
      </w:pPr>
      <w:rPr>
        <w:rFonts w:hint="default"/>
        <w:lang w:val="en-US" w:eastAsia="en-US" w:bidi="ar-SA"/>
      </w:rPr>
    </w:lvl>
    <w:lvl w:ilvl="2" w:tplc="D20CC138">
      <w:numFmt w:val="bullet"/>
      <w:lvlText w:val="•"/>
      <w:lvlJc w:val="left"/>
      <w:pPr>
        <w:ind w:left="2704" w:hanging="362"/>
      </w:pPr>
      <w:rPr>
        <w:rFonts w:hint="default"/>
        <w:lang w:val="en-US" w:eastAsia="en-US" w:bidi="ar-SA"/>
      </w:rPr>
    </w:lvl>
    <w:lvl w:ilvl="3" w:tplc="23DAC26C">
      <w:numFmt w:val="bullet"/>
      <w:lvlText w:val="•"/>
      <w:lvlJc w:val="left"/>
      <w:pPr>
        <w:ind w:left="3626" w:hanging="362"/>
      </w:pPr>
      <w:rPr>
        <w:rFonts w:hint="default"/>
        <w:lang w:val="en-US" w:eastAsia="en-US" w:bidi="ar-SA"/>
      </w:rPr>
    </w:lvl>
    <w:lvl w:ilvl="4" w:tplc="3F8C6132">
      <w:numFmt w:val="bullet"/>
      <w:lvlText w:val="•"/>
      <w:lvlJc w:val="left"/>
      <w:pPr>
        <w:ind w:left="4548" w:hanging="362"/>
      </w:pPr>
      <w:rPr>
        <w:rFonts w:hint="default"/>
        <w:lang w:val="en-US" w:eastAsia="en-US" w:bidi="ar-SA"/>
      </w:rPr>
    </w:lvl>
    <w:lvl w:ilvl="5" w:tplc="17184C20">
      <w:numFmt w:val="bullet"/>
      <w:lvlText w:val="•"/>
      <w:lvlJc w:val="left"/>
      <w:pPr>
        <w:ind w:left="5470" w:hanging="362"/>
      </w:pPr>
      <w:rPr>
        <w:rFonts w:hint="default"/>
        <w:lang w:val="en-US" w:eastAsia="en-US" w:bidi="ar-SA"/>
      </w:rPr>
    </w:lvl>
    <w:lvl w:ilvl="6" w:tplc="C9962170">
      <w:numFmt w:val="bullet"/>
      <w:lvlText w:val="•"/>
      <w:lvlJc w:val="left"/>
      <w:pPr>
        <w:ind w:left="6392" w:hanging="362"/>
      </w:pPr>
      <w:rPr>
        <w:rFonts w:hint="default"/>
        <w:lang w:val="en-US" w:eastAsia="en-US" w:bidi="ar-SA"/>
      </w:rPr>
    </w:lvl>
    <w:lvl w:ilvl="7" w:tplc="0B10E800">
      <w:numFmt w:val="bullet"/>
      <w:lvlText w:val="•"/>
      <w:lvlJc w:val="left"/>
      <w:pPr>
        <w:ind w:left="7314" w:hanging="362"/>
      </w:pPr>
      <w:rPr>
        <w:rFonts w:hint="default"/>
        <w:lang w:val="en-US" w:eastAsia="en-US" w:bidi="ar-SA"/>
      </w:rPr>
    </w:lvl>
    <w:lvl w:ilvl="8" w:tplc="CF4074B0">
      <w:numFmt w:val="bullet"/>
      <w:lvlText w:val="•"/>
      <w:lvlJc w:val="left"/>
      <w:pPr>
        <w:ind w:left="8236" w:hanging="362"/>
      </w:pPr>
      <w:rPr>
        <w:rFonts w:hint="default"/>
        <w:lang w:val="en-US" w:eastAsia="en-US" w:bidi="ar-SA"/>
      </w:rPr>
    </w:lvl>
  </w:abstractNum>
  <w:abstractNum w:abstractNumId="7" w15:restartNumberingAfterBreak="0">
    <w:nsid w:val="175F40A8"/>
    <w:multiLevelType w:val="multilevel"/>
    <w:tmpl w:val="3DF09E8E"/>
    <w:lvl w:ilvl="0">
      <w:start w:val="6"/>
      <w:numFmt w:val="decimal"/>
      <w:lvlText w:val="%1"/>
      <w:lvlJc w:val="left"/>
      <w:pPr>
        <w:ind w:left="938" w:hanging="586"/>
        <w:jc w:val="left"/>
      </w:pPr>
      <w:rPr>
        <w:rFonts w:hint="default"/>
        <w:lang w:val="en-US" w:eastAsia="en-US" w:bidi="ar-SA"/>
      </w:rPr>
    </w:lvl>
    <w:lvl w:ilvl="1">
      <w:start w:val="1"/>
      <w:numFmt w:val="decimal"/>
      <w:lvlText w:val="%1.%2."/>
      <w:lvlJc w:val="left"/>
      <w:pPr>
        <w:ind w:left="938" w:hanging="586"/>
        <w:jc w:val="left"/>
      </w:pPr>
      <w:rPr>
        <w:rFonts w:ascii="Verdana" w:eastAsia="Verdana" w:hAnsi="Verdana" w:cs="Verdana" w:hint="default"/>
        <w:b/>
        <w:bCs/>
        <w:i w:val="0"/>
        <w:iCs w:val="0"/>
        <w:spacing w:val="-4"/>
        <w:w w:val="100"/>
        <w:sz w:val="24"/>
        <w:szCs w:val="24"/>
        <w:lang w:val="en-US" w:eastAsia="en-US" w:bidi="ar-SA"/>
      </w:rPr>
    </w:lvl>
    <w:lvl w:ilvl="2">
      <w:numFmt w:val="bullet"/>
      <w:lvlText w:val="•"/>
      <w:lvlJc w:val="left"/>
      <w:pPr>
        <w:ind w:left="2768" w:hanging="586"/>
      </w:pPr>
      <w:rPr>
        <w:rFonts w:hint="default"/>
        <w:lang w:val="en-US" w:eastAsia="en-US" w:bidi="ar-SA"/>
      </w:rPr>
    </w:lvl>
    <w:lvl w:ilvl="3">
      <w:numFmt w:val="bullet"/>
      <w:lvlText w:val="•"/>
      <w:lvlJc w:val="left"/>
      <w:pPr>
        <w:ind w:left="3682" w:hanging="586"/>
      </w:pPr>
      <w:rPr>
        <w:rFonts w:hint="default"/>
        <w:lang w:val="en-US" w:eastAsia="en-US" w:bidi="ar-SA"/>
      </w:rPr>
    </w:lvl>
    <w:lvl w:ilvl="4">
      <w:numFmt w:val="bullet"/>
      <w:lvlText w:val="•"/>
      <w:lvlJc w:val="left"/>
      <w:pPr>
        <w:ind w:left="4596" w:hanging="586"/>
      </w:pPr>
      <w:rPr>
        <w:rFonts w:hint="default"/>
        <w:lang w:val="en-US" w:eastAsia="en-US" w:bidi="ar-SA"/>
      </w:rPr>
    </w:lvl>
    <w:lvl w:ilvl="5">
      <w:numFmt w:val="bullet"/>
      <w:lvlText w:val="•"/>
      <w:lvlJc w:val="left"/>
      <w:pPr>
        <w:ind w:left="5510" w:hanging="586"/>
      </w:pPr>
      <w:rPr>
        <w:rFonts w:hint="default"/>
        <w:lang w:val="en-US" w:eastAsia="en-US" w:bidi="ar-SA"/>
      </w:rPr>
    </w:lvl>
    <w:lvl w:ilvl="6">
      <w:numFmt w:val="bullet"/>
      <w:lvlText w:val="•"/>
      <w:lvlJc w:val="left"/>
      <w:pPr>
        <w:ind w:left="6424" w:hanging="586"/>
      </w:pPr>
      <w:rPr>
        <w:rFonts w:hint="default"/>
        <w:lang w:val="en-US" w:eastAsia="en-US" w:bidi="ar-SA"/>
      </w:rPr>
    </w:lvl>
    <w:lvl w:ilvl="7">
      <w:numFmt w:val="bullet"/>
      <w:lvlText w:val="•"/>
      <w:lvlJc w:val="left"/>
      <w:pPr>
        <w:ind w:left="7338" w:hanging="586"/>
      </w:pPr>
      <w:rPr>
        <w:rFonts w:hint="default"/>
        <w:lang w:val="en-US" w:eastAsia="en-US" w:bidi="ar-SA"/>
      </w:rPr>
    </w:lvl>
    <w:lvl w:ilvl="8">
      <w:numFmt w:val="bullet"/>
      <w:lvlText w:val="•"/>
      <w:lvlJc w:val="left"/>
      <w:pPr>
        <w:ind w:left="8252" w:hanging="586"/>
      </w:pPr>
      <w:rPr>
        <w:rFonts w:hint="default"/>
        <w:lang w:val="en-US" w:eastAsia="en-US" w:bidi="ar-SA"/>
      </w:rPr>
    </w:lvl>
  </w:abstractNum>
  <w:abstractNum w:abstractNumId="8" w15:restartNumberingAfterBreak="0">
    <w:nsid w:val="1C2D17BC"/>
    <w:multiLevelType w:val="multilevel"/>
    <w:tmpl w:val="63285A16"/>
    <w:lvl w:ilvl="0">
      <w:start w:val="2"/>
      <w:numFmt w:val="decimal"/>
      <w:lvlText w:val="%1"/>
      <w:lvlJc w:val="left"/>
      <w:pPr>
        <w:ind w:left="858" w:hanging="1010"/>
        <w:jc w:val="left"/>
      </w:pPr>
      <w:rPr>
        <w:rFonts w:hint="default"/>
        <w:lang w:val="en-US" w:eastAsia="en-US" w:bidi="ar-SA"/>
      </w:rPr>
    </w:lvl>
    <w:lvl w:ilvl="1">
      <w:start w:val="5"/>
      <w:numFmt w:val="decimal"/>
      <w:lvlText w:val="%1.%2"/>
      <w:lvlJc w:val="left"/>
      <w:pPr>
        <w:ind w:left="858" w:hanging="1010"/>
        <w:jc w:val="left"/>
      </w:pPr>
      <w:rPr>
        <w:rFonts w:hint="default"/>
        <w:lang w:val="en-US" w:eastAsia="en-US" w:bidi="ar-SA"/>
      </w:rPr>
    </w:lvl>
    <w:lvl w:ilvl="2">
      <w:start w:val="3"/>
      <w:numFmt w:val="decimal"/>
      <w:lvlText w:val="%1.%2.%3"/>
      <w:lvlJc w:val="left"/>
      <w:pPr>
        <w:ind w:left="858" w:hanging="1010"/>
        <w:jc w:val="left"/>
      </w:pPr>
      <w:rPr>
        <w:rFonts w:hint="default"/>
        <w:lang w:val="en-US" w:eastAsia="en-US" w:bidi="ar-SA"/>
      </w:rPr>
    </w:lvl>
    <w:lvl w:ilvl="3">
      <w:start w:val="1"/>
      <w:numFmt w:val="decimal"/>
      <w:lvlText w:val="%1.%2.%3.%4"/>
      <w:lvlJc w:val="left"/>
      <w:pPr>
        <w:ind w:left="858" w:hanging="1010"/>
        <w:jc w:val="left"/>
      </w:pPr>
      <w:rPr>
        <w:rFonts w:ascii="Verdana" w:eastAsia="Verdana" w:hAnsi="Verdana" w:cs="Verdana" w:hint="default"/>
        <w:b/>
        <w:bCs/>
        <w:i w:val="0"/>
        <w:iCs w:val="0"/>
        <w:spacing w:val="-4"/>
        <w:w w:val="100"/>
        <w:sz w:val="24"/>
        <w:szCs w:val="24"/>
        <w:lang w:val="en-US" w:eastAsia="en-US" w:bidi="ar-SA"/>
      </w:rPr>
    </w:lvl>
    <w:lvl w:ilvl="4">
      <w:numFmt w:val="bullet"/>
      <w:lvlText w:val="•"/>
      <w:lvlJc w:val="left"/>
      <w:pPr>
        <w:ind w:left="4548" w:hanging="1010"/>
      </w:pPr>
      <w:rPr>
        <w:rFonts w:hint="default"/>
        <w:lang w:val="en-US" w:eastAsia="en-US" w:bidi="ar-SA"/>
      </w:rPr>
    </w:lvl>
    <w:lvl w:ilvl="5">
      <w:numFmt w:val="bullet"/>
      <w:lvlText w:val="•"/>
      <w:lvlJc w:val="left"/>
      <w:pPr>
        <w:ind w:left="5470" w:hanging="1010"/>
      </w:pPr>
      <w:rPr>
        <w:rFonts w:hint="default"/>
        <w:lang w:val="en-US" w:eastAsia="en-US" w:bidi="ar-SA"/>
      </w:rPr>
    </w:lvl>
    <w:lvl w:ilvl="6">
      <w:numFmt w:val="bullet"/>
      <w:lvlText w:val="•"/>
      <w:lvlJc w:val="left"/>
      <w:pPr>
        <w:ind w:left="6392" w:hanging="1010"/>
      </w:pPr>
      <w:rPr>
        <w:rFonts w:hint="default"/>
        <w:lang w:val="en-US" w:eastAsia="en-US" w:bidi="ar-SA"/>
      </w:rPr>
    </w:lvl>
    <w:lvl w:ilvl="7">
      <w:numFmt w:val="bullet"/>
      <w:lvlText w:val="•"/>
      <w:lvlJc w:val="left"/>
      <w:pPr>
        <w:ind w:left="7314" w:hanging="1010"/>
      </w:pPr>
      <w:rPr>
        <w:rFonts w:hint="default"/>
        <w:lang w:val="en-US" w:eastAsia="en-US" w:bidi="ar-SA"/>
      </w:rPr>
    </w:lvl>
    <w:lvl w:ilvl="8">
      <w:numFmt w:val="bullet"/>
      <w:lvlText w:val="•"/>
      <w:lvlJc w:val="left"/>
      <w:pPr>
        <w:ind w:left="8236" w:hanging="1010"/>
      </w:pPr>
      <w:rPr>
        <w:rFonts w:hint="default"/>
        <w:lang w:val="en-US" w:eastAsia="en-US" w:bidi="ar-SA"/>
      </w:rPr>
    </w:lvl>
  </w:abstractNum>
  <w:abstractNum w:abstractNumId="9" w15:restartNumberingAfterBreak="0">
    <w:nsid w:val="1CA52DAE"/>
    <w:multiLevelType w:val="hybridMultilevel"/>
    <w:tmpl w:val="45C2751C"/>
    <w:lvl w:ilvl="0" w:tplc="1F7A16A6">
      <w:start w:val="1"/>
      <w:numFmt w:val="lowerLetter"/>
      <w:lvlText w:val="%1."/>
      <w:lvlJc w:val="left"/>
      <w:pPr>
        <w:ind w:left="858" w:hanging="362"/>
        <w:jc w:val="left"/>
      </w:pPr>
      <w:rPr>
        <w:rFonts w:ascii="Verdana" w:eastAsia="Verdana" w:hAnsi="Verdana" w:cs="Verdana" w:hint="default"/>
        <w:b w:val="0"/>
        <w:bCs w:val="0"/>
        <w:i w:val="0"/>
        <w:iCs w:val="0"/>
        <w:spacing w:val="-4"/>
        <w:w w:val="100"/>
        <w:sz w:val="24"/>
        <w:szCs w:val="24"/>
        <w:lang w:val="en-US" w:eastAsia="en-US" w:bidi="ar-SA"/>
      </w:rPr>
    </w:lvl>
    <w:lvl w:ilvl="1" w:tplc="605C2448">
      <w:numFmt w:val="bullet"/>
      <w:lvlText w:val="•"/>
      <w:lvlJc w:val="left"/>
      <w:pPr>
        <w:ind w:left="1782" w:hanging="362"/>
      </w:pPr>
      <w:rPr>
        <w:rFonts w:hint="default"/>
        <w:lang w:val="en-US" w:eastAsia="en-US" w:bidi="ar-SA"/>
      </w:rPr>
    </w:lvl>
    <w:lvl w:ilvl="2" w:tplc="5C56DC26">
      <w:numFmt w:val="bullet"/>
      <w:lvlText w:val="•"/>
      <w:lvlJc w:val="left"/>
      <w:pPr>
        <w:ind w:left="2704" w:hanging="362"/>
      </w:pPr>
      <w:rPr>
        <w:rFonts w:hint="default"/>
        <w:lang w:val="en-US" w:eastAsia="en-US" w:bidi="ar-SA"/>
      </w:rPr>
    </w:lvl>
    <w:lvl w:ilvl="3" w:tplc="3D90460A">
      <w:numFmt w:val="bullet"/>
      <w:lvlText w:val="•"/>
      <w:lvlJc w:val="left"/>
      <w:pPr>
        <w:ind w:left="3626" w:hanging="362"/>
      </w:pPr>
      <w:rPr>
        <w:rFonts w:hint="default"/>
        <w:lang w:val="en-US" w:eastAsia="en-US" w:bidi="ar-SA"/>
      </w:rPr>
    </w:lvl>
    <w:lvl w:ilvl="4" w:tplc="684CAA20">
      <w:numFmt w:val="bullet"/>
      <w:lvlText w:val="•"/>
      <w:lvlJc w:val="left"/>
      <w:pPr>
        <w:ind w:left="4548" w:hanging="362"/>
      </w:pPr>
      <w:rPr>
        <w:rFonts w:hint="default"/>
        <w:lang w:val="en-US" w:eastAsia="en-US" w:bidi="ar-SA"/>
      </w:rPr>
    </w:lvl>
    <w:lvl w:ilvl="5" w:tplc="25744F58">
      <w:numFmt w:val="bullet"/>
      <w:lvlText w:val="•"/>
      <w:lvlJc w:val="left"/>
      <w:pPr>
        <w:ind w:left="5470" w:hanging="362"/>
      </w:pPr>
      <w:rPr>
        <w:rFonts w:hint="default"/>
        <w:lang w:val="en-US" w:eastAsia="en-US" w:bidi="ar-SA"/>
      </w:rPr>
    </w:lvl>
    <w:lvl w:ilvl="6" w:tplc="60D432C6">
      <w:numFmt w:val="bullet"/>
      <w:lvlText w:val="•"/>
      <w:lvlJc w:val="left"/>
      <w:pPr>
        <w:ind w:left="6392" w:hanging="362"/>
      </w:pPr>
      <w:rPr>
        <w:rFonts w:hint="default"/>
        <w:lang w:val="en-US" w:eastAsia="en-US" w:bidi="ar-SA"/>
      </w:rPr>
    </w:lvl>
    <w:lvl w:ilvl="7" w:tplc="325076CE">
      <w:numFmt w:val="bullet"/>
      <w:lvlText w:val="•"/>
      <w:lvlJc w:val="left"/>
      <w:pPr>
        <w:ind w:left="7314" w:hanging="362"/>
      </w:pPr>
      <w:rPr>
        <w:rFonts w:hint="default"/>
        <w:lang w:val="en-US" w:eastAsia="en-US" w:bidi="ar-SA"/>
      </w:rPr>
    </w:lvl>
    <w:lvl w:ilvl="8" w:tplc="1BE6C76E">
      <w:numFmt w:val="bullet"/>
      <w:lvlText w:val="•"/>
      <w:lvlJc w:val="left"/>
      <w:pPr>
        <w:ind w:left="8236" w:hanging="362"/>
      </w:pPr>
      <w:rPr>
        <w:rFonts w:hint="default"/>
        <w:lang w:val="en-US" w:eastAsia="en-US" w:bidi="ar-SA"/>
      </w:rPr>
    </w:lvl>
  </w:abstractNum>
  <w:abstractNum w:abstractNumId="10" w15:restartNumberingAfterBreak="0">
    <w:nsid w:val="204655AF"/>
    <w:multiLevelType w:val="multilevel"/>
    <w:tmpl w:val="E2FEB6EA"/>
    <w:lvl w:ilvl="0">
      <w:start w:val="6"/>
      <w:numFmt w:val="decimal"/>
      <w:lvlText w:val="%1"/>
      <w:lvlJc w:val="left"/>
      <w:pPr>
        <w:ind w:left="699" w:hanging="560"/>
        <w:jc w:val="left"/>
      </w:pPr>
      <w:rPr>
        <w:rFonts w:hint="default"/>
        <w:lang w:val="en-US" w:eastAsia="en-US" w:bidi="ar-SA"/>
      </w:rPr>
    </w:lvl>
    <w:lvl w:ilvl="1">
      <w:start w:val="1"/>
      <w:numFmt w:val="decimal"/>
      <w:lvlText w:val="%1.%2."/>
      <w:lvlJc w:val="left"/>
      <w:pPr>
        <w:ind w:left="699" w:hanging="560"/>
        <w:jc w:val="left"/>
      </w:pPr>
      <w:rPr>
        <w:rFonts w:ascii="Verdana" w:eastAsia="Verdana" w:hAnsi="Verdana" w:cs="Verdana" w:hint="default"/>
        <w:b/>
        <w:bCs/>
        <w:i w:val="0"/>
        <w:iCs w:val="0"/>
        <w:spacing w:val="-9"/>
        <w:w w:val="100"/>
        <w:sz w:val="24"/>
        <w:szCs w:val="24"/>
        <w:lang w:val="en-US" w:eastAsia="en-US" w:bidi="ar-SA"/>
      </w:rPr>
    </w:lvl>
    <w:lvl w:ilvl="2">
      <w:start w:val="1"/>
      <w:numFmt w:val="decimal"/>
      <w:lvlText w:val="%1.%2.%3."/>
      <w:lvlJc w:val="left"/>
      <w:pPr>
        <w:ind w:left="1251" w:hanging="840"/>
        <w:jc w:val="left"/>
      </w:pPr>
      <w:rPr>
        <w:rFonts w:ascii="Verdana" w:eastAsia="Verdana" w:hAnsi="Verdana" w:cs="Verdana" w:hint="default"/>
        <w:b/>
        <w:bCs/>
        <w:i w:val="0"/>
        <w:iCs w:val="0"/>
        <w:spacing w:val="-4"/>
        <w:w w:val="100"/>
        <w:sz w:val="24"/>
        <w:szCs w:val="24"/>
        <w:lang w:val="en-US" w:eastAsia="en-US" w:bidi="ar-SA"/>
      </w:rPr>
    </w:lvl>
    <w:lvl w:ilvl="3">
      <w:start w:val="1"/>
      <w:numFmt w:val="lowerLetter"/>
      <w:lvlText w:val="%4)"/>
      <w:lvlJc w:val="left"/>
      <w:pPr>
        <w:ind w:left="858" w:hanging="362"/>
        <w:jc w:val="left"/>
      </w:pPr>
      <w:rPr>
        <w:rFonts w:ascii="Verdana" w:eastAsia="Verdana" w:hAnsi="Verdana" w:cs="Verdana" w:hint="default"/>
        <w:b w:val="0"/>
        <w:bCs w:val="0"/>
        <w:i w:val="0"/>
        <w:iCs w:val="0"/>
        <w:spacing w:val="-4"/>
        <w:w w:val="100"/>
        <w:sz w:val="24"/>
        <w:szCs w:val="24"/>
        <w:lang w:val="en-US" w:eastAsia="en-US" w:bidi="ar-SA"/>
      </w:rPr>
    </w:lvl>
    <w:lvl w:ilvl="4">
      <w:numFmt w:val="bullet"/>
      <w:lvlText w:val="•"/>
      <w:lvlJc w:val="left"/>
      <w:pPr>
        <w:ind w:left="3465" w:hanging="362"/>
      </w:pPr>
      <w:rPr>
        <w:rFonts w:hint="default"/>
        <w:lang w:val="en-US" w:eastAsia="en-US" w:bidi="ar-SA"/>
      </w:rPr>
    </w:lvl>
    <w:lvl w:ilvl="5">
      <w:numFmt w:val="bullet"/>
      <w:lvlText w:val="•"/>
      <w:lvlJc w:val="left"/>
      <w:pPr>
        <w:ind w:left="4567" w:hanging="362"/>
      </w:pPr>
      <w:rPr>
        <w:rFonts w:hint="default"/>
        <w:lang w:val="en-US" w:eastAsia="en-US" w:bidi="ar-SA"/>
      </w:rPr>
    </w:lvl>
    <w:lvl w:ilvl="6">
      <w:numFmt w:val="bullet"/>
      <w:lvlText w:val="•"/>
      <w:lvlJc w:val="left"/>
      <w:pPr>
        <w:ind w:left="5670" w:hanging="362"/>
      </w:pPr>
      <w:rPr>
        <w:rFonts w:hint="default"/>
        <w:lang w:val="en-US" w:eastAsia="en-US" w:bidi="ar-SA"/>
      </w:rPr>
    </w:lvl>
    <w:lvl w:ilvl="7">
      <w:numFmt w:val="bullet"/>
      <w:lvlText w:val="•"/>
      <w:lvlJc w:val="left"/>
      <w:pPr>
        <w:ind w:left="6772" w:hanging="362"/>
      </w:pPr>
      <w:rPr>
        <w:rFonts w:hint="default"/>
        <w:lang w:val="en-US" w:eastAsia="en-US" w:bidi="ar-SA"/>
      </w:rPr>
    </w:lvl>
    <w:lvl w:ilvl="8">
      <w:numFmt w:val="bullet"/>
      <w:lvlText w:val="•"/>
      <w:lvlJc w:val="left"/>
      <w:pPr>
        <w:ind w:left="7875" w:hanging="362"/>
      </w:pPr>
      <w:rPr>
        <w:rFonts w:hint="default"/>
        <w:lang w:val="en-US" w:eastAsia="en-US" w:bidi="ar-SA"/>
      </w:rPr>
    </w:lvl>
  </w:abstractNum>
  <w:abstractNum w:abstractNumId="11" w15:restartNumberingAfterBreak="0">
    <w:nsid w:val="206B5ABC"/>
    <w:multiLevelType w:val="hybridMultilevel"/>
    <w:tmpl w:val="38BA9218"/>
    <w:lvl w:ilvl="0" w:tplc="19C288AE">
      <w:start w:val="1"/>
      <w:numFmt w:val="lowerLetter"/>
      <w:lvlText w:val="%1."/>
      <w:lvlJc w:val="left"/>
      <w:pPr>
        <w:ind w:left="858" w:hanging="362"/>
        <w:jc w:val="left"/>
      </w:pPr>
      <w:rPr>
        <w:rFonts w:ascii="Verdana" w:eastAsia="Verdana" w:hAnsi="Verdana" w:cs="Verdana" w:hint="default"/>
        <w:b w:val="0"/>
        <w:bCs w:val="0"/>
        <w:i w:val="0"/>
        <w:iCs w:val="0"/>
        <w:spacing w:val="-4"/>
        <w:w w:val="100"/>
        <w:sz w:val="24"/>
        <w:szCs w:val="24"/>
        <w:lang w:val="en-US" w:eastAsia="en-US" w:bidi="ar-SA"/>
      </w:rPr>
    </w:lvl>
    <w:lvl w:ilvl="1" w:tplc="EE4EDCE6">
      <w:start w:val="1"/>
      <w:numFmt w:val="decimal"/>
      <w:lvlText w:val="%2."/>
      <w:lvlJc w:val="left"/>
      <w:pPr>
        <w:ind w:left="1578" w:hanging="360"/>
        <w:jc w:val="left"/>
      </w:pPr>
      <w:rPr>
        <w:rFonts w:ascii="Verdana" w:eastAsia="Verdana" w:hAnsi="Verdana" w:cs="Verdana" w:hint="default"/>
        <w:b w:val="0"/>
        <w:bCs w:val="0"/>
        <w:i w:val="0"/>
        <w:iCs w:val="0"/>
        <w:spacing w:val="-3"/>
        <w:w w:val="100"/>
        <w:sz w:val="24"/>
        <w:szCs w:val="24"/>
        <w:lang w:val="en-US" w:eastAsia="en-US" w:bidi="ar-SA"/>
      </w:rPr>
    </w:lvl>
    <w:lvl w:ilvl="2" w:tplc="F9BE9056">
      <w:numFmt w:val="bullet"/>
      <w:lvlText w:val="•"/>
      <w:lvlJc w:val="left"/>
      <w:pPr>
        <w:ind w:left="2524" w:hanging="360"/>
      </w:pPr>
      <w:rPr>
        <w:rFonts w:hint="default"/>
        <w:lang w:val="en-US" w:eastAsia="en-US" w:bidi="ar-SA"/>
      </w:rPr>
    </w:lvl>
    <w:lvl w:ilvl="3" w:tplc="C284DF4E">
      <w:numFmt w:val="bullet"/>
      <w:lvlText w:val="•"/>
      <w:lvlJc w:val="left"/>
      <w:pPr>
        <w:ind w:left="3468" w:hanging="360"/>
      </w:pPr>
      <w:rPr>
        <w:rFonts w:hint="default"/>
        <w:lang w:val="en-US" w:eastAsia="en-US" w:bidi="ar-SA"/>
      </w:rPr>
    </w:lvl>
    <w:lvl w:ilvl="4" w:tplc="71F4401E">
      <w:numFmt w:val="bullet"/>
      <w:lvlText w:val="•"/>
      <w:lvlJc w:val="left"/>
      <w:pPr>
        <w:ind w:left="4413" w:hanging="360"/>
      </w:pPr>
      <w:rPr>
        <w:rFonts w:hint="default"/>
        <w:lang w:val="en-US" w:eastAsia="en-US" w:bidi="ar-SA"/>
      </w:rPr>
    </w:lvl>
    <w:lvl w:ilvl="5" w:tplc="38BE2096">
      <w:numFmt w:val="bullet"/>
      <w:lvlText w:val="•"/>
      <w:lvlJc w:val="left"/>
      <w:pPr>
        <w:ind w:left="5357" w:hanging="360"/>
      </w:pPr>
      <w:rPr>
        <w:rFonts w:hint="default"/>
        <w:lang w:val="en-US" w:eastAsia="en-US" w:bidi="ar-SA"/>
      </w:rPr>
    </w:lvl>
    <w:lvl w:ilvl="6" w:tplc="8EB42150">
      <w:numFmt w:val="bullet"/>
      <w:lvlText w:val="•"/>
      <w:lvlJc w:val="left"/>
      <w:pPr>
        <w:ind w:left="6302" w:hanging="360"/>
      </w:pPr>
      <w:rPr>
        <w:rFonts w:hint="default"/>
        <w:lang w:val="en-US" w:eastAsia="en-US" w:bidi="ar-SA"/>
      </w:rPr>
    </w:lvl>
    <w:lvl w:ilvl="7" w:tplc="5740AA5E">
      <w:numFmt w:val="bullet"/>
      <w:lvlText w:val="•"/>
      <w:lvlJc w:val="left"/>
      <w:pPr>
        <w:ind w:left="7246" w:hanging="360"/>
      </w:pPr>
      <w:rPr>
        <w:rFonts w:hint="default"/>
        <w:lang w:val="en-US" w:eastAsia="en-US" w:bidi="ar-SA"/>
      </w:rPr>
    </w:lvl>
    <w:lvl w:ilvl="8" w:tplc="75ACD3F4">
      <w:numFmt w:val="bullet"/>
      <w:lvlText w:val="•"/>
      <w:lvlJc w:val="left"/>
      <w:pPr>
        <w:ind w:left="8191" w:hanging="360"/>
      </w:pPr>
      <w:rPr>
        <w:rFonts w:hint="default"/>
        <w:lang w:val="en-US" w:eastAsia="en-US" w:bidi="ar-SA"/>
      </w:rPr>
    </w:lvl>
  </w:abstractNum>
  <w:abstractNum w:abstractNumId="12" w15:restartNumberingAfterBreak="0">
    <w:nsid w:val="2140413E"/>
    <w:multiLevelType w:val="multilevel"/>
    <w:tmpl w:val="621EA736"/>
    <w:lvl w:ilvl="0">
      <w:start w:val="6"/>
      <w:numFmt w:val="decimal"/>
      <w:lvlText w:val="%1"/>
      <w:lvlJc w:val="left"/>
      <w:pPr>
        <w:ind w:left="1568" w:hanging="711"/>
        <w:jc w:val="left"/>
      </w:pPr>
      <w:rPr>
        <w:rFonts w:hint="default"/>
        <w:lang w:val="en-US" w:eastAsia="en-US" w:bidi="ar-SA"/>
      </w:rPr>
    </w:lvl>
    <w:lvl w:ilvl="1">
      <w:start w:val="2"/>
      <w:numFmt w:val="decimal"/>
      <w:lvlText w:val="%1.%2"/>
      <w:lvlJc w:val="left"/>
      <w:pPr>
        <w:ind w:left="1568" w:hanging="711"/>
        <w:jc w:val="left"/>
      </w:pPr>
      <w:rPr>
        <w:rFonts w:hint="default"/>
        <w:lang w:val="en-US" w:eastAsia="en-US" w:bidi="ar-SA"/>
      </w:rPr>
    </w:lvl>
    <w:lvl w:ilvl="2">
      <w:start w:val="3"/>
      <w:numFmt w:val="decimal"/>
      <w:lvlText w:val="%1.%2.%3"/>
      <w:lvlJc w:val="left"/>
      <w:pPr>
        <w:ind w:left="1568" w:hanging="711"/>
        <w:jc w:val="left"/>
      </w:pPr>
      <w:rPr>
        <w:rFonts w:ascii="Verdana" w:eastAsia="Verdana" w:hAnsi="Verdana" w:cs="Verdana" w:hint="default"/>
        <w:b w:val="0"/>
        <w:bCs w:val="0"/>
        <w:i w:val="0"/>
        <w:iCs w:val="0"/>
        <w:spacing w:val="-4"/>
        <w:w w:val="100"/>
        <w:sz w:val="24"/>
        <w:szCs w:val="24"/>
        <w:lang w:val="en-US" w:eastAsia="en-US" w:bidi="ar-SA"/>
      </w:rPr>
    </w:lvl>
    <w:lvl w:ilvl="3">
      <w:numFmt w:val="bullet"/>
      <w:lvlText w:val="•"/>
      <w:lvlJc w:val="left"/>
      <w:pPr>
        <w:ind w:left="4116" w:hanging="711"/>
      </w:pPr>
      <w:rPr>
        <w:rFonts w:hint="default"/>
        <w:lang w:val="en-US" w:eastAsia="en-US" w:bidi="ar-SA"/>
      </w:rPr>
    </w:lvl>
    <w:lvl w:ilvl="4">
      <w:numFmt w:val="bullet"/>
      <w:lvlText w:val="•"/>
      <w:lvlJc w:val="left"/>
      <w:pPr>
        <w:ind w:left="4968" w:hanging="711"/>
      </w:pPr>
      <w:rPr>
        <w:rFonts w:hint="default"/>
        <w:lang w:val="en-US" w:eastAsia="en-US" w:bidi="ar-SA"/>
      </w:rPr>
    </w:lvl>
    <w:lvl w:ilvl="5">
      <w:numFmt w:val="bullet"/>
      <w:lvlText w:val="•"/>
      <w:lvlJc w:val="left"/>
      <w:pPr>
        <w:ind w:left="5820" w:hanging="711"/>
      </w:pPr>
      <w:rPr>
        <w:rFonts w:hint="default"/>
        <w:lang w:val="en-US" w:eastAsia="en-US" w:bidi="ar-SA"/>
      </w:rPr>
    </w:lvl>
    <w:lvl w:ilvl="6">
      <w:numFmt w:val="bullet"/>
      <w:lvlText w:val="•"/>
      <w:lvlJc w:val="left"/>
      <w:pPr>
        <w:ind w:left="6672" w:hanging="711"/>
      </w:pPr>
      <w:rPr>
        <w:rFonts w:hint="default"/>
        <w:lang w:val="en-US" w:eastAsia="en-US" w:bidi="ar-SA"/>
      </w:rPr>
    </w:lvl>
    <w:lvl w:ilvl="7">
      <w:numFmt w:val="bullet"/>
      <w:lvlText w:val="•"/>
      <w:lvlJc w:val="left"/>
      <w:pPr>
        <w:ind w:left="7524" w:hanging="711"/>
      </w:pPr>
      <w:rPr>
        <w:rFonts w:hint="default"/>
        <w:lang w:val="en-US" w:eastAsia="en-US" w:bidi="ar-SA"/>
      </w:rPr>
    </w:lvl>
    <w:lvl w:ilvl="8">
      <w:numFmt w:val="bullet"/>
      <w:lvlText w:val="•"/>
      <w:lvlJc w:val="left"/>
      <w:pPr>
        <w:ind w:left="8376" w:hanging="711"/>
      </w:pPr>
      <w:rPr>
        <w:rFonts w:hint="default"/>
        <w:lang w:val="en-US" w:eastAsia="en-US" w:bidi="ar-SA"/>
      </w:rPr>
    </w:lvl>
  </w:abstractNum>
  <w:abstractNum w:abstractNumId="13" w15:restartNumberingAfterBreak="0">
    <w:nsid w:val="238F5115"/>
    <w:multiLevelType w:val="multilevel"/>
    <w:tmpl w:val="C0E24B38"/>
    <w:lvl w:ilvl="0">
      <w:start w:val="1"/>
      <w:numFmt w:val="decimal"/>
      <w:lvlText w:val="%1"/>
      <w:lvlJc w:val="left"/>
      <w:pPr>
        <w:ind w:left="699" w:hanging="560"/>
        <w:jc w:val="left"/>
      </w:pPr>
      <w:rPr>
        <w:rFonts w:hint="default"/>
        <w:lang w:val="en-US" w:eastAsia="en-US" w:bidi="ar-SA"/>
      </w:rPr>
    </w:lvl>
    <w:lvl w:ilvl="1">
      <w:start w:val="1"/>
      <w:numFmt w:val="decimal"/>
      <w:lvlText w:val="%1.%2."/>
      <w:lvlJc w:val="left"/>
      <w:pPr>
        <w:ind w:left="699" w:hanging="560"/>
        <w:jc w:val="left"/>
      </w:pPr>
      <w:rPr>
        <w:rFonts w:ascii="Verdana" w:eastAsia="Verdana" w:hAnsi="Verdana" w:cs="Verdana" w:hint="default"/>
        <w:b/>
        <w:bCs/>
        <w:i w:val="0"/>
        <w:iCs w:val="0"/>
        <w:spacing w:val="-9"/>
        <w:w w:val="100"/>
        <w:sz w:val="24"/>
        <w:szCs w:val="24"/>
        <w:lang w:val="en-US" w:eastAsia="en-US" w:bidi="ar-SA"/>
      </w:rPr>
    </w:lvl>
    <w:lvl w:ilvl="2">
      <w:numFmt w:val="bullet"/>
      <w:lvlText w:val="•"/>
      <w:lvlJc w:val="left"/>
      <w:pPr>
        <w:ind w:left="2576" w:hanging="560"/>
      </w:pPr>
      <w:rPr>
        <w:rFonts w:hint="default"/>
        <w:lang w:val="en-US" w:eastAsia="en-US" w:bidi="ar-SA"/>
      </w:rPr>
    </w:lvl>
    <w:lvl w:ilvl="3">
      <w:numFmt w:val="bullet"/>
      <w:lvlText w:val="•"/>
      <w:lvlJc w:val="left"/>
      <w:pPr>
        <w:ind w:left="3514" w:hanging="560"/>
      </w:pPr>
      <w:rPr>
        <w:rFonts w:hint="default"/>
        <w:lang w:val="en-US" w:eastAsia="en-US" w:bidi="ar-SA"/>
      </w:rPr>
    </w:lvl>
    <w:lvl w:ilvl="4">
      <w:numFmt w:val="bullet"/>
      <w:lvlText w:val="•"/>
      <w:lvlJc w:val="left"/>
      <w:pPr>
        <w:ind w:left="4452" w:hanging="560"/>
      </w:pPr>
      <w:rPr>
        <w:rFonts w:hint="default"/>
        <w:lang w:val="en-US" w:eastAsia="en-US" w:bidi="ar-SA"/>
      </w:rPr>
    </w:lvl>
    <w:lvl w:ilvl="5">
      <w:numFmt w:val="bullet"/>
      <w:lvlText w:val="•"/>
      <w:lvlJc w:val="left"/>
      <w:pPr>
        <w:ind w:left="5390" w:hanging="560"/>
      </w:pPr>
      <w:rPr>
        <w:rFonts w:hint="default"/>
        <w:lang w:val="en-US" w:eastAsia="en-US" w:bidi="ar-SA"/>
      </w:rPr>
    </w:lvl>
    <w:lvl w:ilvl="6">
      <w:numFmt w:val="bullet"/>
      <w:lvlText w:val="•"/>
      <w:lvlJc w:val="left"/>
      <w:pPr>
        <w:ind w:left="6328" w:hanging="560"/>
      </w:pPr>
      <w:rPr>
        <w:rFonts w:hint="default"/>
        <w:lang w:val="en-US" w:eastAsia="en-US" w:bidi="ar-SA"/>
      </w:rPr>
    </w:lvl>
    <w:lvl w:ilvl="7">
      <w:numFmt w:val="bullet"/>
      <w:lvlText w:val="•"/>
      <w:lvlJc w:val="left"/>
      <w:pPr>
        <w:ind w:left="7266" w:hanging="560"/>
      </w:pPr>
      <w:rPr>
        <w:rFonts w:hint="default"/>
        <w:lang w:val="en-US" w:eastAsia="en-US" w:bidi="ar-SA"/>
      </w:rPr>
    </w:lvl>
    <w:lvl w:ilvl="8">
      <w:numFmt w:val="bullet"/>
      <w:lvlText w:val="•"/>
      <w:lvlJc w:val="left"/>
      <w:pPr>
        <w:ind w:left="8204" w:hanging="560"/>
      </w:pPr>
      <w:rPr>
        <w:rFonts w:hint="default"/>
        <w:lang w:val="en-US" w:eastAsia="en-US" w:bidi="ar-SA"/>
      </w:rPr>
    </w:lvl>
  </w:abstractNum>
  <w:abstractNum w:abstractNumId="14" w15:restartNumberingAfterBreak="0">
    <w:nsid w:val="27E00946"/>
    <w:multiLevelType w:val="multilevel"/>
    <w:tmpl w:val="EF8A043E"/>
    <w:lvl w:ilvl="0">
      <w:start w:val="6"/>
      <w:numFmt w:val="decimal"/>
      <w:lvlText w:val="%1"/>
      <w:lvlJc w:val="left"/>
      <w:pPr>
        <w:ind w:left="1576" w:hanging="719"/>
        <w:jc w:val="left"/>
      </w:pPr>
      <w:rPr>
        <w:rFonts w:hint="default"/>
        <w:lang w:val="en-US" w:eastAsia="en-US" w:bidi="ar-SA"/>
      </w:rPr>
    </w:lvl>
    <w:lvl w:ilvl="1">
      <w:start w:val="2"/>
      <w:numFmt w:val="decimal"/>
      <w:lvlText w:val="%1.%2"/>
      <w:lvlJc w:val="left"/>
      <w:pPr>
        <w:ind w:left="1576" w:hanging="719"/>
        <w:jc w:val="left"/>
      </w:pPr>
      <w:rPr>
        <w:rFonts w:ascii="Verdana" w:eastAsia="Verdana" w:hAnsi="Verdana" w:cs="Verdana" w:hint="default"/>
        <w:b w:val="0"/>
        <w:bCs w:val="0"/>
        <w:i w:val="0"/>
        <w:iCs w:val="0"/>
        <w:spacing w:val="-4"/>
        <w:w w:val="100"/>
        <w:sz w:val="24"/>
        <w:szCs w:val="24"/>
        <w:lang w:val="en-US" w:eastAsia="en-US" w:bidi="ar-SA"/>
      </w:rPr>
    </w:lvl>
    <w:lvl w:ilvl="2">
      <w:start w:val="1"/>
      <w:numFmt w:val="decimal"/>
      <w:lvlText w:val="%1.%2.%3"/>
      <w:lvlJc w:val="left"/>
      <w:pPr>
        <w:ind w:left="1568" w:hanging="711"/>
        <w:jc w:val="left"/>
      </w:pPr>
      <w:rPr>
        <w:rFonts w:ascii="Verdana" w:eastAsia="Verdana" w:hAnsi="Verdana" w:cs="Verdana" w:hint="default"/>
        <w:b w:val="0"/>
        <w:bCs w:val="0"/>
        <w:i w:val="0"/>
        <w:iCs w:val="0"/>
        <w:spacing w:val="-4"/>
        <w:w w:val="100"/>
        <w:sz w:val="24"/>
        <w:szCs w:val="24"/>
        <w:lang w:val="en-US" w:eastAsia="en-US" w:bidi="ar-SA"/>
      </w:rPr>
    </w:lvl>
    <w:lvl w:ilvl="3">
      <w:numFmt w:val="bullet"/>
      <w:lvlText w:val="•"/>
      <w:lvlJc w:val="left"/>
      <w:pPr>
        <w:ind w:left="3468" w:hanging="711"/>
      </w:pPr>
      <w:rPr>
        <w:rFonts w:hint="default"/>
        <w:lang w:val="en-US" w:eastAsia="en-US" w:bidi="ar-SA"/>
      </w:rPr>
    </w:lvl>
    <w:lvl w:ilvl="4">
      <w:numFmt w:val="bullet"/>
      <w:lvlText w:val="•"/>
      <w:lvlJc w:val="left"/>
      <w:pPr>
        <w:ind w:left="4413" w:hanging="711"/>
      </w:pPr>
      <w:rPr>
        <w:rFonts w:hint="default"/>
        <w:lang w:val="en-US" w:eastAsia="en-US" w:bidi="ar-SA"/>
      </w:rPr>
    </w:lvl>
    <w:lvl w:ilvl="5">
      <w:numFmt w:val="bullet"/>
      <w:lvlText w:val="•"/>
      <w:lvlJc w:val="left"/>
      <w:pPr>
        <w:ind w:left="5357" w:hanging="711"/>
      </w:pPr>
      <w:rPr>
        <w:rFonts w:hint="default"/>
        <w:lang w:val="en-US" w:eastAsia="en-US" w:bidi="ar-SA"/>
      </w:rPr>
    </w:lvl>
    <w:lvl w:ilvl="6">
      <w:numFmt w:val="bullet"/>
      <w:lvlText w:val="•"/>
      <w:lvlJc w:val="left"/>
      <w:pPr>
        <w:ind w:left="6302" w:hanging="711"/>
      </w:pPr>
      <w:rPr>
        <w:rFonts w:hint="default"/>
        <w:lang w:val="en-US" w:eastAsia="en-US" w:bidi="ar-SA"/>
      </w:rPr>
    </w:lvl>
    <w:lvl w:ilvl="7">
      <w:numFmt w:val="bullet"/>
      <w:lvlText w:val="•"/>
      <w:lvlJc w:val="left"/>
      <w:pPr>
        <w:ind w:left="7246" w:hanging="711"/>
      </w:pPr>
      <w:rPr>
        <w:rFonts w:hint="default"/>
        <w:lang w:val="en-US" w:eastAsia="en-US" w:bidi="ar-SA"/>
      </w:rPr>
    </w:lvl>
    <w:lvl w:ilvl="8">
      <w:numFmt w:val="bullet"/>
      <w:lvlText w:val="•"/>
      <w:lvlJc w:val="left"/>
      <w:pPr>
        <w:ind w:left="8191" w:hanging="711"/>
      </w:pPr>
      <w:rPr>
        <w:rFonts w:hint="default"/>
        <w:lang w:val="en-US" w:eastAsia="en-US" w:bidi="ar-SA"/>
      </w:rPr>
    </w:lvl>
  </w:abstractNum>
  <w:abstractNum w:abstractNumId="15" w15:restartNumberingAfterBreak="0">
    <w:nsid w:val="2A4D1633"/>
    <w:multiLevelType w:val="hybridMultilevel"/>
    <w:tmpl w:val="A6D0EBE8"/>
    <w:lvl w:ilvl="0" w:tplc="A7B0B062">
      <w:start w:val="1"/>
      <w:numFmt w:val="lowerLetter"/>
      <w:lvlText w:val="%1."/>
      <w:lvlJc w:val="left"/>
      <w:pPr>
        <w:ind w:left="1572" w:hanging="353"/>
        <w:jc w:val="left"/>
      </w:pPr>
      <w:rPr>
        <w:rFonts w:ascii="Verdana" w:eastAsia="Verdana" w:hAnsi="Verdana" w:cs="Verdana" w:hint="default"/>
        <w:b w:val="0"/>
        <w:bCs w:val="0"/>
        <w:i w:val="0"/>
        <w:iCs w:val="0"/>
        <w:spacing w:val="-4"/>
        <w:w w:val="100"/>
        <w:sz w:val="24"/>
        <w:szCs w:val="24"/>
        <w:lang w:val="en-US" w:eastAsia="en-US" w:bidi="ar-SA"/>
      </w:rPr>
    </w:lvl>
    <w:lvl w:ilvl="1" w:tplc="1588753E">
      <w:numFmt w:val="bullet"/>
      <w:lvlText w:val="•"/>
      <w:lvlJc w:val="left"/>
      <w:pPr>
        <w:ind w:left="2430" w:hanging="353"/>
      </w:pPr>
      <w:rPr>
        <w:rFonts w:hint="default"/>
        <w:lang w:val="en-US" w:eastAsia="en-US" w:bidi="ar-SA"/>
      </w:rPr>
    </w:lvl>
    <w:lvl w:ilvl="2" w:tplc="4D8ED7E4">
      <w:numFmt w:val="bullet"/>
      <w:lvlText w:val="•"/>
      <w:lvlJc w:val="left"/>
      <w:pPr>
        <w:ind w:left="3280" w:hanging="353"/>
      </w:pPr>
      <w:rPr>
        <w:rFonts w:hint="default"/>
        <w:lang w:val="en-US" w:eastAsia="en-US" w:bidi="ar-SA"/>
      </w:rPr>
    </w:lvl>
    <w:lvl w:ilvl="3" w:tplc="E3B2C89A">
      <w:numFmt w:val="bullet"/>
      <w:lvlText w:val="•"/>
      <w:lvlJc w:val="left"/>
      <w:pPr>
        <w:ind w:left="4130" w:hanging="353"/>
      </w:pPr>
      <w:rPr>
        <w:rFonts w:hint="default"/>
        <w:lang w:val="en-US" w:eastAsia="en-US" w:bidi="ar-SA"/>
      </w:rPr>
    </w:lvl>
    <w:lvl w:ilvl="4" w:tplc="448AC356">
      <w:numFmt w:val="bullet"/>
      <w:lvlText w:val="•"/>
      <w:lvlJc w:val="left"/>
      <w:pPr>
        <w:ind w:left="4980" w:hanging="353"/>
      </w:pPr>
      <w:rPr>
        <w:rFonts w:hint="default"/>
        <w:lang w:val="en-US" w:eastAsia="en-US" w:bidi="ar-SA"/>
      </w:rPr>
    </w:lvl>
    <w:lvl w:ilvl="5" w:tplc="3238E62E">
      <w:numFmt w:val="bullet"/>
      <w:lvlText w:val="•"/>
      <w:lvlJc w:val="left"/>
      <w:pPr>
        <w:ind w:left="5830" w:hanging="353"/>
      </w:pPr>
      <w:rPr>
        <w:rFonts w:hint="default"/>
        <w:lang w:val="en-US" w:eastAsia="en-US" w:bidi="ar-SA"/>
      </w:rPr>
    </w:lvl>
    <w:lvl w:ilvl="6" w:tplc="F6664826">
      <w:numFmt w:val="bullet"/>
      <w:lvlText w:val="•"/>
      <w:lvlJc w:val="left"/>
      <w:pPr>
        <w:ind w:left="6680" w:hanging="353"/>
      </w:pPr>
      <w:rPr>
        <w:rFonts w:hint="default"/>
        <w:lang w:val="en-US" w:eastAsia="en-US" w:bidi="ar-SA"/>
      </w:rPr>
    </w:lvl>
    <w:lvl w:ilvl="7" w:tplc="50DEBC4C">
      <w:numFmt w:val="bullet"/>
      <w:lvlText w:val="•"/>
      <w:lvlJc w:val="left"/>
      <w:pPr>
        <w:ind w:left="7530" w:hanging="353"/>
      </w:pPr>
      <w:rPr>
        <w:rFonts w:hint="default"/>
        <w:lang w:val="en-US" w:eastAsia="en-US" w:bidi="ar-SA"/>
      </w:rPr>
    </w:lvl>
    <w:lvl w:ilvl="8" w:tplc="4D0EA076">
      <w:numFmt w:val="bullet"/>
      <w:lvlText w:val="•"/>
      <w:lvlJc w:val="left"/>
      <w:pPr>
        <w:ind w:left="8380" w:hanging="353"/>
      </w:pPr>
      <w:rPr>
        <w:rFonts w:hint="default"/>
        <w:lang w:val="en-US" w:eastAsia="en-US" w:bidi="ar-SA"/>
      </w:rPr>
    </w:lvl>
  </w:abstractNum>
  <w:abstractNum w:abstractNumId="16" w15:restartNumberingAfterBreak="0">
    <w:nsid w:val="2B9F3FB2"/>
    <w:multiLevelType w:val="multilevel"/>
    <w:tmpl w:val="A2180332"/>
    <w:lvl w:ilvl="0">
      <w:start w:val="5"/>
      <w:numFmt w:val="decimal"/>
      <w:lvlText w:val="%1"/>
      <w:lvlJc w:val="left"/>
      <w:pPr>
        <w:ind w:left="699" w:hanging="560"/>
        <w:jc w:val="left"/>
      </w:pPr>
      <w:rPr>
        <w:rFonts w:hint="default"/>
        <w:lang w:val="en-US" w:eastAsia="en-US" w:bidi="ar-SA"/>
      </w:rPr>
    </w:lvl>
    <w:lvl w:ilvl="1">
      <w:start w:val="1"/>
      <w:numFmt w:val="decimal"/>
      <w:lvlText w:val="%1.%2."/>
      <w:lvlJc w:val="left"/>
      <w:pPr>
        <w:ind w:left="699" w:hanging="560"/>
        <w:jc w:val="left"/>
      </w:pPr>
      <w:rPr>
        <w:rFonts w:ascii="Verdana" w:eastAsia="Verdana" w:hAnsi="Verdana" w:cs="Verdana" w:hint="default"/>
        <w:b/>
        <w:bCs/>
        <w:i w:val="0"/>
        <w:iCs w:val="0"/>
        <w:spacing w:val="-9"/>
        <w:w w:val="100"/>
        <w:sz w:val="24"/>
        <w:szCs w:val="24"/>
        <w:lang w:val="en-US" w:eastAsia="en-US" w:bidi="ar-SA"/>
      </w:rPr>
    </w:lvl>
    <w:lvl w:ilvl="2">
      <w:start w:val="1"/>
      <w:numFmt w:val="decimal"/>
      <w:lvlText w:val="%1.%2.%3."/>
      <w:lvlJc w:val="left"/>
      <w:pPr>
        <w:ind w:left="1251" w:hanging="840"/>
        <w:jc w:val="left"/>
      </w:pPr>
      <w:rPr>
        <w:rFonts w:ascii="Verdana" w:eastAsia="Verdana" w:hAnsi="Verdana" w:cs="Verdana" w:hint="default"/>
        <w:b/>
        <w:bCs/>
        <w:i w:val="0"/>
        <w:iCs w:val="0"/>
        <w:spacing w:val="-4"/>
        <w:w w:val="100"/>
        <w:sz w:val="24"/>
        <w:szCs w:val="24"/>
        <w:lang w:val="en-US" w:eastAsia="en-US" w:bidi="ar-SA"/>
      </w:rPr>
    </w:lvl>
    <w:lvl w:ilvl="3">
      <w:start w:val="1"/>
      <w:numFmt w:val="decimal"/>
      <w:lvlText w:val="%1.%2.%3.%4"/>
      <w:lvlJc w:val="left"/>
      <w:pPr>
        <w:ind w:left="857" w:hanging="1011"/>
        <w:jc w:val="left"/>
      </w:pPr>
      <w:rPr>
        <w:rFonts w:ascii="Verdana" w:eastAsia="Verdana" w:hAnsi="Verdana" w:cs="Verdana" w:hint="default"/>
        <w:b/>
        <w:bCs/>
        <w:i w:val="0"/>
        <w:iCs w:val="0"/>
        <w:spacing w:val="-4"/>
        <w:w w:val="100"/>
        <w:sz w:val="24"/>
        <w:szCs w:val="24"/>
        <w:lang w:val="en-US" w:eastAsia="en-US" w:bidi="ar-SA"/>
      </w:rPr>
    </w:lvl>
    <w:lvl w:ilvl="4">
      <w:numFmt w:val="bullet"/>
      <w:lvlText w:val="•"/>
      <w:lvlJc w:val="left"/>
      <w:pPr>
        <w:ind w:left="3465" w:hanging="1011"/>
      </w:pPr>
      <w:rPr>
        <w:rFonts w:hint="default"/>
        <w:lang w:val="en-US" w:eastAsia="en-US" w:bidi="ar-SA"/>
      </w:rPr>
    </w:lvl>
    <w:lvl w:ilvl="5">
      <w:numFmt w:val="bullet"/>
      <w:lvlText w:val="•"/>
      <w:lvlJc w:val="left"/>
      <w:pPr>
        <w:ind w:left="4567" w:hanging="1011"/>
      </w:pPr>
      <w:rPr>
        <w:rFonts w:hint="default"/>
        <w:lang w:val="en-US" w:eastAsia="en-US" w:bidi="ar-SA"/>
      </w:rPr>
    </w:lvl>
    <w:lvl w:ilvl="6">
      <w:numFmt w:val="bullet"/>
      <w:lvlText w:val="•"/>
      <w:lvlJc w:val="left"/>
      <w:pPr>
        <w:ind w:left="5670" w:hanging="1011"/>
      </w:pPr>
      <w:rPr>
        <w:rFonts w:hint="default"/>
        <w:lang w:val="en-US" w:eastAsia="en-US" w:bidi="ar-SA"/>
      </w:rPr>
    </w:lvl>
    <w:lvl w:ilvl="7">
      <w:numFmt w:val="bullet"/>
      <w:lvlText w:val="•"/>
      <w:lvlJc w:val="left"/>
      <w:pPr>
        <w:ind w:left="6772" w:hanging="1011"/>
      </w:pPr>
      <w:rPr>
        <w:rFonts w:hint="default"/>
        <w:lang w:val="en-US" w:eastAsia="en-US" w:bidi="ar-SA"/>
      </w:rPr>
    </w:lvl>
    <w:lvl w:ilvl="8">
      <w:numFmt w:val="bullet"/>
      <w:lvlText w:val="•"/>
      <w:lvlJc w:val="left"/>
      <w:pPr>
        <w:ind w:left="7875" w:hanging="1011"/>
      </w:pPr>
      <w:rPr>
        <w:rFonts w:hint="default"/>
        <w:lang w:val="en-US" w:eastAsia="en-US" w:bidi="ar-SA"/>
      </w:rPr>
    </w:lvl>
  </w:abstractNum>
  <w:abstractNum w:abstractNumId="17" w15:restartNumberingAfterBreak="0">
    <w:nsid w:val="2D3B7A07"/>
    <w:multiLevelType w:val="multilevel"/>
    <w:tmpl w:val="62A00384"/>
    <w:lvl w:ilvl="0">
      <w:start w:val="2"/>
      <w:numFmt w:val="decimal"/>
      <w:lvlText w:val="%1"/>
      <w:lvlJc w:val="left"/>
      <w:pPr>
        <w:ind w:left="938" w:hanging="586"/>
        <w:jc w:val="left"/>
      </w:pPr>
      <w:rPr>
        <w:rFonts w:hint="default"/>
        <w:lang w:val="en-US" w:eastAsia="en-US" w:bidi="ar-SA"/>
      </w:rPr>
    </w:lvl>
    <w:lvl w:ilvl="1">
      <w:start w:val="1"/>
      <w:numFmt w:val="decimal"/>
      <w:lvlText w:val="%1.%2."/>
      <w:lvlJc w:val="left"/>
      <w:pPr>
        <w:ind w:left="938" w:hanging="586"/>
        <w:jc w:val="left"/>
      </w:pPr>
      <w:rPr>
        <w:rFonts w:ascii="Verdana" w:eastAsia="Verdana" w:hAnsi="Verdana" w:cs="Verdana" w:hint="default"/>
        <w:b/>
        <w:bCs/>
        <w:i w:val="0"/>
        <w:iCs w:val="0"/>
        <w:spacing w:val="-4"/>
        <w:w w:val="100"/>
        <w:sz w:val="24"/>
        <w:szCs w:val="24"/>
        <w:lang w:val="en-US" w:eastAsia="en-US" w:bidi="ar-SA"/>
      </w:rPr>
    </w:lvl>
    <w:lvl w:ilvl="2">
      <w:numFmt w:val="bullet"/>
      <w:lvlText w:val="•"/>
      <w:lvlJc w:val="left"/>
      <w:pPr>
        <w:ind w:left="2768" w:hanging="586"/>
      </w:pPr>
      <w:rPr>
        <w:rFonts w:hint="default"/>
        <w:lang w:val="en-US" w:eastAsia="en-US" w:bidi="ar-SA"/>
      </w:rPr>
    </w:lvl>
    <w:lvl w:ilvl="3">
      <w:numFmt w:val="bullet"/>
      <w:lvlText w:val="•"/>
      <w:lvlJc w:val="left"/>
      <w:pPr>
        <w:ind w:left="3682" w:hanging="586"/>
      </w:pPr>
      <w:rPr>
        <w:rFonts w:hint="default"/>
        <w:lang w:val="en-US" w:eastAsia="en-US" w:bidi="ar-SA"/>
      </w:rPr>
    </w:lvl>
    <w:lvl w:ilvl="4">
      <w:numFmt w:val="bullet"/>
      <w:lvlText w:val="•"/>
      <w:lvlJc w:val="left"/>
      <w:pPr>
        <w:ind w:left="4596" w:hanging="586"/>
      </w:pPr>
      <w:rPr>
        <w:rFonts w:hint="default"/>
        <w:lang w:val="en-US" w:eastAsia="en-US" w:bidi="ar-SA"/>
      </w:rPr>
    </w:lvl>
    <w:lvl w:ilvl="5">
      <w:numFmt w:val="bullet"/>
      <w:lvlText w:val="•"/>
      <w:lvlJc w:val="left"/>
      <w:pPr>
        <w:ind w:left="5510" w:hanging="586"/>
      </w:pPr>
      <w:rPr>
        <w:rFonts w:hint="default"/>
        <w:lang w:val="en-US" w:eastAsia="en-US" w:bidi="ar-SA"/>
      </w:rPr>
    </w:lvl>
    <w:lvl w:ilvl="6">
      <w:numFmt w:val="bullet"/>
      <w:lvlText w:val="•"/>
      <w:lvlJc w:val="left"/>
      <w:pPr>
        <w:ind w:left="6424" w:hanging="586"/>
      </w:pPr>
      <w:rPr>
        <w:rFonts w:hint="default"/>
        <w:lang w:val="en-US" w:eastAsia="en-US" w:bidi="ar-SA"/>
      </w:rPr>
    </w:lvl>
    <w:lvl w:ilvl="7">
      <w:numFmt w:val="bullet"/>
      <w:lvlText w:val="•"/>
      <w:lvlJc w:val="left"/>
      <w:pPr>
        <w:ind w:left="7338" w:hanging="586"/>
      </w:pPr>
      <w:rPr>
        <w:rFonts w:hint="default"/>
        <w:lang w:val="en-US" w:eastAsia="en-US" w:bidi="ar-SA"/>
      </w:rPr>
    </w:lvl>
    <w:lvl w:ilvl="8">
      <w:numFmt w:val="bullet"/>
      <w:lvlText w:val="•"/>
      <w:lvlJc w:val="left"/>
      <w:pPr>
        <w:ind w:left="8252" w:hanging="586"/>
      </w:pPr>
      <w:rPr>
        <w:rFonts w:hint="default"/>
        <w:lang w:val="en-US" w:eastAsia="en-US" w:bidi="ar-SA"/>
      </w:rPr>
    </w:lvl>
  </w:abstractNum>
  <w:abstractNum w:abstractNumId="18" w15:restartNumberingAfterBreak="0">
    <w:nsid w:val="2D792D8C"/>
    <w:multiLevelType w:val="multilevel"/>
    <w:tmpl w:val="03029DEE"/>
    <w:lvl w:ilvl="0">
      <w:start w:val="2"/>
      <w:numFmt w:val="decimal"/>
      <w:lvlText w:val="%1"/>
      <w:lvlJc w:val="left"/>
      <w:pPr>
        <w:ind w:left="857" w:hanging="1008"/>
        <w:jc w:val="left"/>
      </w:pPr>
      <w:rPr>
        <w:rFonts w:hint="default"/>
        <w:lang w:val="en-US" w:eastAsia="en-US" w:bidi="ar-SA"/>
      </w:rPr>
    </w:lvl>
    <w:lvl w:ilvl="1">
      <w:start w:val="7"/>
      <w:numFmt w:val="decimal"/>
      <w:lvlText w:val="%1.%2"/>
      <w:lvlJc w:val="left"/>
      <w:pPr>
        <w:ind w:left="857" w:hanging="1008"/>
        <w:jc w:val="left"/>
      </w:pPr>
      <w:rPr>
        <w:rFonts w:hint="default"/>
        <w:lang w:val="en-US" w:eastAsia="en-US" w:bidi="ar-SA"/>
      </w:rPr>
    </w:lvl>
    <w:lvl w:ilvl="2">
      <w:start w:val="1"/>
      <w:numFmt w:val="decimal"/>
      <w:lvlText w:val="%1.%2.%3"/>
      <w:lvlJc w:val="left"/>
      <w:pPr>
        <w:ind w:left="857" w:hanging="1008"/>
        <w:jc w:val="left"/>
      </w:pPr>
      <w:rPr>
        <w:rFonts w:hint="default"/>
        <w:lang w:val="en-US" w:eastAsia="en-US" w:bidi="ar-SA"/>
      </w:rPr>
    </w:lvl>
    <w:lvl w:ilvl="3">
      <w:start w:val="1"/>
      <w:numFmt w:val="decimal"/>
      <w:lvlText w:val="%1.%2.%3.%4"/>
      <w:lvlJc w:val="left"/>
      <w:pPr>
        <w:ind w:left="857" w:hanging="1008"/>
        <w:jc w:val="left"/>
      </w:pPr>
      <w:rPr>
        <w:rFonts w:ascii="Verdana" w:eastAsia="Verdana" w:hAnsi="Verdana" w:cs="Verdana" w:hint="default"/>
        <w:b/>
        <w:bCs/>
        <w:i w:val="0"/>
        <w:iCs w:val="0"/>
        <w:spacing w:val="-4"/>
        <w:w w:val="100"/>
        <w:sz w:val="24"/>
        <w:szCs w:val="24"/>
        <w:lang w:val="en-US" w:eastAsia="en-US" w:bidi="ar-SA"/>
      </w:rPr>
    </w:lvl>
    <w:lvl w:ilvl="4">
      <w:numFmt w:val="bullet"/>
      <w:lvlText w:val="•"/>
      <w:lvlJc w:val="left"/>
      <w:pPr>
        <w:ind w:left="4548" w:hanging="1008"/>
      </w:pPr>
      <w:rPr>
        <w:rFonts w:hint="default"/>
        <w:lang w:val="en-US" w:eastAsia="en-US" w:bidi="ar-SA"/>
      </w:rPr>
    </w:lvl>
    <w:lvl w:ilvl="5">
      <w:numFmt w:val="bullet"/>
      <w:lvlText w:val="•"/>
      <w:lvlJc w:val="left"/>
      <w:pPr>
        <w:ind w:left="5470" w:hanging="1008"/>
      </w:pPr>
      <w:rPr>
        <w:rFonts w:hint="default"/>
        <w:lang w:val="en-US" w:eastAsia="en-US" w:bidi="ar-SA"/>
      </w:rPr>
    </w:lvl>
    <w:lvl w:ilvl="6">
      <w:numFmt w:val="bullet"/>
      <w:lvlText w:val="•"/>
      <w:lvlJc w:val="left"/>
      <w:pPr>
        <w:ind w:left="6392" w:hanging="1008"/>
      </w:pPr>
      <w:rPr>
        <w:rFonts w:hint="default"/>
        <w:lang w:val="en-US" w:eastAsia="en-US" w:bidi="ar-SA"/>
      </w:rPr>
    </w:lvl>
    <w:lvl w:ilvl="7">
      <w:numFmt w:val="bullet"/>
      <w:lvlText w:val="•"/>
      <w:lvlJc w:val="left"/>
      <w:pPr>
        <w:ind w:left="7314" w:hanging="1008"/>
      </w:pPr>
      <w:rPr>
        <w:rFonts w:hint="default"/>
        <w:lang w:val="en-US" w:eastAsia="en-US" w:bidi="ar-SA"/>
      </w:rPr>
    </w:lvl>
    <w:lvl w:ilvl="8">
      <w:numFmt w:val="bullet"/>
      <w:lvlText w:val="•"/>
      <w:lvlJc w:val="left"/>
      <w:pPr>
        <w:ind w:left="8236" w:hanging="1008"/>
      </w:pPr>
      <w:rPr>
        <w:rFonts w:hint="default"/>
        <w:lang w:val="en-US" w:eastAsia="en-US" w:bidi="ar-SA"/>
      </w:rPr>
    </w:lvl>
  </w:abstractNum>
  <w:abstractNum w:abstractNumId="19" w15:restartNumberingAfterBreak="0">
    <w:nsid w:val="2E426026"/>
    <w:multiLevelType w:val="multilevel"/>
    <w:tmpl w:val="CB68146C"/>
    <w:lvl w:ilvl="0">
      <w:start w:val="5"/>
      <w:numFmt w:val="decimal"/>
      <w:lvlText w:val="%1"/>
      <w:lvlJc w:val="left"/>
      <w:pPr>
        <w:ind w:left="496" w:hanging="756"/>
        <w:jc w:val="left"/>
      </w:pPr>
      <w:rPr>
        <w:rFonts w:hint="default"/>
        <w:lang w:val="en-US" w:eastAsia="en-US" w:bidi="ar-SA"/>
      </w:rPr>
    </w:lvl>
    <w:lvl w:ilvl="1">
      <w:start w:val="6"/>
      <w:numFmt w:val="decimal"/>
      <w:lvlText w:val="%1.%2"/>
      <w:lvlJc w:val="left"/>
      <w:pPr>
        <w:ind w:left="496" w:hanging="756"/>
        <w:jc w:val="left"/>
      </w:pPr>
      <w:rPr>
        <w:rFonts w:hint="default"/>
        <w:lang w:val="en-US" w:eastAsia="en-US" w:bidi="ar-SA"/>
      </w:rPr>
    </w:lvl>
    <w:lvl w:ilvl="2">
      <w:start w:val="3"/>
      <w:numFmt w:val="decimal"/>
      <w:lvlText w:val="%1.%2.%3"/>
      <w:lvlJc w:val="left"/>
      <w:pPr>
        <w:ind w:left="496" w:hanging="756"/>
        <w:jc w:val="left"/>
      </w:pPr>
      <w:rPr>
        <w:rFonts w:ascii="Verdana" w:eastAsia="Verdana" w:hAnsi="Verdana" w:cs="Verdana" w:hint="default"/>
        <w:b/>
        <w:bCs/>
        <w:i w:val="0"/>
        <w:iCs w:val="0"/>
        <w:spacing w:val="-4"/>
        <w:w w:val="100"/>
        <w:sz w:val="24"/>
        <w:szCs w:val="24"/>
        <w:lang w:val="en-US" w:eastAsia="en-US" w:bidi="ar-SA"/>
      </w:rPr>
    </w:lvl>
    <w:lvl w:ilvl="3">
      <w:start w:val="1"/>
      <w:numFmt w:val="decimal"/>
      <w:lvlText w:val="%1.%2.%3.%4"/>
      <w:lvlJc w:val="left"/>
      <w:pPr>
        <w:ind w:left="857" w:hanging="1011"/>
        <w:jc w:val="left"/>
      </w:pPr>
      <w:rPr>
        <w:rFonts w:ascii="Verdana" w:eastAsia="Verdana" w:hAnsi="Verdana" w:cs="Verdana" w:hint="default"/>
        <w:b/>
        <w:bCs/>
        <w:i w:val="0"/>
        <w:iCs w:val="0"/>
        <w:spacing w:val="-4"/>
        <w:w w:val="100"/>
        <w:sz w:val="24"/>
        <w:szCs w:val="24"/>
        <w:lang w:val="en-US" w:eastAsia="en-US" w:bidi="ar-SA"/>
      </w:rPr>
    </w:lvl>
    <w:lvl w:ilvl="4">
      <w:numFmt w:val="bullet"/>
      <w:lvlText w:val="•"/>
      <w:lvlJc w:val="left"/>
      <w:pPr>
        <w:ind w:left="3933" w:hanging="1011"/>
      </w:pPr>
      <w:rPr>
        <w:rFonts w:hint="default"/>
        <w:lang w:val="en-US" w:eastAsia="en-US" w:bidi="ar-SA"/>
      </w:rPr>
    </w:lvl>
    <w:lvl w:ilvl="5">
      <w:numFmt w:val="bullet"/>
      <w:lvlText w:val="•"/>
      <w:lvlJc w:val="left"/>
      <w:pPr>
        <w:ind w:left="4957" w:hanging="1011"/>
      </w:pPr>
      <w:rPr>
        <w:rFonts w:hint="default"/>
        <w:lang w:val="en-US" w:eastAsia="en-US" w:bidi="ar-SA"/>
      </w:rPr>
    </w:lvl>
    <w:lvl w:ilvl="6">
      <w:numFmt w:val="bullet"/>
      <w:lvlText w:val="•"/>
      <w:lvlJc w:val="left"/>
      <w:pPr>
        <w:ind w:left="5982" w:hanging="1011"/>
      </w:pPr>
      <w:rPr>
        <w:rFonts w:hint="default"/>
        <w:lang w:val="en-US" w:eastAsia="en-US" w:bidi="ar-SA"/>
      </w:rPr>
    </w:lvl>
    <w:lvl w:ilvl="7">
      <w:numFmt w:val="bullet"/>
      <w:lvlText w:val="•"/>
      <w:lvlJc w:val="left"/>
      <w:pPr>
        <w:ind w:left="7006" w:hanging="1011"/>
      </w:pPr>
      <w:rPr>
        <w:rFonts w:hint="default"/>
        <w:lang w:val="en-US" w:eastAsia="en-US" w:bidi="ar-SA"/>
      </w:rPr>
    </w:lvl>
    <w:lvl w:ilvl="8">
      <w:numFmt w:val="bullet"/>
      <w:lvlText w:val="•"/>
      <w:lvlJc w:val="left"/>
      <w:pPr>
        <w:ind w:left="8031" w:hanging="1011"/>
      </w:pPr>
      <w:rPr>
        <w:rFonts w:hint="default"/>
        <w:lang w:val="en-US" w:eastAsia="en-US" w:bidi="ar-SA"/>
      </w:rPr>
    </w:lvl>
  </w:abstractNum>
  <w:abstractNum w:abstractNumId="20" w15:restartNumberingAfterBreak="0">
    <w:nsid w:val="32F510A1"/>
    <w:multiLevelType w:val="hybridMultilevel"/>
    <w:tmpl w:val="334073F0"/>
    <w:lvl w:ilvl="0" w:tplc="3496DECC">
      <w:start w:val="1"/>
      <w:numFmt w:val="lowerLetter"/>
      <w:lvlText w:val="%1."/>
      <w:lvlJc w:val="left"/>
      <w:pPr>
        <w:ind w:left="858" w:hanging="362"/>
        <w:jc w:val="left"/>
      </w:pPr>
      <w:rPr>
        <w:rFonts w:ascii="Verdana" w:eastAsia="Verdana" w:hAnsi="Verdana" w:cs="Verdana" w:hint="default"/>
        <w:b w:val="0"/>
        <w:bCs w:val="0"/>
        <w:i w:val="0"/>
        <w:iCs w:val="0"/>
        <w:spacing w:val="-4"/>
        <w:w w:val="100"/>
        <w:sz w:val="24"/>
        <w:szCs w:val="24"/>
        <w:lang w:val="en-US" w:eastAsia="en-US" w:bidi="ar-SA"/>
      </w:rPr>
    </w:lvl>
    <w:lvl w:ilvl="1" w:tplc="EB0818AA">
      <w:numFmt w:val="bullet"/>
      <w:lvlText w:val="•"/>
      <w:lvlJc w:val="left"/>
      <w:pPr>
        <w:ind w:left="1782" w:hanging="362"/>
      </w:pPr>
      <w:rPr>
        <w:rFonts w:hint="default"/>
        <w:lang w:val="en-US" w:eastAsia="en-US" w:bidi="ar-SA"/>
      </w:rPr>
    </w:lvl>
    <w:lvl w:ilvl="2" w:tplc="B0729F98">
      <w:numFmt w:val="bullet"/>
      <w:lvlText w:val="•"/>
      <w:lvlJc w:val="left"/>
      <w:pPr>
        <w:ind w:left="2704" w:hanging="362"/>
      </w:pPr>
      <w:rPr>
        <w:rFonts w:hint="default"/>
        <w:lang w:val="en-US" w:eastAsia="en-US" w:bidi="ar-SA"/>
      </w:rPr>
    </w:lvl>
    <w:lvl w:ilvl="3" w:tplc="17B49F5E">
      <w:numFmt w:val="bullet"/>
      <w:lvlText w:val="•"/>
      <w:lvlJc w:val="left"/>
      <w:pPr>
        <w:ind w:left="3626" w:hanging="362"/>
      </w:pPr>
      <w:rPr>
        <w:rFonts w:hint="default"/>
        <w:lang w:val="en-US" w:eastAsia="en-US" w:bidi="ar-SA"/>
      </w:rPr>
    </w:lvl>
    <w:lvl w:ilvl="4" w:tplc="400211F6">
      <w:numFmt w:val="bullet"/>
      <w:lvlText w:val="•"/>
      <w:lvlJc w:val="left"/>
      <w:pPr>
        <w:ind w:left="4548" w:hanging="362"/>
      </w:pPr>
      <w:rPr>
        <w:rFonts w:hint="default"/>
        <w:lang w:val="en-US" w:eastAsia="en-US" w:bidi="ar-SA"/>
      </w:rPr>
    </w:lvl>
    <w:lvl w:ilvl="5" w:tplc="5ED8DCEE">
      <w:numFmt w:val="bullet"/>
      <w:lvlText w:val="•"/>
      <w:lvlJc w:val="left"/>
      <w:pPr>
        <w:ind w:left="5470" w:hanging="362"/>
      </w:pPr>
      <w:rPr>
        <w:rFonts w:hint="default"/>
        <w:lang w:val="en-US" w:eastAsia="en-US" w:bidi="ar-SA"/>
      </w:rPr>
    </w:lvl>
    <w:lvl w:ilvl="6" w:tplc="39806EBC">
      <w:numFmt w:val="bullet"/>
      <w:lvlText w:val="•"/>
      <w:lvlJc w:val="left"/>
      <w:pPr>
        <w:ind w:left="6392" w:hanging="362"/>
      </w:pPr>
      <w:rPr>
        <w:rFonts w:hint="default"/>
        <w:lang w:val="en-US" w:eastAsia="en-US" w:bidi="ar-SA"/>
      </w:rPr>
    </w:lvl>
    <w:lvl w:ilvl="7" w:tplc="C546B708">
      <w:numFmt w:val="bullet"/>
      <w:lvlText w:val="•"/>
      <w:lvlJc w:val="left"/>
      <w:pPr>
        <w:ind w:left="7314" w:hanging="362"/>
      </w:pPr>
      <w:rPr>
        <w:rFonts w:hint="default"/>
        <w:lang w:val="en-US" w:eastAsia="en-US" w:bidi="ar-SA"/>
      </w:rPr>
    </w:lvl>
    <w:lvl w:ilvl="8" w:tplc="65C233A0">
      <w:numFmt w:val="bullet"/>
      <w:lvlText w:val="•"/>
      <w:lvlJc w:val="left"/>
      <w:pPr>
        <w:ind w:left="8236" w:hanging="362"/>
      </w:pPr>
      <w:rPr>
        <w:rFonts w:hint="default"/>
        <w:lang w:val="en-US" w:eastAsia="en-US" w:bidi="ar-SA"/>
      </w:rPr>
    </w:lvl>
  </w:abstractNum>
  <w:abstractNum w:abstractNumId="21" w15:restartNumberingAfterBreak="0">
    <w:nsid w:val="344E483D"/>
    <w:multiLevelType w:val="multilevel"/>
    <w:tmpl w:val="122CA922"/>
    <w:lvl w:ilvl="0">
      <w:start w:val="4"/>
      <w:numFmt w:val="decimal"/>
      <w:lvlText w:val="%1"/>
      <w:lvlJc w:val="left"/>
      <w:pPr>
        <w:ind w:left="938" w:hanging="586"/>
        <w:jc w:val="left"/>
      </w:pPr>
      <w:rPr>
        <w:rFonts w:hint="default"/>
        <w:lang w:val="en-US" w:eastAsia="en-US" w:bidi="ar-SA"/>
      </w:rPr>
    </w:lvl>
    <w:lvl w:ilvl="1">
      <w:start w:val="1"/>
      <w:numFmt w:val="decimal"/>
      <w:lvlText w:val="%1.%2."/>
      <w:lvlJc w:val="left"/>
      <w:pPr>
        <w:ind w:left="938" w:hanging="586"/>
        <w:jc w:val="left"/>
      </w:pPr>
      <w:rPr>
        <w:rFonts w:ascii="Verdana" w:eastAsia="Verdana" w:hAnsi="Verdana" w:cs="Verdana" w:hint="default"/>
        <w:b/>
        <w:bCs/>
        <w:i w:val="0"/>
        <w:iCs w:val="0"/>
        <w:spacing w:val="-4"/>
        <w:w w:val="100"/>
        <w:sz w:val="24"/>
        <w:szCs w:val="24"/>
        <w:lang w:val="en-US" w:eastAsia="en-US" w:bidi="ar-SA"/>
      </w:rPr>
    </w:lvl>
    <w:lvl w:ilvl="2">
      <w:numFmt w:val="bullet"/>
      <w:lvlText w:val="•"/>
      <w:lvlJc w:val="left"/>
      <w:pPr>
        <w:ind w:left="2768" w:hanging="586"/>
      </w:pPr>
      <w:rPr>
        <w:rFonts w:hint="default"/>
        <w:lang w:val="en-US" w:eastAsia="en-US" w:bidi="ar-SA"/>
      </w:rPr>
    </w:lvl>
    <w:lvl w:ilvl="3">
      <w:numFmt w:val="bullet"/>
      <w:lvlText w:val="•"/>
      <w:lvlJc w:val="left"/>
      <w:pPr>
        <w:ind w:left="3682" w:hanging="586"/>
      </w:pPr>
      <w:rPr>
        <w:rFonts w:hint="default"/>
        <w:lang w:val="en-US" w:eastAsia="en-US" w:bidi="ar-SA"/>
      </w:rPr>
    </w:lvl>
    <w:lvl w:ilvl="4">
      <w:numFmt w:val="bullet"/>
      <w:lvlText w:val="•"/>
      <w:lvlJc w:val="left"/>
      <w:pPr>
        <w:ind w:left="4596" w:hanging="586"/>
      </w:pPr>
      <w:rPr>
        <w:rFonts w:hint="default"/>
        <w:lang w:val="en-US" w:eastAsia="en-US" w:bidi="ar-SA"/>
      </w:rPr>
    </w:lvl>
    <w:lvl w:ilvl="5">
      <w:numFmt w:val="bullet"/>
      <w:lvlText w:val="•"/>
      <w:lvlJc w:val="left"/>
      <w:pPr>
        <w:ind w:left="5510" w:hanging="586"/>
      </w:pPr>
      <w:rPr>
        <w:rFonts w:hint="default"/>
        <w:lang w:val="en-US" w:eastAsia="en-US" w:bidi="ar-SA"/>
      </w:rPr>
    </w:lvl>
    <w:lvl w:ilvl="6">
      <w:numFmt w:val="bullet"/>
      <w:lvlText w:val="•"/>
      <w:lvlJc w:val="left"/>
      <w:pPr>
        <w:ind w:left="6424" w:hanging="586"/>
      </w:pPr>
      <w:rPr>
        <w:rFonts w:hint="default"/>
        <w:lang w:val="en-US" w:eastAsia="en-US" w:bidi="ar-SA"/>
      </w:rPr>
    </w:lvl>
    <w:lvl w:ilvl="7">
      <w:numFmt w:val="bullet"/>
      <w:lvlText w:val="•"/>
      <w:lvlJc w:val="left"/>
      <w:pPr>
        <w:ind w:left="7338" w:hanging="586"/>
      </w:pPr>
      <w:rPr>
        <w:rFonts w:hint="default"/>
        <w:lang w:val="en-US" w:eastAsia="en-US" w:bidi="ar-SA"/>
      </w:rPr>
    </w:lvl>
    <w:lvl w:ilvl="8">
      <w:numFmt w:val="bullet"/>
      <w:lvlText w:val="•"/>
      <w:lvlJc w:val="left"/>
      <w:pPr>
        <w:ind w:left="8252" w:hanging="586"/>
      </w:pPr>
      <w:rPr>
        <w:rFonts w:hint="default"/>
        <w:lang w:val="en-US" w:eastAsia="en-US" w:bidi="ar-SA"/>
      </w:rPr>
    </w:lvl>
  </w:abstractNum>
  <w:abstractNum w:abstractNumId="22" w15:restartNumberingAfterBreak="0">
    <w:nsid w:val="4AA43ABF"/>
    <w:multiLevelType w:val="hybridMultilevel"/>
    <w:tmpl w:val="C490472E"/>
    <w:lvl w:ilvl="0" w:tplc="25E0854A">
      <w:start w:val="1"/>
      <w:numFmt w:val="lowerLetter"/>
      <w:lvlText w:val="%1."/>
      <w:lvlJc w:val="left"/>
      <w:pPr>
        <w:ind w:left="857" w:hanging="362"/>
        <w:jc w:val="left"/>
      </w:pPr>
      <w:rPr>
        <w:rFonts w:hint="default"/>
        <w:spacing w:val="-4"/>
        <w:w w:val="100"/>
        <w:lang w:val="en-US" w:eastAsia="en-US" w:bidi="ar-SA"/>
      </w:rPr>
    </w:lvl>
    <w:lvl w:ilvl="1" w:tplc="F23C7C60">
      <w:numFmt w:val="bullet"/>
      <w:lvlText w:val="•"/>
      <w:lvlJc w:val="left"/>
      <w:pPr>
        <w:ind w:left="1782" w:hanging="362"/>
      </w:pPr>
      <w:rPr>
        <w:rFonts w:hint="default"/>
        <w:lang w:val="en-US" w:eastAsia="en-US" w:bidi="ar-SA"/>
      </w:rPr>
    </w:lvl>
    <w:lvl w:ilvl="2" w:tplc="16703DF4">
      <w:numFmt w:val="bullet"/>
      <w:lvlText w:val="•"/>
      <w:lvlJc w:val="left"/>
      <w:pPr>
        <w:ind w:left="2704" w:hanging="362"/>
      </w:pPr>
      <w:rPr>
        <w:rFonts w:hint="default"/>
        <w:lang w:val="en-US" w:eastAsia="en-US" w:bidi="ar-SA"/>
      </w:rPr>
    </w:lvl>
    <w:lvl w:ilvl="3" w:tplc="04385B2E">
      <w:numFmt w:val="bullet"/>
      <w:lvlText w:val="•"/>
      <w:lvlJc w:val="left"/>
      <w:pPr>
        <w:ind w:left="3626" w:hanging="362"/>
      </w:pPr>
      <w:rPr>
        <w:rFonts w:hint="default"/>
        <w:lang w:val="en-US" w:eastAsia="en-US" w:bidi="ar-SA"/>
      </w:rPr>
    </w:lvl>
    <w:lvl w:ilvl="4" w:tplc="543ABC4E">
      <w:numFmt w:val="bullet"/>
      <w:lvlText w:val="•"/>
      <w:lvlJc w:val="left"/>
      <w:pPr>
        <w:ind w:left="4548" w:hanging="362"/>
      </w:pPr>
      <w:rPr>
        <w:rFonts w:hint="default"/>
        <w:lang w:val="en-US" w:eastAsia="en-US" w:bidi="ar-SA"/>
      </w:rPr>
    </w:lvl>
    <w:lvl w:ilvl="5" w:tplc="B4C67D3A">
      <w:numFmt w:val="bullet"/>
      <w:lvlText w:val="•"/>
      <w:lvlJc w:val="left"/>
      <w:pPr>
        <w:ind w:left="5470" w:hanging="362"/>
      </w:pPr>
      <w:rPr>
        <w:rFonts w:hint="default"/>
        <w:lang w:val="en-US" w:eastAsia="en-US" w:bidi="ar-SA"/>
      </w:rPr>
    </w:lvl>
    <w:lvl w:ilvl="6" w:tplc="871E30C2">
      <w:numFmt w:val="bullet"/>
      <w:lvlText w:val="•"/>
      <w:lvlJc w:val="left"/>
      <w:pPr>
        <w:ind w:left="6392" w:hanging="362"/>
      </w:pPr>
      <w:rPr>
        <w:rFonts w:hint="default"/>
        <w:lang w:val="en-US" w:eastAsia="en-US" w:bidi="ar-SA"/>
      </w:rPr>
    </w:lvl>
    <w:lvl w:ilvl="7" w:tplc="074E9BBC">
      <w:numFmt w:val="bullet"/>
      <w:lvlText w:val="•"/>
      <w:lvlJc w:val="left"/>
      <w:pPr>
        <w:ind w:left="7314" w:hanging="362"/>
      </w:pPr>
      <w:rPr>
        <w:rFonts w:hint="default"/>
        <w:lang w:val="en-US" w:eastAsia="en-US" w:bidi="ar-SA"/>
      </w:rPr>
    </w:lvl>
    <w:lvl w:ilvl="8" w:tplc="1F38F894">
      <w:numFmt w:val="bullet"/>
      <w:lvlText w:val="•"/>
      <w:lvlJc w:val="left"/>
      <w:pPr>
        <w:ind w:left="8236" w:hanging="362"/>
      </w:pPr>
      <w:rPr>
        <w:rFonts w:hint="default"/>
        <w:lang w:val="en-US" w:eastAsia="en-US" w:bidi="ar-SA"/>
      </w:rPr>
    </w:lvl>
  </w:abstractNum>
  <w:abstractNum w:abstractNumId="23" w15:restartNumberingAfterBreak="0">
    <w:nsid w:val="553E67C7"/>
    <w:multiLevelType w:val="hybridMultilevel"/>
    <w:tmpl w:val="207212EA"/>
    <w:lvl w:ilvl="0" w:tplc="135AEA98">
      <w:start w:val="1"/>
      <w:numFmt w:val="decimal"/>
      <w:lvlText w:val="%1."/>
      <w:lvlJc w:val="left"/>
      <w:pPr>
        <w:ind w:left="855" w:hanging="356"/>
        <w:jc w:val="left"/>
      </w:pPr>
      <w:rPr>
        <w:rFonts w:ascii="Verdana" w:eastAsia="Verdana" w:hAnsi="Verdana" w:cs="Verdana" w:hint="default"/>
        <w:b w:val="0"/>
        <w:bCs w:val="0"/>
        <w:i w:val="0"/>
        <w:iCs w:val="0"/>
        <w:spacing w:val="-3"/>
        <w:w w:val="100"/>
        <w:sz w:val="24"/>
        <w:szCs w:val="24"/>
        <w:lang w:val="en-US" w:eastAsia="en-US" w:bidi="ar-SA"/>
      </w:rPr>
    </w:lvl>
    <w:lvl w:ilvl="1" w:tplc="656C5F04">
      <w:numFmt w:val="bullet"/>
      <w:lvlText w:val="•"/>
      <w:lvlJc w:val="left"/>
      <w:pPr>
        <w:ind w:left="1782" w:hanging="356"/>
      </w:pPr>
      <w:rPr>
        <w:rFonts w:hint="default"/>
        <w:lang w:val="en-US" w:eastAsia="en-US" w:bidi="ar-SA"/>
      </w:rPr>
    </w:lvl>
    <w:lvl w:ilvl="2" w:tplc="9B12AE52">
      <w:numFmt w:val="bullet"/>
      <w:lvlText w:val="•"/>
      <w:lvlJc w:val="left"/>
      <w:pPr>
        <w:ind w:left="2704" w:hanging="356"/>
      </w:pPr>
      <w:rPr>
        <w:rFonts w:hint="default"/>
        <w:lang w:val="en-US" w:eastAsia="en-US" w:bidi="ar-SA"/>
      </w:rPr>
    </w:lvl>
    <w:lvl w:ilvl="3" w:tplc="1FB85004">
      <w:numFmt w:val="bullet"/>
      <w:lvlText w:val="•"/>
      <w:lvlJc w:val="left"/>
      <w:pPr>
        <w:ind w:left="3626" w:hanging="356"/>
      </w:pPr>
      <w:rPr>
        <w:rFonts w:hint="default"/>
        <w:lang w:val="en-US" w:eastAsia="en-US" w:bidi="ar-SA"/>
      </w:rPr>
    </w:lvl>
    <w:lvl w:ilvl="4" w:tplc="0F6C205C">
      <w:numFmt w:val="bullet"/>
      <w:lvlText w:val="•"/>
      <w:lvlJc w:val="left"/>
      <w:pPr>
        <w:ind w:left="4548" w:hanging="356"/>
      </w:pPr>
      <w:rPr>
        <w:rFonts w:hint="default"/>
        <w:lang w:val="en-US" w:eastAsia="en-US" w:bidi="ar-SA"/>
      </w:rPr>
    </w:lvl>
    <w:lvl w:ilvl="5" w:tplc="C19AE544">
      <w:numFmt w:val="bullet"/>
      <w:lvlText w:val="•"/>
      <w:lvlJc w:val="left"/>
      <w:pPr>
        <w:ind w:left="5470" w:hanging="356"/>
      </w:pPr>
      <w:rPr>
        <w:rFonts w:hint="default"/>
        <w:lang w:val="en-US" w:eastAsia="en-US" w:bidi="ar-SA"/>
      </w:rPr>
    </w:lvl>
    <w:lvl w:ilvl="6" w:tplc="FFE47DFC">
      <w:numFmt w:val="bullet"/>
      <w:lvlText w:val="•"/>
      <w:lvlJc w:val="left"/>
      <w:pPr>
        <w:ind w:left="6392" w:hanging="356"/>
      </w:pPr>
      <w:rPr>
        <w:rFonts w:hint="default"/>
        <w:lang w:val="en-US" w:eastAsia="en-US" w:bidi="ar-SA"/>
      </w:rPr>
    </w:lvl>
    <w:lvl w:ilvl="7" w:tplc="8D628C2A">
      <w:numFmt w:val="bullet"/>
      <w:lvlText w:val="•"/>
      <w:lvlJc w:val="left"/>
      <w:pPr>
        <w:ind w:left="7314" w:hanging="356"/>
      </w:pPr>
      <w:rPr>
        <w:rFonts w:hint="default"/>
        <w:lang w:val="en-US" w:eastAsia="en-US" w:bidi="ar-SA"/>
      </w:rPr>
    </w:lvl>
    <w:lvl w:ilvl="8" w:tplc="CD0E2C48">
      <w:numFmt w:val="bullet"/>
      <w:lvlText w:val="•"/>
      <w:lvlJc w:val="left"/>
      <w:pPr>
        <w:ind w:left="8236" w:hanging="356"/>
      </w:pPr>
      <w:rPr>
        <w:rFonts w:hint="default"/>
        <w:lang w:val="en-US" w:eastAsia="en-US" w:bidi="ar-SA"/>
      </w:rPr>
    </w:lvl>
  </w:abstractNum>
  <w:abstractNum w:abstractNumId="24" w15:restartNumberingAfterBreak="0">
    <w:nsid w:val="569A1380"/>
    <w:multiLevelType w:val="multilevel"/>
    <w:tmpl w:val="A63E0226"/>
    <w:lvl w:ilvl="0">
      <w:start w:val="6"/>
      <w:numFmt w:val="decimal"/>
      <w:lvlText w:val="%1"/>
      <w:lvlJc w:val="left"/>
      <w:pPr>
        <w:ind w:left="1251" w:hanging="840"/>
        <w:jc w:val="left"/>
      </w:pPr>
      <w:rPr>
        <w:rFonts w:hint="default"/>
        <w:lang w:val="en-US" w:eastAsia="en-US" w:bidi="ar-SA"/>
      </w:rPr>
    </w:lvl>
    <w:lvl w:ilvl="1">
      <w:start w:val="2"/>
      <w:numFmt w:val="decimal"/>
      <w:lvlText w:val="%1.%2"/>
      <w:lvlJc w:val="left"/>
      <w:pPr>
        <w:ind w:left="1251" w:hanging="840"/>
        <w:jc w:val="left"/>
      </w:pPr>
      <w:rPr>
        <w:rFonts w:hint="default"/>
        <w:lang w:val="en-US" w:eastAsia="en-US" w:bidi="ar-SA"/>
      </w:rPr>
    </w:lvl>
    <w:lvl w:ilvl="2">
      <w:start w:val="3"/>
      <w:numFmt w:val="decimal"/>
      <w:lvlText w:val="%1.%2.%3."/>
      <w:lvlJc w:val="left"/>
      <w:pPr>
        <w:ind w:left="1251" w:hanging="840"/>
        <w:jc w:val="left"/>
      </w:pPr>
      <w:rPr>
        <w:rFonts w:ascii="Verdana" w:eastAsia="Verdana" w:hAnsi="Verdana" w:cs="Verdana" w:hint="default"/>
        <w:b/>
        <w:bCs/>
        <w:i w:val="0"/>
        <w:iCs w:val="0"/>
        <w:spacing w:val="-4"/>
        <w:w w:val="100"/>
        <w:sz w:val="24"/>
        <w:szCs w:val="24"/>
        <w:lang w:val="en-US" w:eastAsia="en-US" w:bidi="ar-SA"/>
      </w:rPr>
    </w:lvl>
    <w:lvl w:ilvl="3">
      <w:start w:val="1"/>
      <w:numFmt w:val="lowerLetter"/>
      <w:lvlText w:val="%4."/>
      <w:lvlJc w:val="left"/>
      <w:pPr>
        <w:ind w:left="856" w:hanging="359"/>
        <w:jc w:val="left"/>
      </w:pPr>
      <w:rPr>
        <w:rFonts w:ascii="Verdana" w:eastAsia="Verdana" w:hAnsi="Verdana" w:cs="Verdana" w:hint="default"/>
        <w:b w:val="0"/>
        <w:bCs w:val="0"/>
        <w:i w:val="0"/>
        <w:iCs w:val="0"/>
        <w:spacing w:val="-3"/>
        <w:w w:val="100"/>
        <w:sz w:val="24"/>
        <w:szCs w:val="24"/>
        <w:lang w:val="en-US" w:eastAsia="en-US" w:bidi="ar-SA"/>
      </w:rPr>
    </w:lvl>
    <w:lvl w:ilvl="4">
      <w:start w:val="1"/>
      <w:numFmt w:val="decimal"/>
      <w:lvlText w:val="%5."/>
      <w:lvlJc w:val="left"/>
      <w:pPr>
        <w:ind w:left="1575" w:hanging="357"/>
        <w:jc w:val="left"/>
      </w:pPr>
      <w:rPr>
        <w:rFonts w:ascii="Verdana" w:eastAsia="Verdana" w:hAnsi="Verdana" w:cs="Verdana" w:hint="default"/>
        <w:b w:val="0"/>
        <w:bCs w:val="0"/>
        <w:i w:val="0"/>
        <w:iCs w:val="0"/>
        <w:spacing w:val="-3"/>
        <w:w w:val="100"/>
        <w:sz w:val="24"/>
        <w:szCs w:val="24"/>
        <w:lang w:val="en-US" w:eastAsia="en-US" w:bidi="ar-SA"/>
      </w:rPr>
    </w:lvl>
    <w:lvl w:ilvl="5">
      <w:numFmt w:val="bullet"/>
      <w:lvlText w:val="•"/>
      <w:lvlJc w:val="left"/>
      <w:pPr>
        <w:ind w:left="4767" w:hanging="357"/>
      </w:pPr>
      <w:rPr>
        <w:rFonts w:hint="default"/>
        <w:lang w:val="en-US" w:eastAsia="en-US" w:bidi="ar-SA"/>
      </w:rPr>
    </w:lvl>
    <w:lvl w:ilvl="6">
      <w:numFmt w:val="bullet"/>
      <w:lvlText w:val="•"/>
      <w:lvlJc w:val="left"/>
      <w:pPr>
        <w:ind w:left="5830" w:hanging="357"/>
      </w:pPr>
      <w:rPr>
        <w:rFonts w:hint="default"/>
        <w:lang w:val="en-US" w:eastAsia="en-US" w:bidi="ar-SA"/>
      </w:rPr>
    </w:lvl>
    <w:lvl w:ilvl="7">
      <w:numFmt w:val="bullet"/>
      <w:lvlText w:val="•"/>
      <w:lvlJc w:val="left"/>
      <w:pPr>
        <w:ind w:left="6892" w:hanging="357"/>
      </w:pPr>
      <w:rPr>
        <w:rFonts w:hint="default"/>
        <w:lang w:val="en-US" w:eastAsia="en-US" w:bidi="ar-SA"/>
      </w:rPr>
    </w:lvl>
    <w:lvl w:ilvl="8">
      <w:numFmt w:val="bullet"/>
      <w:lvlText w:val="•"/>
      <w:lvlJc w:val="left"/>
      <w:pPr>
        <w:ind w:left="7955" w:hanging="357"/>
      </w:pPr>
      <w:rPr>
        <w:rFonts w:hint="default"/>
        <w:lang w:val="en-US" w:eastAsia="en-US" w:bidi="ar-SA"/>
      </w:rPr>
    </w:lvl>
  </w:abstractNum>
  <w:abstractNum w:abstractNumId="25" w15:restartNumberingAfterBreak="0">
    <w:nsid w:val="5C851B1C"/>
    <w:multiLevelType w:val="hybridMultilevel"/>
    <w:tmpl w:val="72E0699A"/>
    <w:lvl w:ilvl="0" w:tplc="CF6AC9C6">
      <w:start w:val="1"/>
      <w:numFmt w:val="lowerLetter"/>
      <w:lvlText w:val="%1."/>
      <w:lvlJc w:val="left"/>
      <w:pPr>
        <w:ind w:left="496" w:hanging="360"/>
        <w:jc w:val="left"/>
      </w:pPr>
      <w:rPr>
        <w:rFonts w:ascii="Verdana" w:eastAsia="Verdana" w:hAnsi="Verdana" w:cs="Verdana" w:hint="default"/>
        <w:b w:val="0"/>
        <w:bCs w:val="0"/>
        <w:i w:val="0"/>
        <w:iCs w:val="0"/>
        <w:spacing w:val="-4"/>
        <w:w w:val="100"/>
        <w:sz w:val="24"/>
        <w:szCs w:val="24"/>
        <w:lang w:val="en-US" w:eastAsia="en-US" w:bidi="ar-SA"/>
      </w:rPr>
    </w:lvl>
    <w:lvl w:ilvl="1" w:tplc="338E1B2C">
      <w:start w:val="1"/>
      <w:numFmt w:val="decimal"/>
      <w:lvlText w:val="%2."/>
      <w:lvlJc w:val="left"/>
      <w:pPr>
        <w:ind w:left="1131" w:hanging="360"/>
        <w:jc w:val="left"/>
      </w:pPr>
      <w:rPr>
        <w:rFonts w:ascii="Verdana" w:eastAsia="Verdana" w:hAnsi="Verdana" w:cs="Verdana" w:hint="default"/>
        <w:b w:val="0"/>
        <w:bCs w:val="0"/>
        <w:i w:val="0"/>
        <w:iCs w:val="0"/>
        <w:spacing w:val="-3"/>
        <w:w w:val="100"/>
        <w:sz w:val="24"/>
        <w:szCs w:val="24"/>
        <w:lang w:val="en-US" w:eastAsia="en-US" w:bidi="ar-SA"/>
      </w:rPr>
    </w:lvl>
    <w:lvl w:ilvl="2" w:tplc="A55C515A">
      <w:numFmt w:val="bullet"/>
      <w:lvlText w:val="•"/>
      <w:lvlJc w:val="left"/>
      <w:pPr>
        <w:ind w:left="2133" w:hanging="360"/>
      </w:pPr>
      <w:rPr>
        <w:rFonts w:hint="default"/>
        <w:lang w:val="en-US" w:eastAsia="en-US" w:bidi="ar-SA"/>
      </w:rPr>
    </w:lvl>
    <w:lvl w:ilvl="3" w:tplc="44AAA10A">
      <w:numFmt w:val="bullet"/>
      <w:lvlText w:val="•"/>
      <w:lvlJc w:val="left"/>
      <w:pPr>
        <w:ind w:left="3126" w:hanging="360"/>
      </w:pPr>
      <w:rPr>
        <w:rFonts w:hint="default"/>
        <w:lang w:val="en-US" w:eastAsia="en-US" w:bidi="ar-SA"/>
      </w:rPr>
    </w:lvl>
    <w:lvl w:ilvl="4" w:tplc="76FC0278">
      <w:numFmt w:val="bullet"/>
      <w:lvlText w:val="•"/>
      <w:lvlJc w:val="left"/>
      <w:pPr>
        <w:ind w:left="4120" w:hanging="360"/>
      </w:pPr>
      <w:rPr>
        <w:rFonts w:hint="default"/>
        <w:lang w:val="en-US" w:eastAsia="en-US" w:bidi="ar-SA"/>
      </w:rPr>
    </w:lvl>
    <w:lvl w:ilvl="5" w:tplc="23A84DCE">
      <w:numFmt w:val="bullet"/>
      <w:lvlText w:val="•"/>
      <w:lvlJc w:val="left"/>
      <w:pPr>
        <w:ind w:left="5113" w:hanging="360"/>
      </w:pPr>
      <w:rPr>
        <w:rFonts w:hint="default"/>
        <w:lang w:val="en-US" w:eastAsia="en-US" w:bidi="ar-SA"/>
      </w:rPr>
    </w:lvl>
    <w:lvl w:ilvl="6" w:tplc="6F709D14">
      <w:numFmt w:val="bullet"/>
      <w:lvlText w:val="•"/>
      <w:lvlJc w:val="left"/>
      <w:pPr>
        <w:ind w:left="6106" w:hanging="360"/>
      </w:pPr>
      <w:rPr>
        <w:rFonts w:hint="default"/>
        <w:lang w:val="en-US" w:eastAsia="en-US" w:bidi="ar-SA"/>
      </w:rPr>
    </w:lvl>
    <w:lvl w:ilvl="7" w:tplc="72EC5068">
      <w:numFmt w:val="bullet"/>
      <w:lvlText w:val="•"/>
      <w:lvlJc w:val="left"/>
      <w:pPr>
        <w:ind w:left="7100" w:hanging="360"/>
      </w:pPr>
      <w:rPr>
        <w:rFonts w:hint="default"/>
        <w:lang w:val="en-US" w:eastAsia="en-US" w:bidi="ar-SA"/>
      </w:rPr>
    </w:lvl>
    <w:lvl w:ilvl="8" w:tplc="1DD870C4">
      <w:numFmt w:val="bullet"/>
      <w:lvlText w:val="•"/>
      <w:lvlJc w:val="left"/>
      <w:pPr>
        <w:ind w:left="8093" w:hanging="360"/>
      </w:pPr>
      <w:rPr>
        <w:rFonts w:hint="default"/>
        <w:lang w:val="en-US" w:eastAsia="en-US" w:bidi="ar-SA"/>
      </w:rPr>
    </w:lvl>
  </w:abstractNum>
  <w:abstractNum w:abstractNumId="26" w15:restartNumberingAfterBreak="0">
    <w:nsid w:val="5CA27763"/>
    <w:multiLevelType w:val="hybridMultilevel"/>
    <w:tmpl w:val="D402D3D2"/>
    <w:lvl w:ilvl="0" w:tplc="9D346EC2">
      <w:start w:val="1"/>
      <w:numFmt w:val="lowerLetter"/>
      <w:lvlText w:val="%1."/>
      <w:lvlJc w:val="left"/>
      <w:pPr>
        <w:ind w:left="854" w:hanging="358"/>
        <w:jc w:val="left"/>
      </w:pPr>
      <w:rPr>
        <w:rFonts w:hint="default"/>
        <w:spacing w:val="0"/>
        <w:w w:val="100"/>
        <w:lang w:val="en-US" w:eastAsia="en-US" w:bidi="ar-SA"/>
      </w:rPr>
    </w:lvl>
    <w:lvl w:ilvl="1" w:tplc="6E4CFB3E">
      <w:start w:val="1"/>
      <w:numFmt w:val="decimal"/>
      <w:lvlText w:val="%2."/>
      <w:lvlJc w:val="left"/>
      <w:pPr>
        <w:ind w:left="1218" w:hanging="360"/>
        <w:jc w:val="left"/>
      </w:pPr>
      <w:rPr>
        <w:rFonts w:ascii="Verdana" w:eastAsia="Verdana" w:hAnsi="Verdana" w:cs="Verdana" w:hint="default"/>
        <w:b w:val="0"/>
        <w:bCs w:val="0"/>
        <w:i w:val="0"/>
        <w:iCs w:val="0"/>
        <w:spacing w:val="-3"/>
        <w:w w:val="100"/>
        <w:sz w:val="24"/>
        <w:szCs w:val="24"/>
        <w:lang w:val="en-US" w:eastAsia="en-US" w:bidi="ar-SA"/>
      </w:rPr>
    </w:lvl>
    <w:lvl w:ilvl="2" w:tplc="0AE08CCE">
      <w:numFmt w:val="bullet"/>
      <w:lvlText w:val="•"/>
      <w:lvlJc w:val="left"/>
      <w:pPr>
        <w:ind w:left="2204" w:hanging="360"/>
      </w:pPr>
      <w:rPr>
        <w:rFonts w:hint="default"/>
        <w:lang w:val="en-US" w:eastAsia="en-US" w:bidi="ar-SA"/>
      </w:rPr>
    </w:lvl>
    <w:lvl w:ilvl="3" w:tplc="5614910A">
      <w:numFmt w:val="bullet"/>
      <w:lvlText w:val="•"/>
      <w:lvlJc w:val="left"/>
      <w:pPr>
        <w:ind w:left="3188" w:hanging="360"/>
      </w:pPr>
      <w:rPr>
        <w:rFonts w:hint="default"/>
        <w:lang w:val="en-US" w:eastAsia="en-US" w:bidi="ar-SA"/>
      </w:rPr>
    </w:lvl>
    <w:lvl w:ilvl="4" w:tplc="A2C882E0">
      <w:numFmt w:val="bullet"/>
      <w:lvlText w:val="•"/>
      <w:lvlJc w:val="left"/>
      <w:pPr>
        <w:ind w:left="4173" w:hanging="360"/>
      </w:pPr>
      <w:rPr>
        <w:rFonts w:hint="default"/>
        <w:lang w:val="en-US" w:eastAsia="en-US" w:bidi="ar-SA"/>
      </w:rPr>
    </w:lvl>
    <w:lvl w:ilvl="5" w:tplc="2A3835B4">
      <w:numFmt w:val="bullet"/>
      <w:lvlText w:val="•"/>
      <w:lvlJc w:val="left"/>
      <w:pPr>
        <w:ind w:left="5157" w:hanging="360"/>
      </w:pPr>
      <w:rPr>
        <w:rFonts w:hint="default"/>
        <w:lang w:val="en-US" w:eastAsia="en-US" w:bidi="ar-SA"/>
      </w:rPr>
    </w:lvl>
    <w:lvl w:ilvl="6" w:tplc="A3742CD4">
      <w:numFmt w:val="bullet"/>
      <w:lvlText w:val="•"/>
      <w:lvlJc w:val="left"/>
      <w:pPr>
        <w:ind w:left="6142" w:hanging="360"/>
      </w:pPr>
      <w:rPr>
        <w:rFonts w:hint="default"/>
        <w:lang w:val="en-US" w:eastAsia="en-US" w:bidi="ar-SA"/>
      </w:rPr>
    </w:lvl>
    <w:lvl w:ilvl="7" w:tplc="2DFA3A26">
      <w:numFmt w:val="bullet"/>
      <w:lvlText w:val="•"/>
      <w:lvlJc w:val="left"/>
      <w:pPr>
        <w:ind w:left="7126" w:hanging="360"/>
      </w:pPr>
      <w:rPr>
        <w:rFonts w:hint="default"/>
        <w:lang w:val="en-US" w:eastAsia="en-US" w:bidi="ar-SA"/>
      </w:rPr>
    </w:lvl>
    <w:lvl w:ilvl="8" w:tplc="501E1CD2">
      <w:numFmt w:val="bullet"/>
      <w:lvlText w:val="•"/>
      <w:lvlJc w:val="left"/>
      <w:pPr>
        <w:ind w:left="8111" w:hanging="360"/>
      </w:pPr>
      <w:rPr>
        <w:rFonts w:hint="default"/>
        <w:lang w:val="en-US" w:eastAsia="en-US" w:bidi="ar-SA"/>
      </w:rPr>
    </w:lvl>
  </w:abstractNum>
  <w:abstractNum w:abstractNumId="27" w15:restartNumberingAfterBreak="0">
    <w:nsid w:val="5F89573C"/>
    <w:multiLevelType w:val="multilevel"/>
    <w:tmpl w:val="BBC61498"/>
    <w:lvl w:ilvl="0">
      <w:start w:val="5"/>
      <w:numFmt w:val="decimal"/>
      <w:lvlText w:val="%1"/>
      <w:lvlJc w:val="left"/>
      <w:pPr>
        <w:ind w:left="938" w:hanging="586"/>
        <w:jc w:val="left"/>
      </w:pPr>
      <w:rPr>
        <w:rFonts w:hint="default"/>
        <w:lang w:val="en-US" w:eastAsia="en-US" w:bidi="ar-SA"/>
      </w:rPr>
    </w:lvl>
    <w:lvl w:ilvl="1">
      <w:start w:val="1"/>
      <w:numFmt w:val="decimal"/>
      <w:lvlText w:val="%1.%2."/>
      <w:lvlJc w:val="left"/>
      <w:pPr>
        <w:ind w:left="938" w:hanging="586"/>
        <w:jc w:val="left"/>
      </w:pPr>
      <w:rPr>
        <w:rFonts w:ascii="Verdana" w:eastAsia="Verdana" w:hAnsi="Verdana" w:cs="Verdana" w:hint="default"/>
        <w:b/>
        <w:bCs/>
        <w:i w:val="0"/>
        <w:iCs w:val="0"/>
        <w:spacing w:val="-4"/>
        <w:w w:val="100"/>
        <w:sz w:val="24"/>
        <w:szCs w:val="24"/>
        <w:lang w:val="en-US" w:eastAsia="en-US" w:bidi="ar-SA"/>
      </w:rPr>
    </w:lvl>
    <w:lvl w:ilvl="2">
      <w:numFmt w:val="bullet"/>
      <w:lvlText w:val="•"/>
      <w:lvlJc w:val="left"/>
      <w:pPr>
        <w:ind w:left="2768" w:hanging="586"/>
      </w:pPr>
      <w:rPr>
        <w:rFonts w:hint="default"/>
        <w:lang w:val="en-US" w:eastAsia="en-US" w:bidi="ar-SA"/>
      </w:rPr>
    </w:lvl>
    <w:lvl w:ilvl="3">
      <w:numFmt w:val="bullet"/>
      <w:lvlText w:val="•"/>
      <w:lvlJc w:val="left"/>
      <w:pPr>
        <w:ind w:left="3682" w:hanging="586"/>
      </w:pPr>
      <w:rPr>
        <w:rFonts w:hint="default"/>
        <w:lang w:val="en-US" w:eastAsia="en-US" w:bidi="ar-SA"/>
      </w:rPr>
    </w:lvl>
    <w:lvl w:ilvl="4">
      <w:numFmt w:val="bullet"/>
      <w:lvlText w:val="•"/>
      <w:lvlJc w:val="left"/>
      <w:pPr>
        <w:ind w:left="4596" w:hanging="586"/>
      </w:pPr>
      <w:rPr>
        <w:rFonts w:hint="default"/>
        <w:lang w:val="en-US" w:eastAsia="en-US" w:bidi="ar-SA"/>
      </w:rPr>
    </w:lvl>
    <w:lvl w:ilvl="5">
      <w:numFmt w:val="bullet"/>
      <w:lvlText w:val="•"/>
      <w:lvlJc w:val="left"/>
      <w:pPr>
        <w:ind w:left="5510" w:hanging="586"/>
      </w:pPr>
      <w:rPr>
        <w:rFonts w:hint="default"/>
        <w:lang w:val="en-US" w:eastAsia="en-US" w:bidi="ar-SA"/>
      </w:rPr>
    </w:lvl>
    <w:lvl w:ilvl="6">
      <w:numFmt w:val="bullet"/>
      <w:lvlText w:val="•"/>
      <w:lvlJc w:val="left"/>
      <w:pPr>
        <w:ind w:left="6424" w:hanging="586"/>
      </w:pPr>
      <w:rPr>
        <w:rFonts w:hint="default"/>
        <w:lang w:val="en-US" w:eastAsia="en-US" w:bidi="ar-SA"/>
      </w:rPr>
    </w:lvl>
    <w:lvl w:ilvl="7">
      <w:numFmt w:val="bullet"/>
      <w:lvlText w:val="•"/>
      <w:lvlJc w:val="left"/>
      <w:pPr>
        <w:ind w:left="7338" w:hanging="586"/>
      </w:pPr>
      <w:rPr>
        <w:rFonts w:hint="default"/>
        <w:lang w:val="en-US" w:eastAsia="en-US" w:bidi="ar-SA"/>
      </w:rPr>
    </w:lvl>
    <w:lvl w:ilvl="8">
      <w:numFmt w:val="bullet"/>
      <w:lvlText w:val="•"/>
      <w:lvlJc w:val="left"/>
      <w:pPr>
        <w:ind w:left="8252" w:hanging="586"/>
      </w:pPr>
      <w:rPr>
        <w:rFonts w:hint="default"/>
        <w:lang w:val="en-US" w:eastAsia="en-US" w:bidi="ar-SA"/>
      </w:rPr>
    </w:lvl>
  </w:abstractNum>
  <w:abstractNum w:abstractNumId="28" w15:restartNumberingAfterBreak="0">
    <w:nsid w:val="62A04E6B"/>
    <w:multiLevelType w:val="multilevel"/>
    <w:tmpl w:val="4B2687D2"/>
    <w:lvl w:ilvl="0">
      <w:start w:val="2"/>
      <w:numFmt w:val="decimal"/>
      <w:lvlText w:val="%1"/>
      <w:lvlJc w:val="left"/>
      <w:pPr>
        <w:ind w:left="857" w:hanging="1011"/>
        <w:jc w:val="left"/>
      </w:pPr>
      <w:rPr>
        <w:rFonts w:hint="default"/>
        <w:lang w:val="en-US" w:eastAsia="en-US" w:bidi="ar-SA"/>
      </w:rPr>
    </w:lvl>
    <w:lvl w:ilvl="1">
      <w:start w:val="5"/>
      <w:numFmt w:val="decimal"/>
      <w:lvlText w:val="%1.%2"/>
      <w:lvlJc w:val="left"/>
      <w:pPr>
        <w:ind w:left="857" w:hanging="1011"/>
        <w:jc w:val="left"/>
      </w:pPr>
      <w:rPr>
        <w:rFonts w:hint="default"/>
        <w:lang w:val="en-US" w:eastAsia="en-US" w:bidi="ar-SA"/>
      </w:rPr>
    </w:lvl>
    <w:lvl w:ilvl="2">
      <w:start w:val="2"/>
      <w:numFmt w:val="decimal"/>
      <w:lvlText w:val="%1.%2.%3"/>
      <w:lvlJc w:val="left"/>
      <w:pPr>
        <w:ind w:left="857" w:hanging="1011"/>
        <w:jc w:val="left"/>
      </w:pPr>
      <w:rPr>
        <w:rFonts w:hint="default"/>
        <w:lang w:val="en-US" w:eastAsia="en-US" w:bidi="ar-SA"/>
      </w:rPr>
    </w:lvl>
    <w:lvl w:ilvl="3">
      <w:start w:val="1"/>
      <w:numFmt w:val="decimal"/>
      <w:lvlText w:val="%1.%2.%3.%4"/>
      <w:lvlJc w:val="left"/>
      <w:pPr>
        <w:ind w:left="857" w:hanging="1011"/>
        <w:jc w:val="left"/>
      </w:pPr>
      <w:rPr>
        <w:rFonts w:ascii="Verdana" w:eastAsia="Verdana" w:hAnsi="Verdana" w:cs="Verdana" w:hint="default"/>
        <w:b/>
        <w:bCs/>
        <w:i w:val="0"/>
        <w:iCs w:val="0"/>
        <w:spacing w:val="-4"/>
        <w:w w:val="100"/>
        <w:sz w:val="24"/>
        <w:szCs w:val="24"/>
        <w:lang w:val="en-US" w:eastAsia="en-US" w:bidi="ar-SA"/>
      </w:rPr>
    </w:lvl>
    <w:lvl w:ilvl="4">
      <w:numFmt w:val="bullet"/>
      <w:lvlText w:val="•"/>
      <w:lvlJc w:val="left"/>
      <w:pPr>
        <w:ind w:left="4548" w:hanging="1011"/>
      </w:pPr>
      <w:rPr>
        <w:rFonts w:hint="default"/>
        <w:lang w:val="en-US" w:eastAsia="en-US" w:bidi="ar-SA"/>
      </w:rPr>
    </w:lvl>
    <w:lvl w:ilvl="5">
      <w:numFmt w:val="bullet"/>
      <w:lvlText w:val="•"/>
      <w:lvlJc w:val="left"/>
      <w:pPr>
        <w:ind w:left="5470" w:hanging="1011"/>
      </w:pPr>
      <w:rPr>
        <w:rFonts w:hint="default"/>
        <w:lang w:val="en-US" w:eastAsia="en-US" w:bidi="ar-SA"/>
      </w:rPr>
    </w:lvl>
    <w:lvl w:ilvl="6">
      <w:numFmt w:val="bullet"/>
      <w:lvlText w:val="•"/>
      <w:lvlJc w:val="left"/>
      <w:pPr>
        <w:ind w:left="6392" w:hanging="1011"/>
      </w:pPr>
      <w:rPr>
        <w:rFonts w:hint="default"/>
        <w:lang w:val="en-US" w:eastAsia="en-US" w:bidi="ar-SA"/>
      </w:rPr>
    </w:lvl>
    <w:lvl w:ilvl="7">
      <w:numFmt w:val="bullet"/>
      <w:lvlText w:val="•"/>
      <w:lvlJc w:val="left"/>
      <w:pPr>
        <w:ind w:left="7314" w:hanging="1011"/>
      </w:pPr>
      <w:rPr>
        <w:rFonts w:hint="default"/>
        <w:lang w:val="en-US" w:eastAsia="en-US" w:bidi="ar-SA"/>
      </w:rPr>
    </w:lvl>
    <w:lvl w:ilvl="8">
      <w:numFmt w:val="bullet"/>
      <w:lvlText w:val="•"/>
      <w:lvlJc w:val="left"/>
      <w:pPr>
        <w:ind w:left="8236" w:hanging="1011"/>
      </w:pPr>
      <w:rPr>
        <w:rFonts w:hint="default"/>
        <w:lang w:val="en-US" w:eastAsia="en-US" w:bidi="ar-SA"/>
      </w:rPr>
    </w:lvl>
  </w:abstractNum>
  <w:abstractNum w:abstractNumId="29" w15:restartNumberingAfterBreak="0">
    <w:nsid w:val="6735226D"/>
    <w:multiLevelType w:val="multilevel"/>
    <w:tmpl w:val="E402BCD8"/>
    <w:lvl w:ilvl="0">
      <w:start w:val="1"/>
      <w:numFmt w:val="decimal"/>
      <w:lvlText w:val="%1"/>
      <w:lvlJc w:val="left"/>
      <w:pPr>
        <w:ind w:left="938" w:hanging="586"/>
        <w:jc w:val="left"/>
      </w:pPr>
      <w:rPr>
        <w:rFonts w:hint="default"/>
        <w:lang w:val="en-US" w:eastAsia="en-US" w:bidi="ar-SA"/>
      </w:rPr>
    </w:lvl>
    <w:lvl w:ilvl="1">
      <w:start w:val="1"/>
      <w:numFmt w:val="decimal"/>
      <w:lvlText w:val="%1.%2."/>
      <w:lvlJc w:val="left"/>
      <w:pPr>
        <w:ind w:left="938" w:hanging="586"/>
        <w:jc w:val="left"/>
      </w:pPr>
      <w:rPr>
        <w:rFonts w:ascii="Verdana" w:eastAsia="Verdana" w:hAnsi="Verdana" w:cs="Verdana" w:hint="default"/>
        <w:b/>
        <w:bCs/>
        <w:i w:val="0"/>
        <w:iCs w:val="0"/>
        <w:spacing w:val="-4"/>
        <w:w w:val="100"/>
        <w:sz w:val="24"/>
        <w:szCs w:val="24"/>
        <w:lang w:val="en-US" w:eastAsia="en-US" w:bidi="ar-SA"/>
      </w:rPr>
    </w:lvl>
    <w:lvl w:ilvl="2">
      <w:numFmt w:val="bullet"/>
      <w:lvlText w:val="•"/>
      <w:lvlJc w:val="left"/>
      <w:pPr>
        <w:ind w:left="2768" w:hanging="586"/>
      </w:pPr>
      <w:rPr>
        <w:rFonts w:hint="default"/>
        <w:lang w:val="en-US" w:eastAsia="en-US" w:bidi="ar-SA"/>
      </w:rPr>
    </w:lvl>
    <w:lvl w:ilvl="3">
      <w:numFmt w:val="bullet"/>
      <w:lvlText w:val="•"/>
      <w:lvlJc w:val="left"/>
      <w:pPr>
        <w:ind w:left="3682" w:hanging="586"/>
      </w:pPr>
      <w:rPr>
        <w:rFonts w:hint="default"/>
        <w:lang w:val="en-US" w:eastAsia="en-US" w:bidi="ar-SA"/>
      </w:rPr>
    </w:lvl>
    <w:lvl w:ilvl="4">
      <w:numFmt w:val="bullet"/>
      <w:lvlText w:val="•"/>
      <w:lvlJc w:val="left"/>
      <w:pPr>
        <w:ind w:left="4596" w:hanging="586"/>
      </w:pPr>
      <w:rPr>
        <w:rFonts w:hint="default"/>
        <w:lang w:val="en-US" w:eastAsia="en-US" w:bidi="ar-SA"/>
      </w:rPr>
    </w:lvl>
    <w:lvl w:ilvl="5">
      <w:numFmt w:val="bullet"/>
      <w:lvlText w:val="•"/>
      <w:lvlJc w:val="left"/>
      <w:pPr>
        <w:ind w:left="5510" w:hanging="586"/>
      </w:pPr>
      <w:rPr>
        <w:rFonts w:hint="default"/>
        <w:lang w:val="en-US" w:eastAsia="en-US" w:bidi="ar-SA"/>
      </w:rPr>
    </w:lvl>
    <w:lvl w:ilvl="6">
      <w:numFmt w:val="bullet"/>
      <w:lvlText w:val="•"/>
      <w:lvlJc w:val="left"/>
      <w:pPr>
        <w:ind w:left="6424" w:hanging="586"/>
      </w:pPr>
      <w:rPr>
        <w:rFonts w:hint="default"/>
        <w:lang w:val="en-US" w:eastAsia="en-US" w:bidi="ar-SA"/>
      </w:rPr>
    </w:lvl>
    <w:lvl w:ilvl="7">
      <w:numFmt w:val="bullet"/>
      <w:lvlText w:val="•"/>
      <w:lvlJc w:val="left"/>
      <w:pPr>
        <w:ind w:left="7338" w:hanging="586"/>
      </w:pPr>
      <w:rPr>
        <w:rFonts w:hint="default"/>
        <w:lang w:val="en-US" w:eastAsia="en-US" w:bidi="ar-SA"/>
      </w:rPr>
    </w:lvl>
    <w:lvl w:ilvl="8">
      <w:numFmt w:val="bullet"/>
      <w:lvlText w:val="•"/>
      <w:lvlJc w:val="left"/>
      <w:pPr>
        <w:ind w:left="8252" w:hanging="586"/>
      </w:pPr>
      <w:rPr>
        <w:rFonts w:hint="default"/>
        <w:lang w:val="en-US" w:eastAsia="en-US" w:bidi="ar-SA"/>
      </w:rPr>
    </w:lvl>
  </w:abstractNum>
  <w:abstractNum w:abstractNumId="30" w15:restartNumberingAfterBreak="0">
    <w:nsid w:val="73583E4C"/>
    <w:multiLevelType w:val="multilevel"/>
    <w:tmpl w:val="557CD1F4"/>
    <w:lvl w:ilvl="0">
      <w:start w:val="3"/>
      <w:numFmt w:val="decimal"/>
      <w:lvlText w:val="%1"/>
      <w:lvlJc w:val="left"/>
      <w:pPr>
        <w:ind w:left="699" w:hanging="560"/>
        <w:jc w:val="left"/>
      </w:pPr>
      <w:rPr>
        <w:rFonts w:hint="default"/>
        <w:lang w:val="en-US" w:eastAsia="en-US" w:bidi="ar-SA"/>
      </w:rPr>
    </w:lvl>
    <w:lvl w:ilvl="1">
      <w:start w:val="1"/>
      <w:numFmt w:val="decimal"/>
      <w:lvlText w:val="%1.%2."/>
      <w:lvlJc w:val="left"/>
      <w:pPr>
        <w:ind w:left="699" w:hanging="560"/>
        <w:jc w:val="left"/>
      </w:pPr>
      <w:rPr>
        <w:rFonts w:ascii="Verdana" w:eastAsia="Verdana" w:hAnsi="Verdana" w:cs="Verdana" w:hint="default"/>
        <w:b/>
        <w:bCs/>
        <w:i w:val="0"/>
        <w:iCs w:val="0"/>
        <w:spacing w:val="-9"/>
        <w:w w:val="100"/>
        <w:sz w:val="24"/>
        <w:szCs w:val="24"/>
        <w:lang w:val="en-US" w:eastAsia="en-US" w:bidi="ar-SA"/>
      </w:rPr>
    </w:lvl>
    <w:lvl w:ilvl="2">
      <w:start w:val="1"/>
      <w:numFmt w:val="decimal"/>
      <w:lvlText w:val="%1.%2.%3."/>
      <w:lvlJc w:val="left"/>
      <w:pPr>
        <w:ind w:left="1576" w:hanging="1167"/>
        <w:jc w:val="left"/>
      </w:pPr>
      <w:rPr>
        <w:rFonts w:ascii="Verdana" w:eastAsia="Verdana" w:hAnsi="Verdana" w:cs="Verdana" w:hint="default"/>
        <w:b/>
        <w:bCs/>
        <w:i w:val="0"/>
        <w:iCs w:val="0"/>
        <w:spacing w:val="-4"/>
        <w:w w:val="100"/>
        <w:sz w:val="24"/>
        <w:szCs w:val="24"/>
        <w:lang w:val="en-US" w:eastAsia="en-US" w:bidi="ar-SA"/>
      </w:rPr>
    </w:lvl>
    <w:lvl w:ilvl="3">
      <w:start w:val="1"/>
      <w:numFmt w:val="lowerLetter"/>
      <w:lvlText w:val="%4."/>
      <w:lvlJc w:val="left"/>
      <w:pPr>
        <w:ind w:left="1074" w:hanging="578"/>
        <w:jc w:val="left"/>
      </w:pPr>
      <w:rPr>
        <w:rFonts w:ascii="Verdana" w:eastAsia="Verdana" w:hAnsi="Verdana" w:cs="Verdana" w:hint="default"/>
        <w:b w:val="0"/>
        <w:bCs w:val="0"/>
        <w:i w:val="0"/>
        <w:iCs w:val="0"/>
        <w:spacing w:val="-4"/>
        <w:w w:val="100"/>
        <w:sz w:val="24"/>
        <w:szCs w:val="24"/>
        <w:lang w:val="en-US" w:eastAsia="en-US" w:bidi="ar-SA"/>
      </w:rPr>
    </w:lvl>
    <w:lvl w:ilvl="4">
      <w:numFmt w:val="bullet"/>
      <w:lvlText w:val="•"/>
      <w:lvlJc w:val="left"/>
      <w:pPr>
        <w:ind w:left="2794" w:hanging="578"/>
      </w:pPr>
      <w:rPr>
        <w:rFonts w:hint="default"/>
        <w:lang w:val="en-US" w:eastAsia="en-US" w:bidi="ar-SA"/>
      </w:rPr>
    </w:lvl>
    <w:lvl w:ilvl="5">
      <w:numFmt w:val="bullet"/>
      <w:lvlText w:val="•"/>
      <w:lvlJc w:val="left"/>
      <w:pPr>
        <w:ind w:left="4008" w:hanging="578"/>
      </w:pPr>
      <w:rPr>
        <w:rFonts w:hint="default"/>
        <w:lang w:val="en-US" w:eastAsia="en-US" w:bidi="ar-SA"/>
      </w:rPr>
    </w:lvl>
    <w:lvl w:ilvl="6">
      <w:numFmt w:val="bullet"/>
      <w:lvlText w:val="•"/>
      <w:lvlJc w:val="left"/>
      <w:pPr>
        <w:ind w:left="5222" w:hanging="578"/>
      </w:pPr>
      <w:rPr>
        <w:rFonts w:hint="default"/>
        <w:lang w:val="en-US" w:eastAsia="en-US" w:bidi="ar-SA"/>
      </w:rPr>
    </w:lvl>
    <w:lvl w:ilvl="7">
      <w:numFmt w:val="bullet"/>
      <w:lvlText w:val="•"/>
      <w:lvlJc w:val="left"/>
      <w:pPr>
        <w:ind w:left="6437" w:hanging="578"/>
      </w:pPr>
      <w:rPr>
        <w:rFonts w:hint="default"/>
        <w:lang w:val="en-US" w:eastAsia="en-US" w:bidi="ar-SA"/>
      </w:rPr>
    </w:lvl>
    <w:lvl w:ilvl="8">
      <w:numFmt w:val="bullet"/>
      <w:lvlText w:val="•"/>
      <w:lvlJc w:val="left"/>
      <w:pPr>
        <w:ind w:left="7651" w:hanging="578"/>
      </w:pPr>
      <w:rPr>
        <w:rFonts w:hint="default"/>
        <w:lang w:val="en-US" w:eastAsia="en-US" w:bidi="ar-SA"/>
      </w:rPr>
    </w:lvl>
  </w:abstractNum>
  <w:abstractNum w:abstractNumId="31" w15:restartNumberingAfterBreak="0">
    <w:nsid w:val="73A011FF"/>
    <w:multiLevelType w:val="multilevel"/>
    <w:tmpl w:val="260ACB72"/>
    <w:lvl w:ilvl="0">
      <w:start w:val="6"/>
      <w:numFmt w:val="decimal"/>
      <w:lvlText w:val="%1"/>
      <w:lvlJc w:val="left"/>
      <w:pPr>
        <w:ind w:left="1570" w:hanging="713"/>
        <w:jc w:val="left"/>
      </w:pPr>
      <w:rPr>
        <w:rFonts w:hint="default"/>
        <w:lang w:val="en-US" w:eastAsia="en-US" w:bidi="ar-SA"/>
      </w:rPr>
    </w:lvl>
    <w:lvl w:ilvl="1">
      <w:start w:val="8"/>
      <w:numFmt w:val="decimal"/>
      <w:lvlText w:val="%1.%2"/>
      <w:lvlJc w:val="left"/>
      <w:pPr>
        <w:ind w:left="1570" w:hanging="713"/>
        <w:jc w:val="left"/>
      </w:pPr>
      <w:rPr>
        <w:rFonts w:hint="default"/>
        <w:lang w:val="en-US" w:eastAsia="en-US" w:bidi="ar-SA"/>
      </w:rPr>
    </w:lvl>
    <w:lvl w:ilvl="2">
      <w:start w:val="1"/>
      <w:numFmt w:val="decimal"/>
      <w:lvlText w:val="%1.%2.%3"/>
      <w:lvlJc w:val="left"/>
      <w:pPr>
        <w:ind w:left="1570" w:hanging="713"/>
        <w:jc w:val="left"/>
      </w:pPr>
      <w:rPr>
        <w:rFonts w:ascii="Verdana" w:eastAsia="Verdana" w:hAnsi="Verdana" w:cs="Verdana" w:hint="default"/>
        <w:b w:val="0"/>
        <w:bCs w:val="0"/>
        <w:i w:val="0"/>
        <w:iCs w:val="0"/>
        <w:spacing w:val="-4"/>
        <w:w w:val="100"/>
        <w:sz w:val="24"/>
        <w:szCs w:val="24"/>
        <w:lang w:val="en-US" w:eastAsia="en-US" w:bidi="ar-SA"/>
      </w:rPr>
    </w:lvl>
    <w:lvl w:ilvl="3">
      <w:numFmt w:val="bullet"/>
      <w:lvlText w:val="•"/>
      <w:lvlJc w:val="left"/>
      <w:pPr>
        <w:ind w:left="4130" w:hanging="713"/>
      </w:pPr>
      <w:rPr>
        <w:rFonts w:hint="default"/>
        <w:lang w:val="en-US" w:eastAsia="en-US" w:bidi="ar-SA"/>
      </w:rPr>
    </w:lvl>
    <w:lvl w:ilvl="4">
      <w:numFmt w:val="bullet"/>
      <w:lvlText w:val="•"/>
      <w:lvlJc w:val="left"/>
      <w:pPr>
        <w:ind w:left="4980" w:hanging="713"/>
      </w:pPr>
      <w:rPr>
        <w:rFonts w:hint="default"/>
        <w:lang w:val="en-US" w:eastAsia="en-US" w:bidi="ar-SA"/>
      </w:rPr>
    </w:lvl>
    <w:lvl w:ilvl="5">
      <w:numFmt w:val="bullet"/>
      <w:lvlText w:val="•"/>
      <w:lvlJc w:val="left"/>
      <w:pPr>
        <w:ind w:left="5830" w:hanging="713"/>
      </w:pPr>
      <w:rPr>
        <w:rFonts w:hint="default"/>
        <w:lang w:val="en-US" w:eastAsia="en-US" w:bidi="ar-SA"/>
      </w:rPr>
    </w:lvl>
    <w:lvl w:ilvl="6">
      <w:numFmt w:val="bullet"/>
      <w:lvlText w:val="•"/>
      <w:lvlJc w:val="left"/>
      <w:pPr>
        <w:ind w:left="6680" w:hanging="713"/>
      </w:pPr>
      <w:rPr>
        <w:rFonts w:hint="default"/>
        <w:lang w:val="en-US" w:eastAsia="en-US" w:bidi="ar-SA"/>
      </w:rPr>
    </w:lvl>
    <w:lvl w:ilvl="7">
      <w:numFmt w:val="bullet"/>
      <w:lvlText w:val="•"/>
      <w:lvlJc w:val="left"/>
      <w:pPr>
        <w:ind w:left="7530" w:hanging="713"/>
      </w:pPr>
      <w:rPr>
        <w:rFonts w:hint="default"/>
        <w:lang w:val="en-US" w:eastAsia="en-US" w:bidi="ar-SA"/>
      </w:rPr>
    </w:lvl>
    <w:lvl w:ilvl="8">
      <w:numFmt w:val="bullet"/>
      <w:lvlText w:val="•"/>
      <w:lvlJc w:val="left"/>
      <w:pPr>
        <w:ind w:left="8380" w:hanging="713"/>
      </w:pPr>
      <w:rPr>
        <w:rFonts w:hint="default"/>
        <w:lang w:val="en-US" w:eastAsia="en-US" w:bidi="ar-SA"/>
      </w:rPr>
    </w:lvl>
  </w:abstractNum>
  <w:num w:numId="1" w16cid:durableId="1091122847">
    <w:abstractNumId w:val="15"/>
  </w:num>
  <w:num w:numId="2" w16cid:durableId="2016689508">
    <w:abstractNumId w:val="9"/>
  </w:num>
  <w:num w:numId="3" w16cid:durableId="2085952167">
    <w:abstractNumId w:val="11"/>
  </w:num>
  <w:num w:numId="4" w16cid:durableId="780103763">
    <w:abstractNumId w:val="24"/>
  </w:num>
  <w:num w:numId="5" w16cid:durableId="687832041">
    <w:abstractNumId w:val="31"/>
  </w:num>
  <w:num w:numId="6" w16cid:durableId="1886407772">
    <w:abstractNumId w:val="5"/>
  </w:num>
  <w:num w:numId="7" w16cid:durableId="717169478">
    <w:abstractNumId w:val="12"/>
  </w:num>
  <w:num w:numId="8" w16cid:durableId="92631573">
    <w:abstractNumId w:val="14"/>
  </w:num>
  <w:num w:numId="9" w16cid:durableId="685860854">
    <w:abstractNumId w:val="10"/>
  </w:num>
  <w:num w:numId="10" w16cid:durableId="167795641">
    <w:abstractNumId w:val="19"/>
  </w:num>
  <w:num w:numId="11" w16cid:durableId="589507950">
    <w:abstractNumId w:val="25"/>
  </w:num>
  <w:num w:numId="12" w16cid:durableId="1778601021">
    <w:abstractNumId w:val="16"/>
  </w:num>
  <w:num w:numId="13" w16cid:durableId="2083720424">
    <w:abstractNumId w:val="20"/>
  </w:num>
  <w:num w:numId="14" w16cid:durableId="1881820062">
    <w:abstractNumId w:val="2"/>
  </w:num>
  <w:num w:numId="15" w16cid:durableId="102849442">
    <w:abstractNumId w:val="26"/>
  </w:num>
  <w:num w:numId="16" w16cid:durableId="677737394">
    <w:abstractNumId w:val="22"/>
  </w:num>
  <w:num w:numId="17" w16cid:durableId="1456412446">
    <w:abstractNumId w:val="30"/>
  </w:num>
  <w:num w:numId="18" w16cid:durableId="938217495">
    <w:abstractNumId w:val="18"/>
  </w:num>
  <w:num w:numId="19" w16cid:durableId="470178021">
    <w:abstractNumId w:val="8"/>
  </w:num>
  <w:num w:numId="20" w16cid:durableId="1145507370">
    <w:abstractNumId w:val="28"/>
  </w:num>
  <w:num w:numId="21" w16cid:durableId="1236891788">
    <w:abstractNumId w:val="4"/>
  </w:num>
  <w:num w:numId="22" w16cid:durableId="649210683">
    <w:abstractNumId w:val="3"/>
  </w:num>
  <w:num w:numId="23" w16cid:durableId="2086414576">
    <w:abstractNumId w:val="23"/>
  </w:num>
  <w:num w:numId="24" w16cid:durableId="1323000925">
    <w:abstractNumId w:val="6"/>
  </w:num>
  <w:num w:numId="25" w16cid:durableId="2106270243">
    <w:abstractNumId w:val="0"/>
  </w:num>
  <w:num w:numId="26" w16cid:durableId="1030647857">
    <w:abstractNumId w:val="13"/>
  </w:num>
  <w:num w:numId="27" w16cid:durableId="1656495055">
    <w:abstractNumId w:val="7"/>
  </w:num>
  <w:num w:numId="28" w16cid:durableId="1186212882">
    <w:abstractNumId w:val="27"/>
  </w:num>
  <w:num w:numId="29" w16cid:durableId="437481746">
    <w:abstractNumId w:val="21"/>
  </w:num>
  <w:num w:numId="30" w16cid:durableId="1950895337">
    <w:abstractNumId w:val="1"/>
  </w:num>
  <w:num w:numId="31" w16cid:durableId="1680042085">
    <w:abstractNumId w:val="17"/>
  </w:num>
  <w:num w:numId="32" w16cid:durableId="7413017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3sawKlMYdwnINFrdUOOUAmR1rH/Bw19Ei5Z2Oiia3KjB5w7jiPbKJhzxDUX0vC+Gb8emdHyYZgf7CGjnueQVww==" w:salt="cVitPMwXbehL9gGxnqgiPA=="/>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0E8"/>
    <w:rsid w:val="00070518"/>
    <w:rsid w:val="001D5010"/>
    <w:rsid w:val="00540AB6"/>
    <w:rsid w:val="009250E8"/>
    <w:rsid w:val="00946547"/>
    <w:rsid w:val="00C22C95"/>
    <w:rsid w:val="00CF7E91"/>
    <w:rsid w:val="00DD0CD0"/>
    <w:rsid w:val="00EF5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7F27C"/>
  <w15:docId w15:val="{8962544A-008D-40F5-AF9F-9D70A53C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78"/>
      <w:ind w:left="55"/>
      <w:outlineLvl w:val="0"/>
    </w:pPr>
    <w:rPr>
      <w:b/>
      <w:bCs/>
      <w:sz w:val="36"/>
      <w:szCs w:val="36"/>
      <w:u w:val="single" w:color="000000"/>
    </w:rPr>
  </w:style>
  <w:style w:type="paragraph" w:styleId="Heading2">
    <w:name w:val="heading 2"/>
    <w:basedOn w:val="Normal"/>
    <w:uiPriority w:val="9"/>
    <w:unhideWhenUsed/>
    <w:qFormat/>
    <w:pPr>
      <w:ind w:left="1249" w:hanging="83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61"/>
      <w:ind w:left="137"/>
    </w:pPr>
    <w:rPr>
      <w:b/>
      <w:bCs/>
      <w:sz w:val="24"/>
      <w:szCs w:val="24"/>
    </w:rPr>
  </w:style>
  <w:style w:type="paragraph" w:styleId="TOC2">
    <w:name w:val="toc 2"/>
    <w:basedOn w:val="Normal"/>
    <w:uiPriority w:val="1"/>
    <w:qFormat/>
    <w:pPr>
      <w:spacing w:before="61"/>
      <w:ind w:left="140"/>
    </w:pPr>
    <w:rPr>
      <w:b/>
      <w:bCs/>
      <w:sz w:val="24"/>
      <w:szCs w:val="24"/>
    </w:rPr>
  </w:style>
  <w:style w:type="paragraph" w:styleId="TOC3">
    <w:name w:val="toc 3"/>
    <w:basedOn w:val="Normal"/>
    <w:uiPriority w:val="1"/>
    <w:qFormat/>
    <w:pPr>
      <w:spacing w:before="58"/>
      <w:ind w:left="936" w:hanging="584"/>
    </w:pPr>
    <w:rPr>
      <w:b/>
      <w:bCs/>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50" w:right="479"/>
      <w:jc w:val="center"/>
    </w:pPr>
    <w:rPr>
      <w:b/>
      <w:bCs/>
      <w:sz w:val="56"/>
      <w:szCs w:val="56"/>
    </w:rPr>
  </w:style>
  <w:style w:type="paragraph" w:styleId="ListParagraph">
    <w:name w:val="List Paragraph"/>
    <w:basedOn w:val="Normal"/>
    <w:uiPriority w:val="1"/>
    <w:qFormat/>
    <w:pPr>
      <w:ind w:left="857" w:hanging="584"/>
    </w:pPr>
  </w:style>
  <w:style w:type="paragraph" w:customStyle="1" w:styleId="TableParagraph">
    <w:name w:val="Table Paragraph"/>
    <w:basedOn w:val="Normal"/>
    <w:uiPriority w:val="1"/>
    <w:qFormat/>
    <w:pPr>
      <w:spacing w:before="39"/>
      <w:ind w:left="12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endorProposals@TWC.texas.gov" TargetMode="External"/><Relationship Id="rId18" Type="http://schemas.openxmlformats.org/officeDocument/2006/relationships/hyperlink" Target="https://gcc02.safelinks.protection.outlook.com/?url=https%3A%2F%2Fvendorsupport.gobonfire.com%2Fhc%2Fen-us%2Farticles%2F6830871161239-Vendor-Registration&amp;data=05%7C01%7Csonya.bebley%40twc.texas.gov%7C208484025b86417aacb308db9dd84009%7Cfe7d3f4f241b4af184aa32c57fe9db03%7C0%7C0%7C638277324326353673%7CUnknown%7CTWFpbGZsb3d8eyJWIjoiMC4wLjAwMDAiLCJQIjoiV2luMzIiLCJBTiI6Ik1haWwiLCJXVCI6Mn0%3D%7C3000%7C%7C%7C&amp;sdata=sJK9w%2BCpIB2khvF19zhNeJx7O9MKM3MZpCDOkmWsDqA%3D&amp;reserved=0" TargetMode="External"/><Relationship Id="rId26" Type="http://schemas.openxmlformats.org/officeDocument/2006/relationships/hyperlink" Target="mailto:TWCHUBINFO@twc.texas.gov" TargetMode="External"/><Relationship Id="rId3" Type="http://schemas.openxmlformats.org/officeDocument/2006/relationships/settings" Target="settings.xml"/><Relationship Id="rId21" Type="http://schemas.openxmlformats.org/officeDocument/2006/relationships/hyperlink" Target="https://gcc02.safelinks.protection.outlook.com/?url=https%3A%2F%2Fvendorsupport.gobonfire.com%2Fhc%2Fen-us%2Farticles%2F6832869814551-Creating-and-Uploading-a-Submission-%23%253A%7E%253Atext%253DTo%2520begin%2520uploading%2520your%2520submission%252Cthe%2520Complete%2520Your%2520Submission%2520page&amp;data=05%7C01%7Csonya.bebley%40twc.texas.gov%7C208484025b86417aacb308db9dd84009%7Cfe7d3f4f241b4af184aa32c57fe9db03%7C0%7C0%7C638277324326353673%7CUnknown%7CTWFpbGZsb3d8eyJWIjoiMC4wLjAwMDAiLCJQIjoiV2luMzIiLCJBTiI6Ik1haWwiLCJXVCI6Mn0%3D%7C3000%7C%7C%7C&amp;sdata=QE2N4QKZWjdtiPUb%2F04I2X%2Bi4kOpZmPQdaNg3Ml1jFI%3D&amp;reserved=0" TargetMode="External"/><Relationship Id="rId7" Type="http://schemas.openxmlformats.org/officeDocument/2006/relationships/image" Target="media/image1.png"/><Relationship Id="rId12" Type="http://schemas.openxmlformats.org/officeDocument/2006/relationships/hyperlink" Target="https://comptroller.texas.gov/taxes/franchise/" TargetMode="External"/><Relationship Id="rId17" Type="http://schemas.openxmlformats.org/officeDocument/2006/relationships/hyperlink" Target="https://twc-texas-gov.bonfirehub.com/portal/?tab=openOpportunities" TargetMode="External"/><Relationship Id="rId25" Type="http://schemas.openxmlformats.org/officeDocument/2006/relationships/hyperlink" Target="https://gcc02.safelinks.protection.outlook.com/?url=http%3A%2F%2Fwww.sos.state.tx.us%2F&amp;data=04%7C01%7Csonya.bebley%40twc.texas.gov%7C1b640f2b765149ff833408da07485d17%7Cfe7d3f4f241b4af184aa32c57fe9db03%7C0%7C0%7C637830304628753370%7CUnknown%7CTWFpbGZsb3d8eyJWIjoiMC4wLjAwMDAiLCJQIjoiV2luMzIiLCJBTiI6Ik1haWwiLCJXVCI6Mn0%3D%7C3000&amp;sdata=K1WGL3RSApE5wnX3aisxximi%2BOxLWqeRMx2AsiZM6Co%3D&amp;reserved=0"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twc-texas-gov.bonfirehub.com/portal/?tab=openOpportunities" TargetMode="External"/><Relationship Id="rId20" Type="http://schemas.openxmlformats.org/officeDocument/2006/relationships/hyperlink" Target="https://gcc02.safelinks.protection.outlook.com/?url=https%3A%2F%2Fvendorsupport.gobonfire.com%2Fhc%2Fen-us%2Farticles%2F6830871161239-Vendor-Registration&amp;data=05%7C01%7Csonya.bebley%40twc.texas.gov%7C208484025b86417aacb308db9dd84009%7Cfe7d3f4f241b4af184aa32c57fe9db03%7C0%7C0%7C638277324326353673%7CUnknown%7CTWFpbGZsb3d8eyJWIjoiMC4wLjAwMDAiLCJQIjoiV2luMzIiLCJBTiI6Ik1haWwiLCJXVCI6Mn0%3D%7C3000%7C%7C%7C&amp;sdata=sJK9w%2BCpIB2khvF19zhNeJx7O9MKM3MZpCDOkmWsDqA%3D&amp;reserved=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wc.texas.gov/" TargetMode="External"/><Relationship Id="rId24" Type="http://schemas.openxmlformats.org/officeDocument/2006/relationships/hyperlink" Target="https://twc-texas-gov.bonfirehub.com/portal" TargetMode="Externa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zoom.us/s/98333491819" TargetMode="External"/><Relationship Id="rId23" Type="http://schemas.openxmlformats.org/officeDocument/2006/relationships/hyperlink" Target="https://gcc02.safelinks.protection.outlook.com/?url=https%3A%2F%2Fvendorsupport.gobonfire.com%2Fhc%2Fen-us%2Farticles%2F6832869814551-Creating-and-Uploading-a-Submission-%23%253A%7E%253Atext%253DTo%2520begin%2520uploading%2520your%2520submission%252Cthe%2520Complete%2520Your%2520Submission%2520page&amp;data=05%7C01%7Csonya.bebley%40twc.texas.gov%7C208484025b86417aacb308db9dd84009%7Cfe7d3f4f241b4af184aa32c57fe9db03%7C0%7C0%7C638277324326353673%7CUnknown%7CTWFpbGZsb3d8eyJWIjoiMC4wLjAwMDAiLCJQIjoiV2luMzIiLCJBTiI6Ik1haWwiLCJXVCI6Mn0%3D%7C3000%7C%7C%7C&amp;sdata=QE2N4QKZWjdtiPUb%2F04I2X%2Bi4kOpZmPQdaNg3Ml1jFI%3D&amp;reserved=0" TargetMode="External"/><Relationship Id="rId28" Type="http://schemas.openxmlformats.org/officeDocument/2006/relationships/hyperlink" Target="https://mycpa.cpa.state.tx.us/tpasscmblsearch/tpasscmblsearch.do" TargetMode="External"/><Relationship Id="rId10" Type="http://schemas.openxmlformats.org/officeDocument/2006/relationships/hyperlink" Target="http://www.txsmartbuy.com/esbd" TargetMode="External"/><Relationship Id="rId19" Type="http://schemas.openxmlformats.org/officeDocument/2006/relationships/hyperlink" Target="https://gcc02.safelinks.protection.outlook.com/?url=https%3A%2F%2Fvendorsupport.gobonfire.com%2Fhc%2Fen-us%2Farticles%2F6830871161239-Vendor-Registration&amp;data=05%7C01%7Csonya.bebley%40twc.texas.gov%7C208484025b86417aacb308db9dd84009%7Cfe7d3f4f241b4af184aa32c57fe9db03%7C0%7C0%7C638277324326353673%7CUnknown%7CTWFpbGZsb3d8eyJWIjoiMC4wLjAwMDAiLCJQIjoiV2luMzIiLCJBTiI6Ik1haWwiLCJXVCI6Mn0%3D%7C3000%7C%7C%7C&amp;sdata=sJK9w%2BCpIB2khvF19zhNeJx7O9MKM3MZpCDOkmWsDqA%3D&amp;reserved=0"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TWCHUBinfo@twc.texas.gov" TargetMode="External"/><Relationship Id="rId22" Type="http://schemas.openxmlformats.org/officeDocument/2006/relationships/hyperlink" Target="https://gcc02.safelinks.protection.outlook.com/?url=https%3A%2F%2Fvendorsupport.gobonfire.com%2Fhc%2Fen-us%2Farticles%2F6832869814551-Creating-and-Uploading-a-Submission-%23%253A%7E%253Atext%253DTo%2520begin%2520uploading%2520your%2520submission%252Cthe%2520Complete%2520Your%2520Submission%2520page&amp;data=05%7C01%7Csonya.bebley%40twc.texas.gov%7C208484025b86417aacb308db9dd84009%7Cfe7d3f4f241b4af184aa32c57fe9db03%7C0%7C0%7C638277324326353673%7CUnknown%7CTWFpbGZsb3d8eyJWIjoiMC4wLjAwMDAiLCJQIjoiV2luMzIiLCJBTiI6Ik1haWwiLCJXVCI6Mn0%3D%7C3000%7C%7C%7C&amp;sdata=QE2N4QKZWjdtiPUb%2F04I2X%2Bi4kOpZmPQdaNg3Ml1jFI%3D&amp;reserved=0" TargetMode="External"/><Relationship Id="rId27" Type="http://schemas.openxmlformats.org/officeDocument/2006/relationships/hyperlink" Target="https://comptroller.texas.gov/purchasing/vendor/hub/forms.php" TargetMode="External"/><Relationship Id="rId30" Type="http://schemas.openxmlformats.org/officeDocument/2006/relationships/theme" Target="theme/theme1.xml"/><Relationship Id="rId8" Type="http://schemas.openxmlformats.org/officeDocument/2006/relationships/hyperlink" Target="https://twc-texas-gov.bonfirehub.com/portal/?tab=open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3" ma:contentTypeDescription="Create a new document." ma:contentTypeScope="" ma:versionID="7ae85a6553a7588aa572ee3f34cdb34a">
  <xsd:schema xmlns:xsd="http://www.w3.org/2001/XMLSchema" xmlns:xs="http://www.w3.org/2001/XMLSchema" xmlns:p="http://schemas.microsoft.com/office/2006/metadata/properties" xmlns:ns1="474a6763-ac05-4e28-9ae1-4058cad3e94b" xmlns:ns2="http://schemas.microsoft.com/sharepoint/v3" xmlns:ns3="d75cc3ea-6d34-48b9-955f-209672471296" targetNamespace="http://schemas.microsoft.com/office/2006/metadata/properties" ma:root="true" ma:fieldsID="c9934313f942d14bd24d0391a9bb3285" ns1:_="" ns2:_="" ns3:_="">
    <xsd:import namespace="474a6763-ac05-4e28-9ae1-4058cad3e94b"/>
    <xsd:import namespace="http://schemas.microsoft.com/sharepoint/v3"/>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element ref="ns2:_ip_UnifiedCompliancePolicyProperties" minOccurs="0"/>
                <xsd:element ref="ns2: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Other_x0020_URL_x0020_Web_x0020_Page xmlns="474a6763-ac05-4e28-9ae1-4058cad3e94b" xsi:nil="true"/>
    <Web_x0020_Page xmlns="474a6763-ac05-4e28-9ae1-4058cad3e94b" xsi:nil="tru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_ip_UnifiedCompliancePolicyProperties xmlns="http://schemas.microsoft.com/sharepoint/v3"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 xsi:nil="true"/>
  </documentManagement>
</p:properties>
</file>

<file path=customXml/itemProps1.xml><?xml version="1.0" encoding="utf-8"?>
<ds:datastoreItem xmlns:ds="http://schemas.openxmlformats.org/officeDocument/2006/customXml" ds:itemID="{5AF2F5B8-5446-4719-90E5-3124504E899B}"/>
</file>

<file path=customXml/itemProps2.xml><?xml version="1.0" encoding="utf-8"?>
<ds:datastoreItem xmlns:ds="http://schemas.openxmlformats.org/officeDocument/2006/customXml" ds:itemID="{4F1230B5-A94C-4DB4-9E9B-5A458A337790}"/>
</file>

<file path=customXml/itemProps3.xml><?xml version="1.0" encoding="utf-8"?>
<ds:datastoreItem xmlns:ds="http://schemas.openxmlformats.org/officeDocument/2006/customXml" ds:itemID="{0D6364E2-7024-4A79-B0C2-1F2BF061820F}"/>
</file>

<file path=docProps/app.xml><?xml version="1.0" encoding="utf-8"?>
<Properties xmlns="http://schemas.openxmlformats.org/officeDocument/2006/extended-properties" xmlns:vt="http://schemas.openxmlformats.org/officeDocument/2006/docPropsVTypes">
  <Template>Normal.dotm</Template>
  <TotalTime>1</TotalTime>
  <Pages>67</Pages>
  <Words>15776</Words>
  <Characters>89926</Characters>
  <Application>Microsoft Office Word</Application>
  <DocSecurity>12</DocSecurity>
  <Lines>749</Lines>
  <Paragraphs>210</Paragraphs>
  <ScaleCrop>false</ScaleCrop>
  <Company/>
  <LinksUpToDate>false</LinksUpToDate>
  <CharactersWithSpaces>105492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Curry-Ikner,Dallas</dc:creator>
  <dc:description/>
  <cp:lastModifiedBy>Tonche,Crystal</cp:lastModifiedBy>
  <cp:revision>2</cp:revision>
  <dcterms:created xsi:type="dcterms:W3CDTF">2024-12-12T15:13:00Z</dcterms:created>
  <dcterms:modified xsi:type="dcterms:W3CDTF">2024-12-12T15:13:00Z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2024-08-15T00:00:00Z</vt:filetime>
  </property>
  <property fmtid="{D5CDD505-2E9C-101B-9397-08002B2CF9AE}" pid="3" name="Creator">
    <vt:lpwstr>Acrobat PDFMaker 24 for Word</vt:lpwstr>
  </property>
  <property fmtid="{D5CDD505-2E9C-101B-9397-08002B2CF9AE}" pid="4" name="LastSaved">
    <vt:filetime>2024-12-11T00:00:00Z</vt:filetime>
  </property>
  <property fmtid="{D5CDD505-2E9C-101B-9397-08002B2CF9AE}" pid="5" name="Producer">
    <vt:lpwstr>Adobe PDF Library 24.2.255</vt:lpwstr>
  </property>
  <property fmtid="{D5CDD505-2E9C-101B-9397-08002B2CF9AE}" pid="6" name="SourceModified">
    <vt:lpwstr/>
  </property>
  <property fmtid="{D5CDD505-2E9C-101B-9397-08002B2CF9AE}" pid="7" name="ContentTypeId">
    <vt:lpwstr>0x010100E9EA837411ED864B94278B26830B74D5</vt:lpwstr>
  </property>
</Properties>
</file>