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3589" w14:textId="1D3E0B19" w:rsidR="003B4C1C" w:rsidRPr="00D32B3F" w:rsidRDefault="00A22842" w:rsidP="00A22842">
      <w:pPr>
        <w:pStyle w:val="Title"/>
        <w:rPr>
          <w:rFonts w:ascii="Verdana" w:hAnsi="Verdana"/>
        </w:rPr>
      </w:pPr>
      <w:permStart w:id="111412720" w:edGrp="everyone"/>
      <w:permEnd w:id="111412720"/>
      <w:r w:rsidRPr="00D32B3F">
        <w:rPr>
          <w:rFonts w:ascii="Verdana" w:hAnsi="Verdana"/>
        </w:rPr>
        <w:t>F</w:t>
      </w:r>
      <w:r w:rsidR="00625D9B">
        <w:rPr>
          <w:rFonts w:ascii="Verdana" w:hAnsi="Verdana"/>
        </w:rPr>
        <w:t>ake Email</w:t>
      </w:r>
    </w:p>
    <w:p w14:paraId="76FEE154" w14:textId="6F357BE6" w:rsidR="00A22842" w:rsidRPr="002D17B7" w:rsidRDefault="00A22842" w:rsidP="00A22842">
      <w:pPr>
        <w:pStyle w:val="Subtitle"/>
        <w:spacing w:before="240"/>
        <w:rPr>
          <w:rFonts w:ascii="Verdana" w:hAnsi="Verdana"/>
          <w:color w:val="auto"/>
        </w:rPr>
      </w:pPr>
      <w:r w:rsidRPr="002D17B7">
        <w:rPr>
          <w:rFonts w:ascii="Verdana" w:hAnsi="Verdana"/>
          <w:color w:val="auto"/>
        </w:rPr>
        <w:t xml:space="preserve">Date: </w:t>
      </w:r>
      <w:r w:rsidR="00625D9B">
        <w:rPr>
          <w:rFonts w:ascii="Verdana" w:hAnsi="Verdana"/>
          <w:color w:val="auto"/>
        </w:rPr>
        <w:t>10/20/2025</w:t>
      </w:r>
    </w:p>
    <w:p w14:paraId="4DDB155E" w14:textId="6437317F" w:rsidR="00481573" w:rsidRPr="0047341D" w:rsidRDefault="00A22842" w:rsidP="00A22842">
      <w:pPr>
        <w:rPr>
          <w:rFonts w:ascii="Verdana" w:hAnsi="Verdana" w:cs="Arial"/>
          <w:sz w:val="24"/>
          <w:szCs w:val="24"/>
        </w:rPr>
      </w:pPr>
      <w:r w:rsidRPr="0047341D">
        <w:rPr>
          <w:rFonts w:ascii="Verdana" w:hAnsi="Verdana" w:cs="Arial"/>
          <w:sz w:val="24"/>
          <w:szCs w:val="24"/>
        </w:rPr>
        <w:t>TWC was notified a scam</w:t>
      </w:r>
      <w:r w:rsidR="006A3A0B" w:rsidRPr="0047341D">
        <w:rPr>
          <w:rFonts w:ascii="Verdana" w:hAnsi="Verdana" w:cs="Arial"/>
          <w:sz w:val="24"/>
          <w:szCs w:val="24"/>
        </w:rPr>
        <w:t xml:space="preserve"> where </w:t>
      </w:r>
      <w:r w:rsidR="00B31AC8" w:rsidRPr="0047341D">
        <w:rPr>
          <w:rFonts w:ascii="Verdana" w:hAnsi="Verdana" w:cs="Arial"/>
          <w:sz w:val="24"/>
          <w:szCs w:val="24"/>
        </w:rPr>
        <w:t xml:space="preserve">an email is sent advising the person to log </w:t>
      </w:r>
      <w:r w:rsidR="00A342BB" w:rsidRPr="0047341D">
        <w:rPr>
          <w:rFonts w:ascii="Verdana" w:hAnsi="Verdana" w:cs="Arial"/>
          <w:sz w:val="24"/>
          <w:szCs w:val="24"/>
        </w:rPr>
        <w:t xml:space="preserve">on to “your </w:t>
      </w:r>
      <w:r w:rsidR="00B31AC8" w:rsidRPr="0047341D">
        <w:rPr>
          <w:rFonts w:ascii="Verdana" w:hAnsi="Verdana" w:cs="Arial"/>
          <w:sz w:val="24"/>
          <w:szCs w:val="24"/>
        </w:rPr>
        <w:t xml:space="preserve">Texas Unemployment </w:t>
      </w:r>
      <w:r w:rsidR="00A342BB" w:rsidRPr="0047341D">
        <w:rPr>
          <w:rFonts w:ascii="Verdana" w:hAnsi="Verdana" w:cs="Arial"/>
          <w:sz w:val="24"/>
          <w:szCs w:val="24"/>
        </w:rPr>
        <w:t xml:space="preserve">Insurance (TX UI) account” </w:t>
      </w:r>
      <w:r w:rsidR="00481573" w:rsidRPr="0047341D">
        <w:rPr>
          <w:rFonts w:ascii="Verdana" w:hAnsi="Verdana" w:cs="Arial"/>
          <w:sz w:val="24"/>
          <w:szCs w:val="24"/>
        </w:rPr>
        <w:t xml:space="preserve">to certify for benefits. </w:t>
      </w:r>
      <w:r w:rsidR="00850F1C">
        <w:rPr>
          <w:rFonts w:ascii="Verdana" w:hAnsi="Verdana" w:cs="Arial"/>
          <w:sz w:val="24"/>
          <w:szCs w:val="24"/>
        </w:rPr>
        <w:t>The email gives a link</w:t>
      </w:r>
      <w:r w:rsidR="00A33137">
        <w:rPr>
          <w:rFonts w:ascii="Verdana" w:hAnsi="Verdana" w:cs="Arial"/>
          <w:sz w:val="24"/>
          <w:szCs w:val="24"/>
        </w:rPr>
        <w:t xml:space="preserve"> of cutt.ly/Ur9tN9nh</w:t>
      </w:r>
      <w:r w:rsidR="00840197">
        <w:rPr>
          <w:rFonts w:ascii="Verdana" w:hAnsi="Verdana" w:cs="Arial"/>
          <w:sz w:val="24"/>
          <w:szCs w:val="24"/>
        </w:rPr>
        <w:t xml:space="preserve">, which takes the user to a fake TWC page that asks for your User ID, Password, and PIN. </w:t>
      </w:r>
      <w:r w:rsidR="007C049B">
        <w:rPr>
          <w:rFonts w:ascii="Verdana" w:hAnsi="Verdana" w:cs="Arial"/>
          <w:sz w:val="24"/>
          <w:szCs w:val="24"/>
        </w:rPr>
        <w:t xml:space="preserve"> </w:t>
      </w:r>
    </w:p>
    <w:p w14:paraId="177C54D1" w14:textId="0606EB7B" w:rsidR="00C256E4" w:rsidRPr="00315BF5" w:rsidRDefault="00481573" w:rsidP="00E60C5F">
      <w:pPr>
        <w:jc w:val="center"/>
        <w:rPr>
          <w:rFonts w:ascii="Verdana" w:hAnsi="Verdana" w:cs="Arial"/>
          <w:b/>
          <w:bCs/>
          <w:color w:val="C00000"/>
          <w:sz w:val="40"/>
          <w:szCs w:val="40"/>
        </w:rPr>
      </w:pPr>
      <w:r w:rsidRPr="00315BF5">
        <w:rPr>
          <w:rFonts w:ascii="Verdana" w:hAnsi="Verdana" w:cs="Arial"/>
          <w:b/>
          <w:bCs/>
          <w:color w:val="C00000"/>
          <w:sz w:val="40"/>
          <w:szCs w:val="40"/>
        </w:rPr>
        <w:t>This is a SCAM.</w:t>
      </w:r>
    </w:p>
    <w:p w14:paraId="51CCC62C" w14:textId="0EFD87C7" w:rsidR="007F4B83" w:rsidRDefault="00061584" w:rsidP="00840197">
      <w:pPr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4C372" wp14:editId="42195F85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385060" cy="2118360"/>
                <wp:effectExtent l="0" t="0" r="0" b="0"/>
                <wp:wrapNone/>
                <wp:docPr id="5" name="&quot;Not Allowed&quot; Symbo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2118360"/>
                        </a:xfrm>
                        <a:prstGeom prst="noSmoking">
                          <a:avLst>
                            <a:gd name="adj" fmla="val 8106"/>
                          </a:avLst>
                        </a:prstGeom>
                        <a:solidFill>
                          <a:srgbClr val="C00000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D4EAD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t Allowed&quot; Symbol 5" o:spid="_x0000_s1026" type="#_x0000_t57" alt="&quot;&quot;" style="position:absolute;margin-left:0;margin-top:.35pt;width:187.8pt;height:166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" adj="1555" fillcolor="#c00000" stroked="f" strokeweight="1pt">
                <v:fill opacity="9766f"/>
                <w10:wrap anchorx="margin"/>
              </v:shape>
            </w:pict>
          </mc:Fallback>
        </mc:AlternateContent>
      </w:r>
      <w:r w:rsidR="00340B5D">
        <w:rPr>
          <w:rFonts w:ascii="Verdana" w:hAnsi="Verdana" w:cs="Arial"/>
          <w:noProof/>
        </w:rPr>
        <w:drawing>
          <wp:inline distT="0" distB="0" distL="0" distR="0" wp14:anchorId="2F4EA60D" wp14:editId="7D866A7F">
            <wp:extent cx="4838700" cy="2128580"/>
            <wp:effectExtent l="0" t="0" r="0" b="5080"/>
            <wp:docPr id="1563182133" name="Picture 2" descr="Image of an email saying to click the provided link to start receiving unemployment compensation. There are obvious formatting issues and grammar errors. The link is to a non-TWC addres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82133" name="Picture 2" descr="Image of an email saying to click the provided link to start receiving unemployment compensation. There are obvious formatting issues and grammar errors. The link is to a non-TWC address. 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336" cy="214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13385" w14:textId="0F5E7ECC" w:rsidR="0047341D" w:rsidRDefault="0047341D" w:rsidP="007F4B83">
      <w:pPr>
        <w:rPr>
          <w:rFonts w:ascii="Verdana" w:hAnsi="Verdana" w:cs="Arial"/>
          <w:b/>
          <w:bCs/>
          <w:sz w:val="28"/>
          <w:szCs w:val="28"/>
        </w:rPr>
      </w:pPr>
      <w:r w:rsidRPr="0047341D">
        <w:rPr>
          <w:rFonts w:ascii="Verdana" w:hAnsi="Verdana" w:cs="Arial"/>
          <w:b/>
          <w:bCs/>
          <w:sz w:val="28"/>
          <w:szCs w:val="28"/>
        </w:rPr>
        <w:t>Spot the Fake</w:t>
      </w:r>
    </w:p>
    <w:p w14:paraId="76E8DC3B" w14:textId="77777777" w:rsidR="00534AFD" w:rsidRPr="00534AFD" w:rsidRDefault="00534AFD" w:rsidP="00534AFD">
      <w:pPr>
        <w:rPr>
          <w:rFonts w:ascii="Verdana" w:hAnsi="Verdana" w:cs="Arial"/>
          <w:sz w:val="24"/>
          <w:szCs w:val="24"/>
        </w:rPr>
      </w:pPr>
      <w:r w:rsidRPr="00534AFD">
        <w:rPr>
          <w:rFonts w:ascii="Verdana" w:hAnsi="Verdana" w:cs="Arial"/>
          <w:sz w:val="24"/>
          <w:szCs w:val="24"/>
        </w:rPr>
        <w:t xml:space="preserve">TWC’s online services is called </w:t>
      </w:r>
      <w:r w:rsidRPr="00534AFD">
        <w:rPr>
          <w:rFonts w:ascii="Verdana" w:hAnsi="Verdana" w:cs="Arial"/>
          <w:b/>
          <w:bCs/>
          <w:sz w:val="24"/>
          <w:szCs w:val="24"/>
        </w:rPr>
        <w:t>Unemployment Benefits Services (UBS)</w:t>
      </w:r>
      <w:r w:rsidRPr="00534AFD">
        <w:rPr>
          <w:rFonts w:ascii="Verdana" w:hAnsi="Verdana" w:cs="Arial"/>
          <w:sz w:val="24"/>
          <w:szCs w:val="24"/>
        </w:rPr>
        <w:t xml:space="preserve">. </w:t>
      </w:r>
    </w:p>
    <w:p w14:paraId="3D0E4DC3" w14:textId="638BA727" w:rsidR="00534AFD" w:rsidRPr="00534AFD" w:rsidRDefault="00534AFD" w:rsidP="00534AFD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534AFD">
        <w:rPr>
          <w:rFonts w:ascii="Verdana" w:hAnsi="Verdana" w:cs="Arial"/>
          <w:sz w:val="24"/>
          <w:szCs w:val="24"/>
        </w:rPr>
        <w:t>We are NOT “</w:t>
      </w:r>
      <w:r w:rsidRPr="00534AFD">
        <w:rPr>
          <w:rFonts w:ascii="Verdana" w:hAnsi="Verdana" w:cs="Arial"/>
          <w:sz w:val="24"/>
          <w:szCs w:val="24"/>
        </w:rPr>
        <w:t>Texas Unemployment Insurance (TX UI)</w:t>
      </w:r>
      <w:r w:rsidRPr="00534AFD">
        <w:rPr>
          <w:rFonts w:ascii="Verdana" w:hAnsi="Verdana" w:cs="Arial"/>
          <w:sz w:val="24"/>
          <w:szCs w:val="24"/>
        </w:rPr>
        <w:t>”</w:t>
      </w:r>
    </w:p>
    <w:p w14:paraId="7637D24A" w14:textId="1ABE0D17" w:rsidR="002B698E" w:rsidRDefault="002B698E" w:rsidP="00070584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TWC’s UBS system</w:t>
      </w:r>
      <w:r w:rsidR="00386408">
        <w:rPr>
          <w:rFonts w:ascii="Verdana" w:hAnsi="Verdana" w:cs="Arial"/>
          <w:sz w:val="24"/>
          <w:szCs w:val="24"/>
        </w:rPr>
        <w:t xml:space="preserve">’s address is </w:t>
      </w:r>
      <w:r w:rsidR="006B3CE9" w:rsidRPr="00141D7A">
        <w:rPr>
          <w:rFonts w:ascii="Verdana" w:hAnsi="Verdana" w:cs="Arial"/>
          <w:b/>
          <w:bCs/>
          <w:sz w:val="24"/>
          <w:szCs w:val="24"/>
        </w:rPr>
        <w:t>apps.twc.texas.gov/UBS/security/logon.do</w:t>
      </w:r>
      <w:r w:rsidR="00386408">
        <w:rPr>
          <w:rFonts w:ascii="Verdana" w:hAnsi="Verdana" w:cs="Arial"/>
          <w:sz w:val="24"/>
          <w:szCs w:val="24"/>
        </w:rPr>
        <w:fldChar w:fldCharType="begin"/>
      </w:r>
      <w:r w:rsidR="00386408" w:rsidRPr="00386408">
        <w:rPr>
          <w:rFonts w:ascii="Verdana" w:hAnsi="Verdana" w:cs="Arial"/>
          <w:sz w:val="24"/>
          <w:szCs w:val="24"/>
        </w:rPr>
        <w:instrText>https://apps.twc.texas.gov/UBS/security/logon.do</w:instrText>
      </w:r>
      <w:r w:rsidR="00386408">
        <w:rPr>
          <w:rFonts w:ascii="Verdana" w:hAnsi="Verdana" w:cs="Arial"/>
          <w:sz w:val="24"/>
          <w:szCs w:val="24"/>
        </w:rPr>
        <w:instrText>"</w:instrText>
      </w:r>
      <w:r w:rsidR="00386408" w:rsidRPr="00386408">
        <w:fldChar w:fldCharType="begin"/>
      </w:r>
      <w:r w:rsidR="00386408" w:rsidRPr="00386408">
        <w:instrText xml:space="preserve"> </w:instrText>
      </w:r>
      <w:r w:rsidR="00386408" w:rsidRPr="00386408">
        <w:fldChar w:fldCharType="begin"/>
      </w:r>
      <w:r w:rsidR="00386408" w:rsidRPr="00386408">
        <w:instrText xml:space="preserve">  </w:instrText>
      </w:r>
      <w:r w:rsidR="00386408" w:rsidRPr="00386408">
        <w:fldChar w:fldCharType="end"/>
      </w:r>
      <w:r w:rsidR="00386408" w:rsidRPr="00386408">
        <w:instrText xml:space="preserve"> </w:instrText>
      </w:r>
      <w:r w:rsidR="00386408" w:rsidRPr="00386408">
        <w:fldChar w:fldCharType="end"/>
      </w:r>
      <w:r w:rsidR="00386408">
        <w:rPr>
          <w:rFonts w:ascii="Verdana" w:hAnsi="Verdana" w:cs="Arial"/>
          <w:sz w:val="24"/>
          <w:szCs w:val="24"/>
        </w:rPr>
        <w:fldChar w:fldCharType="separate"/>
      </w:r>
      <w:r w:rsidR="00386408" w:rsidRPr="00C2436A">
        <w:rPr>
          <w:rStyle w:val="Hyperlink"/>
          <w:rFonts w:ascii="Verdana" w:hAnsi="Verdana" w:cs="Arial"/>
          <w:sz w:val="24"/>
          <w:szCs w:val="24"/>
        </w:rPr>
        <w:t>https://apps.twc.texas.gov/UBS/security/logon.do</w:t>
      </w:r>
      <w:r w:rsidR="00386408">
        <w:rPr>
          <w:rFonts w:ascii="Verdana" w:hAnsi="Verdana" w:cs="Arial"/>
          <w:sz w:val="24"/>
          <w:szCs w:val="24"/>
        </w:rPr>
        <w:fldChar w:fldCharType="end"/>
      </w:r>
      <w:r w:rsidR="00386408">
        <w:rPr>
          <w:rFonts w:ascii="Verdana" w:hAnsi="Verdana" w:cs="Arial"/>
          <w:sz w:val="24"/>
          <w:szCs w:val="24"/>
        </w:rPr>
        <w:t>.</w:t>
      </w:r>
    </w:p>
    <w:p w14:paraId="5BBD507C" w14:textId="32642AA3" w:rsidR="006B3CE9" w:rsidRDefault="004F6012" w:rsidP="006B3CE9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The fake website </w:t>
      </w:r>
      <w:r w:rsidR="003011C8">
        <w:rPr>
          <w:rFonts w:ascii="Verdana" w:hAnsi="Verdana" w:cs="Arial"/>
          <w:sz w:val="24"/>
          <w:szCs w:val="24"/>
        </w:rPr>
        <w:t xml:space="preserve">address </w:t>
      </w:r>
      <w:r w:rsidR="0070173B">
        <w:rPr>
          <w:rFonts w:ascii="Verdana" w:hAnsi="Verdana" w:cs="Arial"/>
          <w:sz w:val="24"/>
          <w:szCs w:val="24"/>
        </w:rPr>
        <w:t>is wixsite.com</w:t>
      </w:r>
      <w:r w:rsidR="00875E4F">
        <w:rPr>
          <w:rFonts w:ascii="Verdana" w:hAnsi="Verdana" w:cs="Arial"/>
          <w:sz w:val="24"/>
          <w:szCs w:val="24"/>
        </w:rPr>
        <w:t xml:space="preserve"> (where the link takes you).</w:t>
      </w:r>
    </w:p>
    <w:p w14:paraId="053C2107" w14:textId="3F09A812" w:rsidR="00A463D4" w:rsidRPr="00A463D4" w:rsidRDefault="00A463D4" w:rsidP="00070584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A463D4">
        <w:rPr>
          <w:rFonts w:ascii="Verdana" w:hAnsi="Verdana" w:cs="Arial"/>
          <w:sz w:val="24"/>
          <w:szCs w:val="24"/>
        </w:rPr>
        <w:t xml:space="preserve">The fake website also asks for your PIN when signing on. TWC’s UBS does not ask for a PIN to sign on. </w:t>
      </w:r>
    </w:p>
    <w:p w14:paraId="7F2088FB" w14:textId="6EACCCC0" w:rsidR="00534AFD" w:rsidRDefault="00070584" w:rsidP="00070584">
      <w:pPr>
        <w:rPr>
          <w:rFonts w:ascii="Verdana" w:hAnsi="Verdana" w:cs="Arial"/>
          <w:sz w:val="24"/>
          <w:szCs w:val="24"/>
        </w:rPr>
      </w:pPr>
      <w:r w:rsidRPr="00534AFD">
        <w:rPr>
          <w:rFonts w:ascii="Verdana" w:hAnsi="Verdana" w:cs="Arial"/>
          <w:sz w:val="24"/>
          <w:szCs w:val="24"/>
        </w:rPr>
        <w:t xml:space="preserve">TWC’s emails end with </w:t>
      </w:r>
      <w:r w:rsidRPr="00E725D5">
        <w:rPr>
          <w:rFonts w:ascii="Verdana" w:hAnsi="Verdana" w:cs="Arial"/>
          <w:b/>
          <w:bCs/>
          <w:sz w:val="24"/>
          <w:szCs w:val="24"/>
        </w:rPr>
        <w:t>@twc.texas.gov</w:t>
      </w:r>
      <w:r w:rsidRPr="00534AFD">
        <w:rPr>
          <w:rFonts w:ascii="Verdana" w:hAnsi="Verdana" w:cs="Arial"/>
          <w:sz w:val="24"/>
          <w:szCs w:val="24"/>
        </w:rPr>
        <w:t>.</w:t>
      </w:r>
    </w:p>
    <w:p w14:paraId="77C059A6" w14:textId="0A59EB70" w:rsidR="00070584" w:rsidRPr="00534AFD" w:rsidRDefault="00070584" w:rsidP="00534AFD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534AFD">
        <w:rPr>
          <w:rFonts w:ascii="Verdana" w:hAnsi="Verdana" w:cs="Arial"/>
          <w:sz w:val="24"/>
          <w:szCs w:val="24"/>
        </w:rPr>
        <w:t xml:space="preserve">TWC does not send emails using Gmail. Or Yahoo mail. Or any other </w:t>
      </w:r>
      <w:r w:rsidR="00534AFD">
        <w:rPr>
          <w:rFonts w:ascii="Verdana" w:hAnsi="Verdana" w:cs="Arial"/>
          <w:sz w:val="24"/>
          <w:szCs w:val="24"/>
        </w:rPr>
        <w:t xml:space="preserve">public </w:t>
      </w:r>
      <w:r w:rsidRPr="00534AFD">
        <w:rPr>
          <w:rFonts w:ascii="Verdana" w:hAnsi="Verdana" w:cs="Arial"/>
          <w:sz w:val="24"/>
          <w:szCs w:val="24"/>
        </w:rPr>
        <w:t xml:space="preserve">web mail provider. </w:t>
      </w:r>
    </w:p>
    <w:p w14:paraId="442934D3" w14:textId="0CC7DEC9" w:rsidR="00A22842" w:rsidRDefault="00A22842" w:rsidP="007F4B83">
      <w:pPr>
        <w:rPr>
          <w:rFonts w:ascii="Verdana" w:hAnsi="Verdana" w:cs="Arial"/>
          <w:sz w:val="24"/>
          <w:szCs w:val="24"/>
        </w:rPr>
      </w:pPr>
      <w:r w:rsidRPr="00534AFD">
        <w:rPr>
          <w:rFonts w:ascii="Verdana" w:hAnsi="Verdana" w:cs="Arial"/>
          <w:sz w:val="24"/>
          <w:szCs w:val="24"/>
        </w:rPr>
        <w:t>TWC</w:t>
      </w:r>
      <w:r w:rsidR="003D0DD1">
        <w:rPr>
          <w:rFonts w:ascii="Verdana" w:hAnsi="Verdana" w:cs="Arial"/>
          <w:sz w:val="24"/>
          <w:szCs w:val="24"/>
        </w:rPr>
        <w:t xml:space="preserve">’s </w:t>
      </w:r>
      <w:r w:rsidRPr="00534AFD">
        <w:rPr>
          <w:rFonts w:ascii="Verdana" w:hAnsi="Verdana" w:cs="Arial"/>
          <w:sz w:val="24"/>
          <w:szCs w:val="24"/>
        </w:rPr>
        <w:t>website</w:t>
      </w:r>
      <w:r w:rsidR="003D0DD1">
        <w:rPr>
          <w:rFonts w:ascii="Verdana" w:hAnsi="Verdana" w:cs="Arial"/>
          <w:sz w:val="24"/>
          <w:szCs w:val="24"/>
        </w:rPr>
        <w:t xml:space="preserve"> </w:t>
      </w:r>
      <w:r w:rsidR="00600BF4">
        <w:rPr>
          <w:rFonts w:ascii="Verdana" w:hAnsi="Verdana" w:cs="Arial"/>
          <w:sz w:val="24"/>
          <w:szCs w:val="24"/>
        </w:rPr>
        <w:t xml:space="preserve">is </w:t>
      </w:r>
      <w:r w:rsidR="003D0DD1" w:rsidRPr="00E725D5">
        <w:rPr>
          <w:rFonts w:ascii="Verdana" w:hAnsi="Verdana" w:cs="Arial"/>
          <w:b/>
          <w:bCs/>
          <w:sz w:val="24"/>
          <w:szCs w:val="24"/>
        </w:rPr>
        <w:t>twc.texas.gov</w:t>
      </w:r>
      <w:r w:rsidR="00E725D5">
        <w:rPr>
          <w:rFonts w:ascii="Verdana" w:hAnsi="Verdana" w:cs="Arial"/>
          <w:sz w:val="24"/>
          <w:szCs w:val="24"/>
        </w:rPr>
        <w:t>.</w:t>
      </w:r>
      <w:permStart w:id="1812079623" w:edGrp="everyone"/>
      <w:permEnd w:id="1812079623"/>
    </w:p>
    <w:p w14:paraId="1E535421" w14:textId="31A1BCA3" w:rsidR="00600BF4" w:rsidRDefault="00600BF4" w:rsidP="00600BF4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TWC does not use links like </w:t>
      </w:r>
      <w:r w:rsidR="007D560B">
        <w:rPr>
          <w:rFonts w:ascii="Verdana" w:hAnsi="Verdana" w:cs="Arial"/>
          <w:sz w:val="24"/>
          <w:szCs w:val="24"/>
        </w:rPr>
        <w:t xml:space="preserve">the one in the email, </w:t>
      </w:r>
      <w:r>
        <w:rPr>
          <w:rFonts w:ascii="Verdana" w:hAnsi="Verdana" w:cs="Arial"/>
          <w:sz w:val="24"/>
          <w:szCs w:val="24"/>
        </w:rPr>
        <w:t>cutt.</w:t>
      </w:r>
      <w:r w:rsidR="007D560B">
        <w:rPr>
          <w:rFonts w:ascii="Verdana" w:hAnsi="Verdana" w:cs="Arial"/>
          <w:sz w:val="24"/>
          <w:szCs w:val="24"/>
        </w:rPr>
        <w:t>ly/Ur9t9…</w:t>
      </w:r>
    </w:p>
    <w:p w14:paraId="208EA05E" w14:textId="70819EF1" w:rsidR="00B8110C" w:rsidRDefault="00B8110C" w:rsidP="00B8110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Look for other clues that an email is fake, such as formatting that looks wrong</w:t>
      </w:r>
      <w:r w:rsidR="00F41DB5">
        <w:rPr>
          <w:rFonts w:ascii="Verdana" w:hAnsi="Verdana" w:cs="Arial"/>
          <w:sz w:val="24"/>
          <w:szCs w:val="24"/>
        </w:rPr>
        <w:t xml:space="preserve">, grammar, and spelling errors. </w:t>
      </w:r>
    </w:p>
    <w:p w14:paraId="2C08F8B9" w14:textId="704FBAF9" w:rsidR="00F41DB5" w:rsidRPr="00B8110C" w:rsidRDefault="0045408B" w:rsidP="00B8110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To be safe, NEVER</w:t>
      </w:r>
      <w:r w:rsidR="00F41DB5">
        <w:rPr>
          <w:rFonts w:ascii="Verdana" w:hAnsi="Verdana" w:cs="Arial"/>
          <w:sz w:val="24"/>
          <w:szCs w:val="24"/>
        </w:rPr>
        <w:t xml:space="preserve"> click a link from an email or text. Go to your web browser and </w:t>
      </w:r>
      <w:r>
        <w:rPr>
          <w:rFonts w:ascii="Verdana" w:hAnsi="Verdana" w:cs="Arial"/>
          <w:sz w:val="24"/>
          <w:szCs w:val="24"/>
        </w:rPr>
        <w:t>type</w:t>
      </w:r>
      <w:r w:rsidR="00F41DB5">
        <w:rPr>
          <w:rFonts w:ascii="Verdana" w:hAnsi="Verdana" w:cs="Arial"/>
          <w:sz w:val="24"/>
          <w:szCs w:val="24"/>
        </w:rPr>
        <w:t xml:space="preserve"> the </w:t>
      </w:r>
      <w:r w:rsidR="00E725D5">
        <w:rPr>
          <w:rFonts w:ascii="Verdana" w:hAnsi="Verdana" w:cs="Arial"/>
          <w:sz w:val="24"/>
          <w:szCs w:val="24"/>
        </w:rPr>
        <w:t>web address. TWC</w:t>
      </w:r>
      <w:r>
        <w:rPr>
          <w:rFonts w:ascii="Verdana" w:hAnsi="Verdana" w:cs="Arial"/>
          <w:sz w:val="24"/>
          <w:szCs w:val="24"/>
        </w:rPr>
        <w:t>’s</w:t>
      </w:r>
      <w:r w:rsidR="00E725D5">
        <w:rPr>
          <w:rFonts w:ascii="Verdana" w:hAnsi="Verdana" w:cs="Arial"/>
          <w:sz w:val="24"/>
          <w:szCs w:val="24"/>
        </w:rPr>
        <w:t xml:space="preserve"> address is twc.texas.gov. </w:t>
      </w:r>
    </w:p>
    <w:sectPr w:rsidR="00F41DB5" w:rsidRPr="00B8110C" w:rsidSect="00061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404DD"/>
    <w:multiLevelType w:val="hybridMultilevel"/>
    <w:tmpl w:val="4E30D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2r6CKJ847Omelb2x3uirSC5Gfpz7ni+z7HQjNRObt1PtOEAl5zKuYzYnqnxJnRbvqjnXsRgF+kM3cXQpqtirQ==" w:salt="u+Ev3yM4AlVqWFsgKJEZ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2"/>
    <w:rsid w:val="000026A1"/>
    <w:rsid w:val="000230E2"/>
    <w:rsid w:val="00031202"/>
    <w:rsid w:val="00052B1D"/>
    <w:rsid w:val="00061584"/>
    <w:rsid w:val="00070584"/>
    <w:rsid w:val="000E0E62"/>
    <w:rsid w:val="0013257E"/>
    <w:rsid w:val="00141D7A"/>
    <w:rsid w:val="00183704"/>
    <w:rsid w:val="002B698E"/>
    <w:rsid w:val="002D17B7"/>
    <w:rsid w:val="003011C8"/>
    <w:rsid w:val="00315BF5"/>
    <w:rsid w:val="00340B5D"/>
    <w:rsid w:val="00386408"/>
    <w:rsid w:val="003B4C1C"/>
    <w:rsid w:val="003D0DD1"/>
    <w:rsid w:val="003E0728"/>
    <w:rsid w:val="00407E3A"/>
    <w:rsid w:val="00415698"/>
    <w:rsid w:val="0045408B"/>
    <w:rsid w:val="0047341D"/>
    <w:rsid w:val="00481573"/>
    <w:rsid w:val="004F6012"/>
    <w:rsid w:val="00505CDA"/>
    <w:rsid w:val="00534AFD"/>
    <w:rsid w:val="005F2A42"/>
    <w:rsid w:val="00600BF4"/>
    <w:rsid w:val="00625D9B"/>
    <w:rsid w:val="00687E29"/>
    <w:rsid w:val="006A3A0B"/>
    <w:rsid w:val="006B004A"/>
    <w:rsid w:val="006B3CE9"/>
    <w:rsid w:val="0070173B"/>
    <w:rsid w:val="00723C69"/>
    <w:rsid w:val="00735D43"/>
    <w:rsid w:val="00744AEA"/>
    <w:rsid w:val="007C049B"/>
    <w:rsid w:val="007D560B"/>
    <w:rsid w:val="007F4814"/>
    <w:rsid w:val="007F4B83"/>
    <w:rsid w:val="00840197"/>
    <w:rsid w:val="00850F1C"/>
    <w:rsid w:val="00856B95"/>
    <w:rsid w:val="00875E4F"/>
    <w:rsid w:val="008E1131"/>
    <w:rsid w:val="008F28F0"/>
    <w:rsid w:val="00935C49"/>
    <w:rsid w:val="00941CA1"/>
    <w:rsid w:val="009516E4"/>
    <w:rsid w:val="009A6053"/>
    <w:rsid w:val="00A22842"/>
    <w:rsid w:val="00A27B20"/>
    <w:rsid w:val="00A33137"/>
    <w:rsid w:val="00A342BB"/>
    <w:rsid w:val="00A463D4"/>
    <w:rsid w:val="00A759DB"/>
    <w:rsid w:val="00A97489"/>
    <w:rsid w:val="00AD0C8A"/>
    <w:rsid w:val="00B31AC8"/>
    <w:rsid w:val="00B8110C"/>
    <w:rsid w:val="00BD0638"/>
    <w:rsid w:val="00C256E4"/>
    <w:rsid w:val="00C60E36"/>
    <w:rsid w:val="00C61957"/>
    <w:rsid w:val="00CB5E09"/>
    <w:rsid w:val="00CD53A1"/>
    <w:rsid w:val="00CF3E48"/>
    <w:rsid w:val="00D32B3F"/>
    <w:rsid w:val="00D56155"/>
    <w:rsid w:val="00D7733B"/>
    <w:rsid w:val="00D937A8"/>
    <w:rsid w:val="00E223BF"/>
    <w:rsid w:val="00E60C5F"/>
    <w:rsid w:val="00E673F3"/>
    <w:rsid w:val="00E725D5"/>
    <w:rsid w:val="00E72997"/>
    <w:rsid w:val="00EC0894"/>
    <w:rsid w:val="00ED7CDA"/>
    <w:rsid w:val="00F41DB5"/>
    <w:rsid w:val="00FB7904"/>
    <w:rsid w:val="00FF6127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F6B1"/>
  <w15:chartTrackingRefBased/>
  <w15:docId w15:val="{88257EAE-C4AF-446F-B2C4-AB6C9124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2842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8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A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e9528-fa91-4207-9c58-770a4a509846" xsi:nil="true"/>
    <Department xmlns="36094d33-b1fc-4d64-9ad2-0d2097cfd727" xsi:nil="true"/>
    <lcf76f155ced4ddcb4097134ff3c332f xmlns="36094d33-b1fc-4d64-9ad2-0d2097cfd72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F546B435CF6448C6EA826D426EDA7" ma:contentTypeVersion="19" ma:contentTypeDescription="Create a new document." ma:contentTypeScope="" ma:versionID="7fec719964bec393be2635c55f9f9b4a">
  <xsd:schema xmlns:xsd="http://www.w3.org/2001/XMLSchema" xmlns:xs="http://www.w3.org/2001/XMLSchema" xmlns:p="http://schemas.microsoft.com/office/2006/metadata/properties" xmlns:ns1="http://schemas.microsoft.com/sharepoint/v3" xmlns:ns2="36094d33-b1fc-4d64-9ad2-0d2097cfd727" xmlns:ns3="b42e9528-fa91-4207-9c58-770a4a509846" targetNamespace="http://schemas.microsoft.com/office/2006/metadata/properties" ma:root="true" ma:fieldsID="14a6b16e090076698c7a810f2a94c4f5" ns1:_="" ns2:_="" ns3:_="">
    <xsd:import namespace="http://schemas.microsoft.com/sharepoint/v3"/>
    <xsd:import namespace="36094d33-b1fc-4d64-9ad2-0d2097cfd727"/>
    <xsd:import namespace="b42e9528-fa91-4207-9c58-770a4a5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partment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94d33-b1fc-4d64-9ad2-0d2097cf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epartment" ma:index="22" nillable="true" ma:displayName="Department" ma:description="Name the department the file belongs to" ma:format="Dropdown" ma:internalName="Department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9528-fa91-4207-9c58-770a4a509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d053ec-b3c7-48ef-ad12-286b8f28ca4b}" ma:internalName="TaxCatchAll" ma:showField="CatchAllData" ma:web="b42e9528-fa91-4207-9c58-770a4a5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6E28A-8859-4705-9FEC-08A93ED88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1BC33-54AA-449F-B19C-47D34A77DD91}">
  <ds:schemaRefs>
    <ds:schemaRef ds:uri="b42e9528-fa91-4207-9c58-770a4a509846"/>
    <ds:schemaRef ds:uri="http://purl.org/dc/terms/"/>
    <ds:schemaRef ds:uri="36094d33-b1fc-4d64-9ad2-0d2097cfd727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1DF909-2B13-4404-8A36-408361F1A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87F4B-65C2-4C9F-85C7-3EE3C6087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094d33-b1fc-4d64-9ad2-0d2097cfd727"/>
    <ds:schemaRef ds:uri="b42e9528-fa91-4207-9c58-770a4a5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193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Turney,Jaye (Kimberly)</dc:creator>
  <cp:keywords/>
  <dc:description/>
  <cp:lastModifiedBy>Turney,Jaye</cp:lastModifiedBy>
  <cp:revision>68</cp:revision>
  <dcterms:created xsi:type="dcterms:W3CDTF">2025-10-20T17:58:00Z</dcterms:created>
  <dcterms:modified xsi:type="dcterms:W3CDTF">2025-10-20T19:15:00Z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0x010100338F546B435CF6448C6EA826D426EDA7</vt:lpwstr>
  </property>
  <property fmtid="{D5CDD505-2E9C-101B-9397-08002B2CF9AE}" pid="3" name="MediaServiceImageTags">
    <vt:lpwstr/>
  </property>
</Properties>
</file>