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6661" w14:textId="78EEA137" w:rsidR="00A86CB8" w:rsidRPr="00375588" w:rsidRDefault="00C21B94" w:rsidP="00657626">
      <w:pPr>
        <w:rPr>
          <w:rFonts w:ascii="Verdana" w:eastAsiaTheme="majorEastAsia" w:hAnsi="Verdana" w:cstheme="majorBidi"/>
          <w:b/>
          <w:spacing w:val="-10"/>
          <w:kern w:val="28"/>
          <w:sz w:val="48"/>
          <w:szCs w:val="48"/>
        </w:rPr>
      </w:pPr>
      <w:r>
        <w:rPr>
          <w:rFonts w:ascii="Verdana" w:eastAsiaTheme="majorEastAsia" w:hAnsi="Verdana" w:cstheme="majorBidi"/>
          <w:b/>
          <w:bCs/>
          <w:spacing w:val="-10"/>
          <w:kern w:val="28"/>
          <w:sz w:val="48"/>
          <w:szCs w:val="48"/>
        </w:rPr>
        <w:t>Alert to Employers</w:t>
      </w:r>
      <w:r w:rsidR="00814FC2" w:rsidRPr="1929F0C4">
        <w:rPr>
          <w:rFonts w:ascii="Verdana" w:eastAsiaTheme="majorEastAsia" w:hAnsi="Verdana" w:cstheme="majorBidi"/>
          <w:b/>
          <w:bCs/>
          <w:spacing w:val="-10"/>
          <w:kern w:val="28"/>
          <w:sz w:val="48"/>
          <w:szCs w:val="48"/>
        </w:rPr>
        <w:t>: Be</w:t>
      </w:r>
      <w:r>
        <w:rPr>
          <w:rFonts w:ascii="Verdana" w:eastAsiaTheme="majorEastAsia" w:hAnsi="Verdana" w:cstheme="majorBidi"/>
          <w:b/>
          <w:bCs/>
          <w:spacing w:val="-10"/>
          <w:kern w:val="28"/>
          <w:sz w:val="48"/>
          <w:szCs w:val="48"/>
        </w:rPr>
        <w:t xml:space="preserve"> A</w:t>
      </w:r>
      <w:r w:rsidR="00814FC2" w:rsidRPr="1929F0C4">
        <w:rPr>
          <w:rFonts w:ascii="Verdana" w:eastAsiaTheme="majorEastAsia" w:hAnsi="Verdana" w:cstheme="majorBidi"/>
          <w:b/>
          <w:bCs/>
          <w:spacing w:val="-10"/>
          <w:kern w:val="28"/>
          <w:sz w:val="48"/>
          <w:szCs w:val="48"/>
        </w:rPr>
        <w:t xml:space="preserve">ware </w:t>
      </w:r>
      <w:r>
        <w:rPr>
          <w:rFonts w:ascii="Verdana" w:eastAsiaTheme="majorEastAsia" w:hAnsi="Verdana" w:cstheme="majorBidi"/>
          <w:b/>
          <w:bCs/>
          <w:spacing w:val="-10"/>
          <w:kern w:val="28"/>
          <w:sz w:val="48"/>
          <w:szCs w:val="48"/>
        </w:rPr>
        <w:t xml:space="preserve">of </w:t>
      </w:r>
      <w:r w:rsidR="00814FC2" w:rsidRPr="1929F0C4">
        <w:rPr>
          <w:rFonts w:ascii="Verdana" w:eastAsiaTheme="majorEastAsia" w:hAnsi="Verdana" w:cstheme="majorBidi"/>
          <w:b/>
          <w:bCs/>
          <w:spacing w:val="-10"/>
          <w:kern w:val="28"/>
          <w:sz w:val="48"/>
          <w:szCs w:val="48"/>
        </w:rPr>
        <w:t>a New Scam Email</w:t>
      </w:r>
    </w:p>
    <w:p w14:paraId="76E4B054" w14:textId="781C4B4D" w:rsidR="004A1AF9" w:rsidRPr="004E0758" w:rsidRDefault="004E0758" w:rsidP="004E0758">
      <w:pPr>
        <w:pStyle w:val="Subtitle"/>
        <w:spacing w:before="240" w:after="240"/>
        <w:rPr>
          <w:rFonts w:ascii="Verdana" w:hAnsi="Verdana"/>
          <w:sz w:val="24"/>
          <w:szCs w:val="24"/>
        </w:rPr>
      </w:pPr>
      <w:r>
        <w:rPr>
          <w:rFonts w:ascii="Verdana" w:eastAsiaTheme="majorEastAsia" w:hAnsi="Verdana"/>
          <w:sz w:val="24"/>
          <w:szCs w:val="24"/>
        </w:rPr>
        <w:t>OCTOBER</w:t>
      </w:r>
      <w:r w:rsidR="004A1AF9" w:rsidRPr="004E0758">
        <w:rPr>
          <w:rFonts w:ascii="Verdana" w:eastAsiaTheme="majorEastAsia" w:hAnsi="Verdana"/>
          <w:sz w:val="24"/>
          <w:szCs w:val="24"/>
        </w:rPr>
        <w:t xml:space="preserve"> 29, 2025</w:t>
      </w:r>
    </w:p>
    <w:p w14:paraId="02DDB47A" w14:textId="0683BAF4" w:rsidR="004976A1" w:rsidRDefault="00A86CB8" w:rsidP="00534C4D">
      <w:pPr>
        <w:spacing w:before="12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October </w:t>
      </w:r>
      <w:r w:rsidR="0086745F">
        <w:rPr>
          <w:rFonts w:ascii="Verdana" w:hAnsi="Verdana"/>
          <w:sz w:val="24"/>
          <w:szCs w:val="24"/>
        </w:rPr>
        <w:t>is Cybersecurity Month</w:t>
      </w:r>
      <w:r w:rsidR="000555CE">
        <w:rPr>
          <w:rFonts w:ascii="Verdana" w:hAnsi="Verdana"/>
          <w:sz w:val="24"/>
          <w:szCs w:val="24"/>
        </w:rPr>
        <w:t xml:space="preserve">, and </w:t>
      </w:r>
      <w:r w:rsidR="00A559A8">
        <w:rPr>
          <w:rFonts w:ascii="Verdana" w:hAnsi="Verdana"/>
          <w:sz w:val="24"/>
          <w:szCs w:val="24"/>
        </w:rPr>
        <w:t>al</w:t>
      </w:r>
      <w:r w:rsidR="000555CE">
        <w:rPr>
          <w:rFonts w:ascii="Verdana" w:hAnsi="Verdana"/>
          <w:sz w:val="24"/>
          <w:szCs w:val="24"/>
        </w:rPr>
        <w:t xml:space="preserve">though </w:t>
      </w:r>
      <w:r>
        <w:rPr>
          <w:rFonts w:ascii="Verdana" w:hAnsi="Verdana"/>
          <w:sz w:val="24"/>
          <w:szCs w:val="24"/>
        </w:rPr>
        <w:t xml:space="preserve">October </w:t>
      </w:r>
      <w:r w:rsidR="000555CE">
        <w:rPr>
          <w:rFonts w:ascii="Verdana" w:hAnsi="Verdana"/>
          <w:sz w:val="24"/>
          <w:szCs w:val="24"/>
        </w:rPr>
        <w:t>is</w:t>
      </w:r>
      <w:r w:rsidR="00B027BC">
        <w:rPr>
          <w:rFonts w:ascii="Verdana" w:hAnsi="Verdana"/>
          <w:sz w:val="24"/>
          <w:szCs w:val="24"/>
        </w:rPr>
        <w:t xml:space="preserve"> nearly over, </w:t>
      </w:r>
      <w:r w:rsidR="003F06A9">
        <w:rPr>
          <w:rFonts w:ascii="Verdana" w:hAnsi="Verdana"/>
          <w:sz w:val="24"/>
          <w:szCs w:val="24"/>
        </w:rPr>
        <w:t>that does</w:t>
      </w:r>
      <w:r w:rsidR="00B027BC">
        <w:rPr>
          <w:rFonts w:ascii="Verdana" w:hAnsi="Verdana"/>
          <w:sz w:val="24"/>
          <w:szCs w:val="24"/>
        </w:rPr>
        <w:t>n’t</w:t>
      </w:r>
      <w:r w:rsidR="003F06A9">
        <w:rPr>
          <w:rFonts w:ascii="Verdana" w:hAnsi="Verdana"/>
          <w:sz w:val="24"/>
          <w:szCs w:val="24"/>
        </w:rPr>
        <w:t xml:space="preserve"> mean you should stop </w:t>
      </w:r>
      <w:r w:rsidR="004976A1">
        <w:rPr>
          <w:rFonts w:ascii="Verdana" w:hAnsi="Verdana"/>
          <w:sz w:val="24"/>
          <w:szCs w:val="24"/>
        </w:rPr>
        <w:t xml:space="preserve">being vigilant about </w:t>
      </w:r>
      <w:r w:rsidR="00C21B94">
        <w:rPr>
          <w:rFonts w:ascii="Verdana" w:hAnsi="Verdana"/>
          <w:sz w:val="24"/>
          <w:szCs w:val="24"/>
        </w:rPr>
        <w:t>c</w:t>
      </w:r>
      <w:r w:rsidR="004976A1">
        <w:rPr>
          <w:rFonts w:ascii="Verdana" w:hAnsi="Verdana"/>
          <w:sz w:val="24"/>
          <w:szCs w:val="24"/>
        </w:rPr>
        <w:t xml:space="preserve">ybersecurity. </w:t>
      </w:r>
      <w:r w:rsidR="00C21B94">
        <w:rPr>
          <w:rFonts w:ascii="Verdana" w:hAnsi="Verdana"/>
          <w:sz w:val="24"/>
          <w:szCs w:val="24"/>
        </w:rPr>
        <w:t>S</w:t>
      </w:r>
      <w:r w:rsidR="00FC2789">
        <w:rPr>
          <w:rFonts w:ascii="Verdana" w:hAnsi="Verdana"/>
          <w:sz w:val="24"/>
          <w:szCs w:val="24"/>
        </w:rPr>
        <w:t>cammers</w:t>
      </w:r>
      <w:r w:rsidR="002A4A73">
        <w:rPr>
          <w:rFonts w:ascii="Verdana" w:hAnsi="Verdana"/>
          <w:sz w:val="24"/>
          <w:szCs w:val="24"/>
        </w:rPr>
        <w:t xml:space="preserve"> are always </w:t>
      </w:r>
      <w:r w:rsidR="00A559A8">
        <w:rPr>
          <w:rFonts w:ascii="Verdana" w:hAnsi="Verdana"/>
          <w:sz w:val="24"/>
          <w:szCs w:val="24"/>
        </w:rPr>
        <w:t>creating</w:t>
      </w:r>
      <w:r w:rsidR="002A4A73">
        <w:rPr>
          <w:rFonts w:ascii="Verdana" w:hAnsi="Verdana"/>
          <w:sz w:val="24"/>
          <w:szCs w:val="24"/>
        </w:rPr>
        <w:t xml:space="preserve"> new ways to </w:t>
      </w:r>
      <w:r w:rsidR="00917DF7">
        <w:rPr>
          <w:rFonts w:ascii="Verdana" w:hAnsi="Verdana"/>
          <w:sz w:val="24"/>
          <w:szCs w:val="24"/>
        </w:rPr>
        <w:t>get your information.</w:t>
      </w:r>
    </w:p>
    <w:p w14:paraId="1924E7FD" w14:textId="09ECCB9E" w:rsidR="002D6A25" w:rsidRPr="002A3DC2" w:rsidRDefault="00C96B5B" w:rsidP="002C73EC">
      <w:pPr>
        <w:rPr>
          <w:rFonts w:ascii="Verdana" w:hAnsi="Verdana" w:cs="Calibri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TWC </w:t>
      </w:r>
      <w:r w:rsidR="002969DA">
        <w:rPr>
          <w:rFonts w:ascii="Verdana" w:hAnsi="Verdana" w:cs="Arial"/>
          <w:sz w:val="24"/>
          <w:szCs w:val="24"/>
        </w:rPr>
        <w:t>is</w:t>
      </w:r>
      <w:r>
        <w:rPr>
          <w:rFonts w:ascii="Verdana" w:hAnsi="Verdana" w:cs="Arial"/>
          <w:sz w:val="24"/>
          <w:szCs w:val="24"/>
        </w:rPr>
        <w:t xml:space="preserve"> aware of a </w:t>
      </w:r>
      <w:r w:rsidR="002969DA">
        <w:rPr>
          <w:rFonts w:ascii="Verdana" w:hAnsi="Verdana" w:cs="Arial"/>
          <w:sz w:val="24"/>
          <w:szCs w:val="24"/>
        </w:rPr>
        <w:t xml:space="preserve">recent </w:t>
      </w:r>
      <w:r w:rsidR="00A33E0F">
        <w:rPr>
          <w:rFonts w:ascii="Verdana" w:hAnsi="Verdana" w:cs="Arial"/>
          <w:sz w:val="24"/>
          <w:szCs w:val="24"/>
        </w:rPr>
        <w:t xml:space="preserve">scam </w:t>
      </w:r>
      <w:r>
        <w:rPr>
          <w:rFonts w:ascii="Verdana" w:hAnsi="Verdana" w:cs="Arial"/>
          <w:sz w:val="24"/>
          <w:szCs w:val="24"/>
        </w:rPr>
        <w:t>email targeting employers</w:t>
      </w:r>
      <w:r w:rsidR="00C21B94">
        <w:rPr>
          <w:rFonts w:ascii="Verdana" w:hAnsi="Verdana" w:cs="Arial"/>
          <w:sz w:val="24"/>
          <w:szCs w:val="24"/>
        </w:rPr>
        <w:t>. Its</w:t>
      </w:r>
      <w:r>
        <w:rPr>
          <w:rFonts w:ascii="Verdana" w:hAnsi="Verdana" w:cs="Arial"/>
          <w:sz w:val="24"/>
          <w:szCs w:val="24"/>
        </w:rPr>
        <w:t xml:space="preserve"> subject line </w:t>
      </w:r>
      <w:r w:rsidR="00A559A8">
        <w:rPr>
          <w:rFonts w:ascii="Verdana" w:hAnsi="Verdana" w:cs="Arial"/>
          <w:sz w:val="24"/>
          <w:szCs w:val="24"/>
        </w:rPr>
        <w:t>is</w:t>
      </w:r>
      <w:r>
        <w:rPr>
          <w:rFonts w:ascii="Verdana" w:hAnsi="Verdana" w:cs="Arial"/>
          <w:sz w:val="24"/>
          <w:szCs w:val="24"/>
        </w:rPr>
        <w:t xml:space="preserve"> “Follow-Up: Submission of Employment Records</w:t>
      </w:r>
      <w:r w:rsidR="00A559A8" w:rsidRPr="00A559A8">
        <w:rPr>
          <w:rFonts w:ascii="Verdana" w:hAnsi="Verdana" w:cs="Arial"/>
          <w:sz w:val="24"/>
          <w:szCs w:val="24"/>
        </w:rPr>
        <w:t xml:space="preserve"> – Action Required by Oct 27, 2025</w:t>
      </w:r>
      <w:r>
        <w:rPr>
          <w:rFonts w:ascii="Verdana" w:hAnsi="Verdana" w:cs="Arial"/>
          <w:sz w:val="24"/>
          <w:szCs w:val="24"/>
        </w:rPr>
        <w:t xml:space="preserve">.” </w:t>
      </w:r>
      <w:r w:rsidR="007B2D6B" w:rsidRPr="00B1675C">
        <w:rPr>
          <w:rFonts w:ascii="Verdana" w:hAnsi="Verdana" w:cs="Arial"/>
          <w:sz w:val="24"/>
          <w:szCs w:val="24"/>
        </w:rPr>
        <w:t xml:space="preserve">The </w:t>
      </w:r>
      <w:r w:rsidR="007B2D6B" w:rsidRPr="007B5D9D">
        <w:rPr>
          <w:rFonts w:ascii="Verdana" w:hAnsi="Verdana" w:cs="Arial"/>
          <w:sz w:val="24"/>
          <w:szCs w:val="24"/>
        </w:rPr>
        <w:t xml:space="preserve">email </w:t>
      </w:r>
      <w:r w:rsidR="007B2D6B">
        <w:rPr>
          <w:rFonts w:ascii="Verdana" w:hAnsi="Verdana" w:cs="Arial"/>
          <w:sz w:val="24"/>
          <w:szCs w:val="24"/>
        </w:rPr>
        <w:t>was sent</w:t>
      </w:r>
      <w:r w:rsidR="007B2D6B" w:rsidRPr="007B5D9D">
        <w:rPr>
          <w:rFonts w:ascii="Verdana" w:hAnsi="Verdana" w:cs="Arial"/>
          <w:sz w:val="24"/>
          <w:szCs w:val="24"/>
        </w:rPr>
        <w:t xml:space="preserve"> from an address </w:t>
      </w:r>
      <w:r w:rsidR="00C21B94">
        <w:rPr>
          <w:rFonts w:ascii="Verdana" w:hAnsi="Verdana" w:cs="Arial"/>
          <w:sz w:val="24"/>
          <w:szCs w:val="24"/>
        </w:rPr>
        <w:t>outside of twc.texas.gov</w:t>
      </w:r>
      <w:r w:rsidR="00A559A8">
        <w:rPr>
          <w:rFonts w:ascii="Verdana" w:hAnsi="Verdana" w:cs="Arial"/>
          <w:sz w:val="24"/>
          <w:szCs w:val="24"/>
        </w:rPr>
        <w:t>;</w:t>
      </w:r>
      <w:r w:rsidR="00C21B94">
        <w:rPr>
          <w:rFonts w:ascii="Verdana" w:hAnsi="Verdana" w:cs="Arial"/>
          <w:sz w:val="24"/>
          <w:szCs w:val="24"/>
        </w:rPr>
        <w:t xml:space="preserve"> </w:t>
      </w:r>
      <w:r w:rsidR="00A559A8">
        <w:rPr>
          <w:rFonts w:ascii="Verdana" w:hAnsi="Verdana" w:cs="Arial"/>
          <w:sz w:val="24"/>
          <w:szCs w:val="24"/>
        </w:rPr>
        <w:t>it</w:t>
      </w:r>
      <w:r w:rsidR="00C21B94">
        <w:rPr>
          <w:rFonts w:ascii="Verdana" w:hAnsi="Verdana" w:cs="Arial"/>
          <w:sz w:val="24"/>
          <w:szCs w:val="24"/>
        </w:rPr>
        <w:t xml:space="preserve"> i</w:t>
      </w:r>
      <w:r w:rsidR="001075D4">
        <w:rPr>
          <w:rFonts w:ascii="Verdana" w:hAnsi="Verdana" w:cs="Arial"/>
          <w:sz w:val="24"/>
          <w:szCs w:val="24"/>
        </w:rPr>
        <w:t xml:space="preserve">s NOT a valid </w:t>
      </w:r>
      <w:r w:rsidR="00E66B8E">
        <w:rPr>
          <w:rFonts w:ascii="Verdana" w:hAnsi="Verdana" w:cs="Arial"/>
          <w:sz w:val="24"/>
          <w:szCs w:val="24"/>
        </w:rPr>
        <w:t xml:space="preserve">TWC address. </w:t>
      </w:r>
      <w:r w:rsidR="0009377F">
        <w:rPr>
          <w:rFonts w:ascii="Verdana" w:hAnsi="Verdana"/>
          <w:sz w:val="24"/>
          <w:szCs w:val="24"/>
        </w:rPr>
        <w:t>It</w:t>
      </w:r>
      <w:r w:rsidR="0009377F" w:rsidRPr="002A3DC2">
        <w:rPr>
          <w:rFonts w:ascii="Verdana" w:hAnsi="Verdana"/>
          <w:sz w:val="24"/>
          <w:szCs w:val="24"/>
        </w:rPr>
        <w:t xml:space="preserve"> </w:t>
      </w:r>
      <w:r w:rsidR="0009377F">
        <w:rPr>
          <w:rFonts w:ascii="Verdana" w:hAnsi="Verdana"/>
          <w:sz w:val="24"/>
          <w:szCs w:val="24"/>
        </w:rPr>
        <w:t xml:space="preserve">told </w:t>
      </w:r>
      <w:r w:rsidR="00C21B94">
        <w:rPr>
          <w:rFonts w:ascii="Verdana" w:hAnsi="Verdana"/>
          <w:sz w:val="24"/>
          <w:szCs w:val="24"/>
        </w:rPr>
        <w:t xml:space="preserve">employers </w:t>
      </w:r>
      <w:r w:rsidR="00A9033C">
        <w:rPr>
          <w:rFonts w:ascii="Verdana" w:hAnsi="Verdana"/>
          <w:sz w:val="24"/>
          <w:szCs w:val="24"/>
        </w:rPr>
        <w:t xml:space="preserve">to </w:t>
      </w:r>
      <w:r w:rsidR="00C21B94">
        <w:rPr>
          <w:rFonts w:ascii="Verdana" w:hAnsi="Verdana"/>
          <w:sz w:val="24"/>
          <w:szCs w:val="24"/>
        </w:rPr>
        <w:t xml:space="preserve">submit all </w:t>
      </w:r>
      <w:r w:rsidR="002A3DC2" w:rsidRPr="002A3DC2">
        <w:rPr>
          <w:rFonts w:ascii="Verdana" w:hAnsi="Verdana" w:cs="Calibri"/>
          <w:sz w:val="24"/>
          <w:szCs w:val="24"/>
        </w:rPr>
        <w:t>employment separation records</w:t>
      </w:r>
      <w:r w:rsidR="00C21B94">
        <w:rPr>
          <w:rFonts w:ascii="Verdana" w:hAnsi="Verdana" w:cs="Calibri"/>
          <w:sz w:val="24"/>
          <w:szCs w:val="24"/>
        </w:rPr>
        <w:t xml:space="preserve"> </w:t>
      </w:r>
      <w:r w:rsidR="00A9033C">
        <w:rPr>
          <w:rFonts w:ascii="Verdana" w:hAnsi="Verdana" w:cs="Calibri"/>
          <w:sz w:val="24"/>
          <w:szCs w:val="24"/>
        </w:rPr>
        <w:t>since</w:t>
      </w:r>
      <w:r w:rsidR="002A3DC2" w:rsidRPr="002A3DC2">
        <w:rPr>
          <w:rFonts w:ascii="Verdana" w:hAnsi="Verdana" w:cs="Calibri"/>
          <w:sz w:val="24"/>
          <w:szCs w:val="24"/>
        </w:rPr>
        <w:t xml:space="preserve"> 2015 to </w:t>
      </w:r>
      <w:r w:rsidR="00C21B94">
        <w:rPr>
          <w:rFonts w:ascii="Verdana" w:hAnsi="Verdana" w:cs="Calibri"/>
          <w:sz w:val="24"/>
          <w:szCs w:val="24"/>
        </w:rPr>
        <w:t xml:space="preserve">an online portal. </w:t>
      </w:r>
      <w:r w:rsidR="00CF7106">
        <w:rPr>
          <w:rFonts w:ascii="Verdana" w:hAnsi="Verdana" w:cs="Calibri"/>
          <w:sz w:val="24"/>
          <w:szCs w:val="24"/>
        </w:rPr>
        <w:t>T</w:t>
      </w:r>
      <w:r w:rsidR="00C21B94">
        <w:rPr>
          <w:rFonts w:ascii="Verdana" w:hAnsi="Verdana" w:cs="Calibri"/>
          <w:sz w:val="24"/>
          <w:szCs w:val="24"/>
        </w:rPr>
        <w:t xml:space="preserve">he </w:t>
      </w:r>
      <w:r w:rsidR="00CF7106">
        <w:rPr>
          <w:rFonts w:ascii="Verdana" w:hAnsi="Verdana" w:cs="Calibri"/>
          <w:sz w:val="24"/>
          <w:szCs w:val="24"/>
        </w:rPr>
        <w:t xml:space="preserve">email </w:t>
      </w:r>
      <w:r w:rsidR="00C21B94">
        <w:rPr>
          <w:rFonts w:ascii="Verdana" w:hAnsi="Verdana" w:cs="Calibri"/>
          <w:sz w:val="24"/>
          <w:szCs w:val="24"/>
        </w:rPr>
        <w:t>link</w:t>
      </w:r>
      <w:r w:rsidR="00CF7106">
        <w:rPr>
          <w:rFonts w:ascii="Verdana" w:hAnsi="Verdana" w:cs="Calibri"/>
          <w:sz w:val="24"/>
          <w:szCs w:val="24"/>
        </w:rPr>
        <w:t>ed</w:t>
      </w:r>
      <w:r w:rsidR="00C21B94">
        <w:rPr>
          <w:rFonts w:ascii="Verdana" w:hAnsi="Verdana" w:cs="Calibri"/>
          <w:sz w:val="24"/>
          <w:szCs w:val="24"/>
        </w:rPr>
        <w:t xml:space="preserve"> </w:t>
      </w:r>
      <w:r w:rsidR="00CF7106">
        <w:rPr>
          <w:rFonts w:ascii="Verdana" w:hAnsi="Verdana" w:cs="Calibri"/>
          <w:sz w:val="24"/>
          <w:szCs w:val="24"/>
        </w:rPr>
        <w:t>to</w:t>
      </w:r>
      <w:r w:rsidR="00C21B94">
        <w:rPr>
          <w:rFonts w:ascii="Verdana" w:hAnsi="Verdana" w:cs="Calibri"/>
          <w:sz w:val="24"/>
          <w:szCs w:val="24"/>
        </w:rPr>
        <w:t xml:space="preserve"> a </w:t>
      </w:r>
      <w:r w:rsidR="00BA0EF9">
        <w:rPr>
          <w:rFonts w:ascii="Verdana" w:hAnsi="Verdana" w:cs="Calibri"/>
          <w:sz w:val="24"/>
          <w:szCs w:val="24"/>
        </w:rPr>
        <w:t>web</w:t>
      </w:r>
      <w:r w:rsidR="00C21B94">
        <w:rPr>
          <w:rFonts w:ascii="Verdana" w:hAnsi="Verdana" w:cs="Calibri"/>
          <w:sz w:val="24"/>
          <w:szCs w:val="24"/>
        </w:rPr>
        <w:t xml:space="preserve">page </w:t>
      </w:r>
      <w:r w:rsidR="00146A4B">
        <w:rPr>
          <w:rFonts w:ascii="Verdana" w:hAnsi="Verdana" w:cs="Arial"/>
          <w:sz w:val="24"/>
          <w:szCs w:val="24"/>
        </w:rPr>
        <w:t xml:space="preserve">designed to </w:t>
      </w:r>
      <w:r w:rsidR="00CF7106">
        <w:rPr>
          <w:rFonts w:ascii="Verdana" w:hAnsi="Verdana" w:cs="Arial"/>
          <w:sz w:val="24"/>
          <w:szCs w:val="24"/>
        </w:rPr>
        <w:t>look like</w:t>
      </w:r>
      <w:r w:rsidR="00146A4B">
        <w:rPr>
          <w:rFonts w:ascii="Verdana" w:hAnsi="Verdana" w:cs="Arial"/>
          <w:sz w:val="24"/>
          <w:szCs w:val="24"/>
        </w:rPr>
        <w:t xml:space="preserve"> TWC’s Employer Benefits</w:t>
      </w:r>
      <w:r w:rsidR="00EE3D7D">
        <w:rPr>
          <w:rFonts w:ascii="Verdana" w:hAnsi="Verdana" w:cs="Arial"/>
          <w:sz w:val="24"/>
          <w:szCs w:val="24"/>
        </w:rPr>
        <w:t xml:space="preserve"> Services (EBS) application</w:t>
      </w:r>
      <w:r w:rsidR="00380219">
        <w:rPr>
          <w:rFonts w:ascii="Verdana" w:hAnsi="Verdana" w:cs="Arial"/>
          <w:sz w:val="24"/>
          <w:szCs w:val="24"/>
        </w:rPr>
        <w:t xml:space="preserve">. </w:t>
      </w:r>
    </w:p>
    <w:p w14:paraId="63A64C76" w14:textId="5150DE7C" w:rsidR="00EE3D7D" w:rsidRDefault="00CF7106" w:rsidP="00657626">
      <w:pPr>
        <w:rPr>
          <w:rFonts w:ascii="Verdana" w:hAnsi="Verdana" w:cs="Arial"/>
          <w:sz w:val="24"/>
          <w:szCs w:val="24"/>
        </w:rPr>
      </w:pPr>
      <w:r>
        <w:rPr>
          <w:rFonts w:ascii="Verdana" w:hAnsi="Verdana"/>
          <w:sz w:val="24"/>
          <w:szCs w:val="24"/>
        </w:rPr>
        <w:t>Al</w:t>
      </w:r>
      <w:r w:rsidR="00EE3D7D">
        <w:rPr>
          <w:rFonts w:ascii="Verdana" w:hAnsi="Verdana"/>
          <w:sz w:val="24"/>
          <w:szCs w:val="24"/>
        </w:rPr>
        <w:t>though the page looked like the EBS application</w:t>
      </w:r>
      <w:r w:rsidR="00EE3D7D" w:rsidRPr="00B1675C">
        <w:rPr>
          <w:rFonts w:ascii="Verdana" w:hAnsi="Verdana"/>
          <w:sz w:val="24"/>
          <w:szCs w:val="24"/>
        </w:rPr>
        <w:t xml:space="preserve">, it </w:t>
      </w:r>
      <w:r w:rsidR="00EE3D7D">
        <w:rPr>
          <w:rFonts w:ascii="Verdana" w:hAnsi="Verdana"/>
          <w:sz w:val="24"/>
          <w:szCs w:val="24"/>
        </w:rPr>
        <w:t>wa</w:t>
      </w:r>
      <w:r w:rsidR="00EE3D7D" w:rsidRPr="00B1675C">
        <w:rPr>
          <w:rFonts w:ascii="Verdana" w:hAnsi="Verdana"/>
          <w:sz w:val="24"/>
          <w:szCs w:val="24"/>
        </w:rPr>
        <w:t>s a fake</w:t>
      </w:r>
      <w:r w:rsidR="00EE3D7D">
        <w:rPr>
          <w:rFonts w:ascii="Verdana" w:hAnsi="Verdana"/>
          <w:sz w:val="24"/>
          <w:szCs w:val="24"/>
        </w:rPr>
        <w:t xml:space="preserve"> page</w:t>
      </w:r>
      <w:r w:rsidR="00517BC9">
        <w:rPr>
          <w:rFonts w:ascii="Verdana" w:hAnsi="Verdana"/>
          <w:sz w:val="24"/>
          <w:szCs w:val="24"/>
        </w:rPr>
        <w:t xml:space="preserve"> not associated with TWC</w:t>
      </w:r>
      <w:r w:rsidR="00EE3D7D">
        <w:rPr>
          <w:rFonts w:ascii="Verdana" w:hAnsi="Verdana"/>
          <w:sz w:val="24"/>
          <w:szCs w:val="24"/>
        </w:rPr>
        <w:t xml:space="preserve">. </w:t>
      </w:r>
      <w:r w:rsidR="00C21B94">
        <w:rPr>
          <w:rFonts w:ascii="Verdana" w:hAnsi="Verdana"/>
          <w:sz w:val="24"/>
          <w:szCs w:val="24"/>
        </w:rPr>
        <w:t xml:space="preserve">This is another common scam tactic: </w:t>
      </w:r>
      <w:r>
        <w:rPr>
          <w:rFonts w:ascii="Verdana" w:hAnsi="Verdana"/>
          <w:sz w:val="24"/>
          <w:szCs w:val="24"/>
        </w:rPr>
        <w:t>a</w:t>
      </w:r>
      <w:r w:rsidR="00EE3D7D">
        <w:rPr>
          <w:rFonts w:ascii="Verdana" w:hAnsi="Verdana"/>
          <w:sz w:val="24"/>
          <w:szCs w:val="24"/>
        </w:rPr>
        <w:t xml:space="preserve"> fake </w:t>
      </w:r>
      <w:r>
        <w:rPr>
          <w:rFonts w:ascii="Verdana" w:hAnsi="Verdana"/>
          <w:sz w:val="24"/>
          <w:szCs w:val="24"/>
        </w:rPr>
        <w:t>page</w:t>
      </w:r>
      <w:r w:rsidR="00EE3D7D">
        <w:rPr>
          <w:rFonts w:ascii="Verdana" w:hAnsi="Verdana"/>
          <w:sz w:val="24"/>
          <w:szCs w:val="24"/>
        </w:rPr>
        <w:t xml:space="preserve"> that </w:t>
      </w:r>
      <w:r>
        <w:rPr>
          <w:rFonts w:ascii="Verdana" w:hAnsi="Verdana"/>
          <w:sz w:val="24"/>
          <w:szCs w:val="24"/>
        </w:rPr>
        <w:t>resembles</w:t>
      </w:r>
      <w:r w:rsidR="00EE3D7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the</w:t>
      </w:r>
      <w:r w:rsidR="002A3DC2">
        <w:rPr>
          <w:rFonts w:ascii="Verdana" w:hAnsi="Verdana"/>
          <w:sz w:val="24"/>
          <w:szCs w:val="24"/>
        </w:rPr>
        <w:t xml:space="preserve"> </w:t>
      </w:r>
      <w:r w:rsidR="00590E29">
        <w:rPr>
          <w:rFonts w:ascii="Verdana" w:hAnsi="Verdana"/>
          <w:sz w:val="24"/>
          <w:szCs w:val="24"/>
        </w:rPr>
        <w:t xml:space="preserve">legitimate </w:t>
      </w:r>
      <w:r>
        <w:rPr>
          <w:rFonts w:ascii="Verdana" w:hAnsi="Verdana"/>
          <w:sz w:val="24"/>
          <w:szCs w:val="24"/>
        </w:rPr>
        <w:t>web</w:t>
      </w:r>
      <w:r w:rsidR="000478B9">
        <w:rPr>
          <w:rFonts w:ascii="Verdana" w:hAnsi="Verdana"/>
          <w:sz w:val="24"/>
          <w:szCs w:val="24"/>
        </w:rPr>
        <w:t>site</w:t>
      </w:r>
      <w:r w:rsidR="00590E2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of</w:t>
      </w:r>
      <w:r w:rsidR="00590E29">
        <w:rPr>
          <w:rFonts w:ascii="Verdana" w:hAnsi="Verdana"/>
          <w:sz w:val="24"/>
          <w:szCs w:val="24"/>
        </w:rPr>
        <w:t xml:space="preserve"> </w:t>
      </w:r>
      <w:r w:rsidR="00962E94">
        <w:rPr>
          <w:rFonts w:ascii="Verdana" w:hAnsi="Verdana"/>
          <w:sz w:val="24"/>
          <w:szCs w:val="24"/>
        </w:rPr>
        <w:t xml:space="preserve">a trusted source, such as </w:t>
      </w:r>
      <w:r>
        <w:rPr>
          <w:rFonts w:ascii="Verdana" w:hAnsi="Verdana"/>
          <w:sz w:val="24"/>
          <w:szCs w:val="24"/>
        </w:rPr>
        <w:t>a government agency</w:t>
      </w:r>
      <w:r w:rsidR="00590E29">
        <w:rPr>
          <w:rFonts w:ascii="Verdana" w:hAnsi="Verdana"/>
          <w:sz w:val="24"/>
          <w:szCs w:val="24"/>
        </w:rPr>
        <w:t xml:space="preserve"> or bank</w:t>
      </w:r>
      <w:r w:rsidR="00962E94">
        <w:rPr>
          <w:rFonts w:ascii="Verdana" w:hAnsi="Verdana"/>
          <w:sz w:val="24"/>
          <w:szCs w:val="24"/>
        </w:rPr>
        <w:t xml:space="preserve">. </w:t>
      </w:r>
    </w:p>
    <w:p w14:paraId="4F798825" w14:textId="01543D9B" w:rsidR="00073528" w:rsidRDefault="00073528" w:rsidP="00107747">
      <w:pPr>
        <w:rPr>
          <w:rFonts w:ascii="Verdana" w:hAnsi="Verdana" w:cs="Arial"/>
          <w:sz w:val="24"/>
          <w:szCs w:val="24"/>
        </w:rPr>
      </w:pPr>
      <w:r w:rsidRPr="00073528">
        <w:rPr>
          <w:rFonts w:ascii="Verdana" w:hAnsi="Verdana" w:cs="Arial"/>
          <w:sz w:val="24"/>
          <w:szCs w:val="24"/>
        </w:rPr>
        <w:t xml:space="preserve">If you think you have encountered a scam or have questions, submit an external contact request: </w:t>
      </w:r>
      <w:hyperlink r:id="rId9" w:history="1">
        <w:r w:rsidRPr="00C21B94">
          <w:rPr>
            <w:rStyle w:val="Hyperlink"/>
            <w:rFonts w:ascii="Verdana" w:hAnsi="Verdana" w:cs="Arial"/>
            <w:sz w:val="24"/>
            <w:szCs w:val="24"/>
          </w:rPr>
          <w:t>https://apps.twc.texas.gov/EXTCBK/</w:t>
        </w:r>
      </w:hyperlink>
      <w:r w:rsidRPr="00073528">
        <w:rPr>
          <w:rFonts w:ascii="Verdana" w:hAnsi="Verdana" w:cs="Arial"/>
          <w:sz w:val="24"/>
          <w:szCs w:val="24"/>
        </w:rPr>
        <w:t xml:space="preserve"> </w:t>
      </w:r>
    </w:p>
    <w:p w14:paraId="17304486" w14:textId="77777777" w:rsidR="0043555A" w:rsidRDefault="0043555A" w:rsidP="0043555A">
      <w:pPr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 w:cs="Arial"/>
          <w:b/>
          <w:bCs/>
          <w:sz w:val="28"/>
          <w:szCs w:val="28"/>
        </w:rPr>
        <w:t>What Makes an Email Look Suspicious? Tips for Spotting a Fake</w:t>
      </w:r>
    </w:p>
    <w:p w14:paraId="6AB00ADE" w14:textId="5C8FE4B7" w:rsidR="007554E8" w:rsidRDefault="0043555A" w:rsidP="007554E8">
      <w:pPr>
        <w:pStyle w:val="ListParagraph"/>
        <w:numPr>
          <w:ilvl w:val="0"/>
          <w:numId w:val="12"/>
        </w:numPr>
        <w:rPr>
          <w:rFonts w:ascii="Verdana" w:hAnsi="Verdana" w:cs="Arial"/>
          <w:sz w:val="24"/>
          <w:szCs w:val="24"/>
        </w:rPr>
      </w:pPr>
      <w:r w:rsidRPr="0043555A">
        <w:rPr>
          <w:rFonts w:ascii="Verdana" w:hAnsi="Verdana" w:cs="Arial"/>
          <w:b/>
          <w:bCs/>
          <w:sz w:val="24"/>
          <w:szCs w:val="24"/>
        </w:rPr>
        <w:t>Urgency:</w:t>
      </w:r>
      <w:r w:rsidRPr="0043555A">
        <w:rPr>
          <w:rFonts w:ascii="Verdana" w:hAnsi="Verdana" w:cs="Arial"/>
          <w:sz w:val="24"/>
          <w:szCs w:val="24"/>
        </w:rPr>
        <w:t xml:space="preserve"> Scammers try to steal Personally Identifying Information (PII) and banking information. They pressure you to act quickly by </w:t>
      </w:r>
      <w:r w:rsidR="00B273FB">
        <w:rPr>
          <w:rFonts w:ascii="Verdana" w:hAnsi="Verdana" w:cs="Arial"/>
          <w:sz w:val="24"/>
          <w:szCs w:val="24"/>
        </w:rPr>
        <w:t>presenting</w:t>
      </w:r>
      <w:r w:rsidRPr="0043555A">
        <w:rPr>
          <w:rFonts w:ascii="Verdana" w:hAnsi="Verdana" w:cs="Arial"/>
          <w:sz w:val="24"/>
          <w:szCs w:val="24"/>
        </w:rPr>
        <w:t xml:space="preserve"> a problem, giving a short deadline, and scaring you with consequences for failure. </w:t>
      </w:r>
      <w:r w:rsidR="007554E8">
        <w:rPr>
          <w:rFonts w:ascii="Verdana" w:hAnsi="Verdana" w:cs="Arial"/>
          <w:sz w:val="24"/>
          <w:szCs w:val="24"/>
        </w:rPr>
        <w:t>This email gave a very short deadline and threatened legal action for non-compliance.</w:t>
      </w:r>
    </w:p>
    <w:p w14:paraId="07DD74B1" w14:textId="2CFF620B" w:rsidR="007554E8" w:rsidRPr="00D279F4" w:rsidRDefault="007554E8" w:rsidP="007554E8">
      <w:pPr>
        <w:pStyle w:val="ListParagraph"/>
        <w:numPr>
          <w:ilvl w:val="0"/>
          <w:numId w:val="7"/>
        </w:numPr>
        <w:spacing w:before="120" w:line="276" w:lineRule="auto"/>
        <w:contextualSpacing w:val="0"/>
        <w:rPr>
          <w:rFonts w:ascii="Verdana" w:hAnsi="Verdana" w:cs="Arial"/>
          <w:i/>
          <w:i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Fake Links and Email Addresses: </w:t>
      </w:r>
      <w:r>
        <w:rPr>
          <w:rFonts w:ascii="Verdana" w:hAnsi="Verdana" w:cs="Arial"/>
          <w:sz w:val="24"/>
          <w:szCs w:val="24"/>
        </w:rPr>
        <w:t>Scammers can create email addresses or webpages that look like TWC</w:t>
      </w:r>
      <w:r w:rsidR="008E3794">
        <w:rPr>
          <w:rFonts w:ascii="Verdana" w:hAnsi="Verdana" w:cs="Arial"/>
          <w:sz w:val="24"/>
          <w:szCs w:val="24"/>
        </w:rPr>
        <w:t>’s site</w:t>
      </w:r>
      <w:r>
        <w:rPr>
          <w:rFonts w:ascii="Verdana" w:hAnsi="Verdana" w:cs="Arial"/>
          <w:sz w:val="24"/>
          <w:szCs w:val="24"/>
        </w:rPr>
        <w:t xml:space="preserve">. Remember these two rules: </w:t>
      </w:r>
    </w:p>
    <w:p w14:paraId="55D2656B" w14:textId="77777777" w:rsidR="007554E8" w:rsidRPr="00D279F4" w:rsidRDefault="007554E8" w:rsidP="007554E8">
      <w:pPr>
        <w:pStyle w:val="ListParagraph"/>
        <w:numPr>
          <w:ilvl w:val="1"/>
          <w:numId w:val="9"/>
        </w:numPr>
        <w:spacing w:before="120" w:line="276" w:lineRule="auto"/>
        <w:contextualSpacing w:val="0"/>
        <w:rPr>
          <w:rFonts w:ascii="Verdana" w:hAnsi="Verdana" w:cs="Arial"/>
          <w:sz w:val="24"/>
          <w:szCs w:val="24"/>
        </w:rPr>
      </w:pPr>
      <w:r w:rsidRPr="00D279F4">
        <w:rPr>
          <w:rFonts w:ascii="Verdana" w:hAnsi="Verdana" w:cs="Arial"/>
          <w:sz w:val="24"/>
          <w:szCs w:val="24"/>
        </w:rPr>
        <w:t>Ignore what the email, text, or website looks like (including images, company names, and logos).</w:t>
      </w:r>
    </w:p>
    <w:p w14:paraId="03899FC7" w14:textId="6C80C792" w:rsidR="007554E8" w:rsidRPr="00D279F4" w:rsidRDefault="007554E8" w:rsidP="007554E8">
      <w:pPr>
        <w:pStyle w:val="ListParagraph"/>
        <w:numPr>
          <w:ilvl w:val="1"/>
          <w:numId w:val="9"/>
        </w:numPr>
        <w:spacing w:before="120" w:line="276" w:lineRule="auto"/>
        <w:contextualSpacing w:val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Instead, f</w:t>
      </w:r>
      <w:r w:rsidRPr="00D279F4">
        <w:rPr>
          <w:rFonts w:ascii="Verdana" w:hAnsi="Verdana" w:cs="Arial"/>
          <w:sz w:val="24"/>
          <w:szCs w:val="24"/>
        </w:rPr>
        <w:t>ind out where the links in the email or text lead</w:t>
      </w:r>
      <w:r w:rsidR="008E3794">
        <w:rPr>
          <w:rFonts w:ascii="Verdana" w:hAnsi="Verdana" w:cs="Arial"/>
          <w:sz w:val="24"/>
          <w:szCs w:val="24"/>
        </w:rPr>
        <w:t>.</w:t>
      </w:r>
      <w:r w:rsidRPr="00D279F4">
        <w:rPr>
          <w:rFonts w:ascii="Verdana" w:hAnsi="Verdana" w:cs="Arial"/>
          <w:sz w:val="24"/>
          <w:szCs w:val="24"/>
        </w:rPr>
        <w:t xml:space="preserve"> </w:t>
      </w:r>
      <w:r w:rsidR="008E3794">
        <w:rPr>
          <w:rFonts w:ascii="Verdana" w:hAnsi="Verdana" w:cs="Arial"/>
          <w:sz w:val="24"/>
          <w:szCs w:val="24"/>
        </w:rPr>
        <w:t>D</w:t>
      </w:r>
      <w:r w:rsidRPr="00D279F4">
        <w:rPr>
          <w:rFonts w:ascii="Verdana" w:hAnsi="Verdana" w:cs="Arial"/>
          <w:sz w:val="24"/>
          <w:szCs w:val="24"/>
        </w:rPr>
        <w:t>ouble</w:t>
      </w:r>
      <w:r w:rsidR="008E3794">
        <w:rPr>
          <w:rFonts w:ascii="Verdana" w:hAnsi="Verdana" w:cs="Arial"/>
          <w:sz w:val="24"/>
          <w:szCs w:val="24"/>
        </w:rPr>
        <w:t>-</w:t>
      </w:r>
      <w:r w:rsidRPr="00D279F4">
        <w:rPr>
          <w:rFonts w:ascii="Verdana" w:hAnsi="Verdana" w:cs="Arial"/>
          <w:sz w:val="24"/>
          <w:szCs w:val="24"/>
        </w:rPr>
        <w:t xml:space="preserve">check the web address (URL) to make sure it matches the address of the </w:t>
      </w:r>
      <w:r w:rsidR="008E3794">
        <w:rPr>
          <w:rFonts w:ascii="Verdana" w:hAnsi="Verdana" w:cs="Arial"/>
          <w:sz w:val="24"/>
          <w:szCs w:val="24"/>
        </w:rPr>
        <w:t>organization</w:t>
      </w:r>
      <w:r w:rsidRPr="00D279F4">
        <w:rPr>
          <w:rFonts w:ascii="Verdana" w:hAnsi="Verdana" w:cs="Arial"/>
          <w:sz w:val="24"/>
          <w:szCs w:val="24"/>
        </w:rPr>
        <w:t xml:space="preserve"> it </w:t>
      </w:r>
      <w:r w:rsidR="002C6EDF">
        <w:rPr>
          <w:rFonts w:ascii="Verdana" w:hAnsi="Verdana" w:cs="Arial"/>
          <w:sz w:val="24"/>
          <w:szCs w:val="24"/>
        </w:rPr>
        <w:t>claims</w:t>
      </w:r>
      <w:r w:rsidRPr="00D279F4">
        <w:rPr>
          <w:rFonts w:ascii="Verdana" w:hAnsi="Verdana" w:cs="Arial"/>
          <w:sz w:val="24"/>
          <w:szCs w:val="24"/>
        </w:rPr>
        <w:t xml:space="preserve"> to be from. </w:t>
      </w:r>
      <w:r>
        <w:rPr>
          <w:rFonts w:ascii="Verdana" w:hAnsi="Verdana" w:cs="Arial"/>
          <w:sz w:val="24"/>
          <w:szCs w:val="24"/>
        </w:rPr>
        <w:t>You can hover over a link to see the URL</w:t>
      </w:r>
      <w:r w:rsidR="002C6EDF">
        <w:rPr>
          <w:rFonts w:ascii="Verdana" w:hAnsi="Verdana" w:cs="Arial"/>
          <w:sz w:val="24"/>
          <w:szCs w:val="24"/>
        </w:rPr>
        <w:t xml:space="preserve"> without clicking it</w:t>
      </w:r>
      <w:r>
        <w:rPr>
          <w:rFonts w:ascii="Verdana" w:hAnsi="Verdana" w:cs="Arial"/>
          <w:sz w:val="24"/>
          <w:szCs w:val="24"/>
        </w:rPr>
        <w:t>.</w:t>
      </w:r>
    </w:p>
    <w:p w14:paraId="728E3155" w14:textId="415AF114" w:rsidR="00710F66" w:rsidRDefault="0043555A" w:rsidP="00C21B94">
      <w:pPr>
        <w:rPr>
          <w:rFonts w:ascii="Verdana" w:hAnsi="Verdana" w:cs="Arial"/>
          <w:sz w:val="24"/>
          <w:szCs w:val="24"/>
        </w:rPr>
      </w:pPr>
      <w:r w:rsidRPr="008E2607">
        <w:rPr>
          <w:rFonts w:ascii="Verdana" w:hAnsi="Verdana" w:cs="Arial"/>
          <w:sz w:val="24"/>
          <w:szCs w:val="24"/>
        </w:rPr>
        <w:t xml:space="preserve">To be safe, </w:t>
      </w:r>
      <w:r w:rsidRPr="000811B1">
        <w:rPr>
          <w:rFonts w:ascii="Verdana" w:hAnsi="Verdana" w:cs="Arial"/>
          <w:b/>
          <w:bCs/>
          <w:sz w:val="24"/>
          <w:szCs w:val="24"/>
        </w:rPr>
        <w:t>NEVER click a link from an email or text</w:t>
      </w:r>
      <w:r w:rsidRPr="008E2607">
        <w:rPr>
          <w:rFonts w:ascii="Verdana" w:hAnsi="Verdana" w:cs="Arial"/>
          <w:sz w:val="24"/>
          <w:szCs w:val="24"/>
        </w:rPr>
        <w:t xml:space="preserve">. </w:t>
      </w:r>
      <w:r w:rsidR="002C6EDF">
        <w:rPr>
          <w:rFonts w:ascii="Verdana" w:hAnsi="Verdana" w:cs="Arial"/>
          <w:sz w:val="24"/>
          <w:szCs w:val="24"/>
        </w:rPr>
        <w:t>Open a</w:t>
      </w:r>
      <w:r w:rsidRPr="008E2607">
        <w:rPr>
          <w:rFonts w:ascii="Verdana" w:hAnsi="Verdana" w:cs="Arial"/>
          <w:sz w:val="24"/>
          <w:szCs w:val="24"/>
        </w:rPr>
        <w:t xml:space="preserve"> web browser and </w:t>
      </w:r>
      <w:r w:rsidR="002C6EDF">
        <w:rPr>
          <w:rFonts w:ascii="Verdana" w:hAnsi="Verdana" w:cs="Arial"/>
          <w:sz w:val="24"/>
          <w:szCs w:val="24"/>
        </w:rPr>
        <w:t>input</w:t>
      </w:r>
      <w:r w:rsidRPr="008E2607">
        <w:rPr>
          <w:rFonts w:ascii="Verdana" w:hAnsi="Verdana" w:cs="Arial"/>
          <w:sz w:val="24"/>
          <w:szCs w:val="24"/>
        </w:rPr>
        <w:t xml:space="preserve"> the web address. </w:t>
      </w:r>
      <w:r w:rsidR="002C6EDF">
        <w:rPr>
          <w:rFonts w:ascii="Verdana" w:hAnsi="Verdana" w:cs="Arial"/>
          <w:sz w:val="24"/>
          <w:szCs w:val="24"/>
        </w:rPr>
        <w:t>All</w:t>
      </w:r>
      <w:r w:rsidR="00C21B94">
        <w:rPr>
          <w:rFonts w:ascii="Verdana" w:hAnsi="Verdana" w:cs="Arial"/>
          <w:sz w:val="24"/>
          <w:szCs w:val="24"/>
        </w:rPr>
        <w:t xml:space="preserve"> TWC </w:t>
      </w:r>
      <w:r w:rsidR="002C6EDF">
        <w:rPr>
          <w:rFonts w:ascii="Verdana" w:hAnsi="Verdana" w:cs="Arial"/>
          <w:sz w:val="24"/>
          <w:szCs w:val="24"/>
        </w:rPr>
        <w:t xml:space="preserve">links </w:t>
      </w:r>
      <w:r w:rsidR="00C21B94">
        <w:rPr>
          <w:rFonts w:ascii="Verdana" w:hAnsi="Verdana" w:cs="Arial"/>
          <w:sz w:val="24"/>
          <w:szCs w:val="24"/>
        </w:rPr>
        <w:t xml:space="preserve">and apps will be part of the TWC website: </w:t>
      </w:r>
      <w:hyperlink r:id="rId10" w:history="1">
        <w:r w:rsidR="00C21B94" w:rsidRPr="00C21B94">
          <w:rPr>
            <w:rStyle w:val="Hyperlink"/>
            <w:rFonts w:ascii="Verdana" w:hAnsi="Verdana" w:cs="Arial"/>
            <w:sz w:val="24"/>
            <w:szCs w:val="24"/>
          </w:rPr>
          <w:t>https://www.twc.texas.gov/</w:t>
        </w:r>
      </w:hyperlink>
      <w:r>
        <w:rPr>
          <w:rFonts w:ascii="Verdana" w:hAnsi="Verdana" w:cs="Arial"/>
          <w:sz w:val="24"/>
          <w:szCs w:val="24"/>
        </w:rPr>
        <w:t>. Common</w:t>
      </w:r>
      <w:r w:rsidR="007554E8">
        <w:rPr>
          <w:rFonts w:ascii="Verdana" w:hAnsi="Verdana" w:cs="Arial"/>
          <w:sz w:val="24"/>
          <w:szCs w:val="24"/>
        </w:rPr>
        <w:t xml:space="preserve">ly-used pages for employers </w:t>
      </w:r>
      <w:r>
        <w:rPr>
          <w:rFonts w:ascii="Verdana" w:hAnsi="Verdana" w:cs="Arial"/>
          <w:sz w:val="24"/>
          <w:szCs w:val="24"/>
        </w:rPr>
        <w:t>include:</w:t>
      </w:r>
    </w:p>
    <w:p w14:paraId="1B572B09" w14:textId="48D47F95" w:rsidR="0043555A" w:rsidRPr="0043555A" w:rsidRDefault="0043555A" w:rsidP="0043555A">
      <w:pPr>
        <w:pStyle w:val="ListParagraph"/>
        <w:numPr>
          <w:ilvl w:val="0"/>
          <w:numId w:val="11"/>
        </w:numPr>
        <w:rPr>
          <w:rFonts w:ascii="Verdana" w:hAnsi="Verdana" w:cs="Arial"/>
          <w:sz w:val="24"/>
          <w:szCs w:val="24"/>
        </w:rPr>
      </w:pPr>
      <w:r w:rsidRPr="0043555A">
        <w:rPr>
          <w:rFonts w:ascii="Verdana" w:hAnsi="Verdana" w:cs="Arial"/>
          <w:sz w:val="24"/>
          <w:szCs w:val="24"/>
        </w:rPr>
        <w:t xml:space="preserve">Unemployment Tax Services (UTS): </w:t>
      </w:r>
      <w:hyperlink r:id="rId11" w:history="1">
        <w:r w:rsidRPr="0043555A">
          <w:rPr>
            <w:rStyle w:val="Hyperlink"/>
            <w:rFonts w:ascii="Verdana" w:hAnsi="Verdana" w:cs="Arial"/>
            <w:sz w:val="24"/>
            <w:szCs w:val="24"/>
          </w:rPr>
          <w:t>apps.twc.texas.gov/UITAXSERV/security/logon.do</w:t>
        </w:r>
      </w:hyperlink>
    </w:p>
    <w:p w14:paraId="7A1AC751" w14:textId="59C43D74" w:rsidR="0043555A" w:rsidRPr="0043555A" w:rsidRDefault="0043555A" w:rsidP="0043555A">
      <w:pPr>
        <w:pStyle w:val="ListParagraph"/>
        <w:numPr>
          <w:ilvl w:val="0"/>
          <w:numId w:val="11"/>
        </w:numPr>
        <w:rPr>
          <w:rFonts w:ascii="Verdana" w:hAnsi="Verdana" w:cs="Arial"/>
          <w:sz w:val="24"/>
          <w:szCs w:val="24"/>
        </w:rPr>
      </w:pPr>
      <w:r w:rsidRPr="0043555A">
        <w:rPr>
          <w:rFonts w:ascii="Verdana" w:hAnsi="Verdana" w:cs="Arial"/>
          <w:sz w:val="24"/>
          <w:szCs w:val="24"/>
        </w:rPr>
        <w:t xml:space="preserve">Employer Benefits System (EBS): </w:t>
      </w:r>
      <w:hyperlink r:id="rId12" w:history="1">
        <w:r w:rsidRPr="0043555A">
          <w:rPr>
            <w:rStyle w:val="Hyperlink"/>
            <w:rFonts w:ascii="Verdana" w:hAnsi="Verdana" w:cs="Arial"/>
            <w:sz w:val="24"/>
            <w:szCs w:val="24"/>
          </w:rPr>
          <w:t>apps.twc.texas.gov/EBS/security/logon.do</w:t>
        </w:r>
      </w:hyperlink>
    </w:p>
    <w:p w14:paraId="16A7070E" w14:textId="0D887139" w:rsidR="0043555A" w:rsidRDefault="0043555A" w:rsidP="0043555A">
      <w:pPr>
        <w:pStyle w:val="ListParagraph"/>
        <w:numPr>
          <w:ilvl w:val="0"/>
          <w:numId w:val="1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lastRenderedPageBreak/>
        <w:t xml:space="preserve">Claimant Document Upload Portal: </w:t>
      </w:r>
      <w:hyperlink r:id="rId13" w:history="1">
        <w:r w:rsidRPr="0043555A">
          <w:rPr>
            <w:rStyle w:val="Hyperlink"/>
            <w:rFonts w:ascii="Verdana" w:hAnsi="Verdana" w:cs="Arial"/>
            <w:sz w:val="24"/>
            <w:szCs w:val="24"/>
          </w:rPr>
          <w:t>https://mft.twc.texas.gov/form/UIsubmissionENG</w:t>
        </w:r>
      </w:hyperlink>
    </w:p>
    <w:p w14:paraId="4476868A" w14:textId="602EECEB" w:rsidR="0043555A" w:rsidRDefault="0043555A" w:rsidP="0043555A">
      <w:pPr>
        <w:pStyle w:val="ListParagraph"/>
        <w:numPr>
          <w:ilvl w:val="0"/>
          <w:numId w:val="1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Employer Document Upload Portal: </w:t>
      </w:r>
      <w:hyperlink r:id="rId14" w:history="1">
        <w:r w:rsidRPr="0043555A">
          <w:rPr>
            <w:rStyle w:val="Hyperlink"/>
            <w:rFonts w:ascii="Verdana" w:hAnsi="Verdana" w:cs="Arial"/>
            <w:sz w:val="24"/>
            <w:szCs w:val="24"/>
          </w:rPr>
          <w:t>https://mft.twc.texas.gov/form/UIsubmissionEMP</w:t>
        </w:r>
      </w:hyperlink>
    </w:p>
    <w:p w14:paraId="41D82F67" w14:textId="683CDCE5" w:rsidR="0043555A" w:rsidRPr="0043555A" w:rsidRDefault="0043555A" w:rsidP="0043555A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Consider </w:t>
      </w:r>
      <w:r w:rsidR="002C6EDF">
        <w:rPr>
          <w:rFonts w:ascii="Verdana" w:hAnsi="Verdana" w:cs="Arial"/>
          <w:sz w:val="24"/>
          <w:szCs w:val="24"/>
        </w:rPr>
        <w:t>bookmarking</w:t>
      </w:r>
      <w:r>
        <w:rPr>
          <w:rFonts w:ascii="Verdana" w:hAnsi="Verdana" w:cs="Arial"/>
          <w:sz w:val="24"/>
          <w:szCs w:val="24"/>
        </w:rPr>
        <w:t xml:space="preserve"> these pages for future reference. You can also search the TWC website for the page you need. </w:t>
      </w:r>
    </w:p>
    <w:sectPr w:rsidR="0043555A" w:rsidRPr="0043555A" w:rsidSect="000615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CD2"/>
    <w:multiLevelType w:val="hybridMultilevel"/>
    <w:tmpl w:val="0B948744"/>
    <w:lvl w:ilvl="0" w:tplc="B97EA9EC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  <w:b/>
        <w:bCs/>
        <w:color w:val="FF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125CE"/>
    <w:multiLevelType w:val="hybridMultilevel"/>
    <w:tmpl w:val="F3D4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65A5"/>
    <w:multiLevelType w:val="hybridMultilevel"/>
    <w:tmpl w:val="E0EA21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15434"/>
    <w:multiLevelType w:val="hybridMultilevel"/>
    <w:tmpl w:val="3A843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E3B96"/>
    <w:multiLevelType w:val="hybridMultilevel"/>
    <w:tmpl w:val="8BA81CD6"/>
    <w:lvl w:ilvl="0" w:tplc="B93E06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B05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60644"/>
    <w:multiLevelType w:val="hybridMultilevel"/>
    <w:tmpl w:val="F716962C"/>
    <w:lvl w:ilvl="0" w:tplc="825EDA20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57569"/>
    <w:multiLevelType w:val="multilevel"/>
    <w:tmpl w:val="3BB2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0322A2"/>
    <w:multiLevelType w:val="hybridMultilevel"/>
    <w:tmpl w:val="BDC4B6FC"/>
    <w:lvl w:ilvl="0" w:tplc="D8D2A4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66845"/>
    <w:multiLevelType w:val="hybridMultilevel"/>
    <w:tmpl w:val="91B2DD66"/>
    <w:lvl w:ilvl="0" w:tplc="33D6E01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color w:val="00B05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6404DD"/>
    <w:multiLevelType w:val="hybridMultilevel"/>
    <w:tmpl w:val="485C7AB2"/>
    <w:lvl w:ilvl="0" w:tplc="800A9D2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b/>
        <w:color w:val="FF0000"/>
        <w:sz w:val="32"/>
        <w:szCs w:val="32"/>
      </w:rPr>
    </w:lvl>
    <w:lvl w:ilvl="1" w:tplc="F718FD06">
      <w:start w:val="1"/>
      <w:numFmt w:val="bullet"/>
      <w:lvlText w:val="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832C3"/>
    <w:multiLevelType w:val="hybridMultilevel"/>
    <w:tmpl w:val="7536F3FE"/>
    <w:lvl w:ilvl="0" w:tplc="4E9058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A35EF"/>
    <w:multiLevelType w:val="hybridMultilevel"/>
    <w:tmpl w:val="361ADC5A"/>
    <w:lvl w:ilvl="0" w:tplc="128CD95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032104">
    <w:abstractNumId w:val="9"/>
  </w:num>
  <w:num w:numId="2" w16cid:durableId="1213272172">
    <w:abstractNumId w:val="4"/>
  </w:num>
  <w:num w:numId="3" w16cid:durableId="1235507438">
    <w:abstractNumId w:val="8"/>
  </w:num>
  <w:num w:numId="4" w16cid:durableId="789936162">
    <w:abstractNumId w:val="0"/>
  </w:num>
  <w:num w:numId="5" w16cid:durableId="1635867184">
    <w:abstractNumId w:val="5"/>
  </w:num>
  <w:num w:numId="6" w16cid:durableId="756486996">
    <w:abstractNumId w:val="3"/>
  </w:num>
  <w:num w:numId="7" w16cid:durableId="687293861">
    <w:abstractNumId w:val="1"/>
  </w:num>
  <w:num w:numId="8" w16cid:durableId="201481964">
    <w:abstractNumId w:val="6"/>
  </w:num>
  <w:num w:numId="9" w16cid:durableId="949705880">
    <w:abstractNumId w:val="2"/>
  </w:num>
  <w:num w:numId="10" w16cid:durableId="916282000">
    <w:abstractNumId w:val="11"/>
  </w:num>
  <w:num w:numId="11" w16cid:durableId="367687555">
    <w:abstractNumId w:val="10"/>
  </w:num>
  <w:num w:numId="12" w16cid:durableId="1356496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 w:cryptProviderType="rsaAES" w:cryptAlgorithmClass="hash" w:cryptAlgorithmType="typeAny" w:cryptAlgorithmSid="14" w:cryptSpinCount="100000" w:hash="Sd7Cl+nqNwJUEya2LPJLR6CcYZeJKY+4Hdj9GeKS55mq1xzdGq8jry0dMakGJoK9mJo15qIqZi/GIPaIuNxSAg==" w:salt="r+QvirmEkmgM5SSkmB9yfw==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42"/>
    <w:rsid w:val="000026A1"/>
    <w:rsid w:val="00003461"/>
    <w:rsid w:val="000230E2"/>
    <w:rsid w:val="00026BFA"/>
    <w:rsid w:val="00031202"/>
    <w:rsid w:val="000478B9"/>
    <w:rsid w:val="00052B1D"/>
    <w:rsid w:val="000555CE"/>
    <w:rsid w:val="00057B97"/>
    <w:rsid w:val="00061584"/>
    <w:rsid w:val="00070584"/>
    <w:rsid w:val="00073528"/>
    <w:rsid w:val="00076AFA"/>
    <w:rsid w:val="000811B1"/>
    <w:rsid w:val="00084AD4"/>
    <w:rsid w:val="00086EC0"/>
    <w:rsid w:val="0009377F"/>
    <w:rsid w:val="00094AB6"/>
    <w:rsid w:val="000A0469"/>
    <w:rsid w:val="000B3877"/>
    <w:rsid w:val="000E06B9"/>
    <w:rsid w:val="000E0E62"/>
    <w:rsid w:val="000E61EF"/>
    <w:rsid w:val="000F1086"/>
    <w:rsid w:val="001008A3"/>
    <w:rsid w:val="001075D4"/>
    <w:rsid w:val="00107747"/>
    <w:rsid w:val="001164B4"/>
    <w:rsid w:val="00120162"/>
    <w:rsid w:val="0013257E"/>
    <w:rsid w:val="00141D7A"/>
    <w:rsid w:val="00146A4B"/>
    <w:rsid w:val="00171D81"/>
    <w:rsid w:val="00183704"/>
    <w:rsid w:val="001A2F82"/>
    <w:rsid w:val="001A4D1C"/>
    <w:rsid w:val="001B16B9"/>
    <w:rsid w:val="001B4A87"/>
    <w:rsid w:val="001D2912"/>
    <w:rsid w:val="001F09C6"/>
    <w:rsid w:val="001F39CC"/>
    <w:rsid w:val="00270942"/>
    <w:rsid w:val="002861CB"/>
    <w:rsid w:val="002871E4"/>
    <w:rsid w:val="002969DA"/>
    <w:rsid w:val="00296D00"/>
    <w:rsid w:val="002A3DC2"/>
    <w:rsid w:val="002A4A73"/>
    <w:rsid w:val="002A7C75"/>
    <w:rsid w:val="002B0C48"/>
    <w:rsid w:val="002B698E"/>
    <w:rsid w:val="002C00ED"/>
    <w:rsid w:val="002C6EDF"/>
    <w:rsid w:val="002C73EC"/>
    <w:rsid w:val="002D17B7"/>
    <w:rsid w:val="002D6A25"/>
    <w:rsid w:val="003011C8"/>
    <w:rsid w:val="00315BF5"/>
    <w:rsid w:val="003365D6"/>
    <w:rsid w:val="00340433"/>
    <w:rsid w:val="00340B5D"/>
    <w:rsid w:val="00345AEC"/>
    <w:rsid w:val="00352EAE"/>
    <w:rsid w:val="00357C7C"/>
    <w:rsid w:val="00375588"/>
    <w:rsid w:val="00380219"/>
    <w:rsid w:val="00386408"/>
    <w:rsid w:val="00393FE0"/>
    <w:rsid w:val="003A0423"/>
    <w:rsid w:val="003A6803"/>
    <w:rsid w:val="003B28E5"/>
    <w:rsid w:val="003B4C1C"/>
    <w:rsid w:val="003C3443"/>
    <w:rsid w:val="003C4251"/>
    <w:rsid w:val="003D0DD1"/>
    <w:rsid w:val="003D7277"/>
    <w:rsid w:val="003E0728"/>
    <w:rsid w:val="003E2E40"/>
    <w:rsid w:val="003F06A9"/>
    <w:rsid w:val="003F6120"/>
    <w:rsid w:val="00407E3A"/>
    <w:rsid w:val="00415698"/>
    <w:rsid w:val="00416816"/>
    <w:rsid w:val="004266F7"/>
    <w:rsid w:val="0043555A"/>
    <w:rsid w:val="004516DD"/>
    <w:rsid w:val="0045408B"/>
    <w:rsid w:val="0045448A"/>
    <w:rsid w:val="004561F0"/>
    <w:rsid w:val="004662EE"/>
    <w:rsid w:val="0047341D"/>
    <w:rsid w:val="00481573"/>
    <w:rsid w:val="004976A1"/>
    <w:rsid w:val="004A1AF9"/>
    <w:rsid w:val="004A5399"/>
    <w:rsid w:val="004A5AC4"/>
    <w:rsid w:val="004D1B99"/>
    <w:rsid w:val="004D32B7"/>
    <w:rsid w:val="004E0758"/>
    <w:rsid w:val="004F6012"/>
    <w:rsid w:val="00504567"/>
    <w:rsid w:val="00505CDA"/>
    <w:rsid w:val="00516B1B"/>
    <w:rsid w:val="00517BC9"/>
    <w:rsid w:val="00534AFD"/>
    <w:rsid w:val="00534C4D"/>
    <w:rsid w:val="005564D7"/>
    <w:rsid w:val="005643F9"/>
    <w:rsid w:val="00585683"/>
    <w:rsid w:val="00585BF9"/>
    <w:rsid w:val="0059049E"/>
    <w:rsid w:val="00590E29"/>
    <w:rsid w:val="00594368"/>
    <w:rsid w:val="005D3404"/>
    <w:rsid w:val="005E28EB"/>
    <w:rsid w:val="005F2A42"/>
    <w:rsid w:val="00600BF4"/>
    <w:rsid w:val="00606D27"/>
    <w:rsid w:val="00625D9B"/>
    <w:rsid w:val="006314BC"/>
    <w:rsid w:val="00653062"/>
    <w:rsid w:val="006536C9"/>
    <w:rsid w:val="00657626"/>
    <w:rsid w:val="006769CC"/>
    <w:rsid w:val="00687E29"/>
    <w:rsid w:val="006A3A0B"/>
    <w:rsid w:val="006B004A"/>
    <w:rsid w:val="006B114E"/>
    <w:rsid w:val="006B3CE9"/>
    <w:rsid w:val="006D185B"/>
    <w:rsid w:val="006D4860"/>
    <w:rsid w:val="006E1D3F"/>
    <w:rsid w:val="006E3C72"/>
    <w:rsid w:val="006E61B5"/>
    <w:rsid w:val="0070173B"/>
    <w:rsid w:val="00710F66"/>
    <w:rsid w:val="00723C69"/>
    <w:rsid w:val="00731109"/>
    <w:rsid w:val="00735D43"/>
    <w:rsid w:val="00743C18"/>
    <w:rsid w:val="00744182"/>
    <w:rsid w:val="00744AEA"/>
    <w:rsid w:val="007554E8"/>
    <w:rsid w:val="00776E40"/>
    <w:rsid w:val="00780428"/>
    <w:rsid w:val="00794515"/>
    <w:rsid w:val="007A7FCC"/>
    <w:rsid w:val="007B2D6B"/>
    <w:rsid w:val="007B4F23"/>
    <w:rsid w:val="007B5D9D"/>
    <w:rsid w:val="007C049B"/>
    <w:rsid w:val="007D560B"/>
    <w:rsid w:val="007E3568"/>
    <w:rsid w:val="007E4CC4"/>
    <w:rsid w:val="007E4E7A"/>
    <w:rsid w:val="007F4814"/>
    <w:rsid w:val="007F4B83"/>
    <w:rsid w:val="007F56C9"/>
    <w:rsid w:val="00800AE7"/>
    <w:rsid w:val="00814FC2"/>
    <w:rsid w:val="00840197"/>
    <w:rsid w:val="00850F1C"/>
    <w:rsid w:val="00853B6F"/>
    <w:rsid w:val="00856B95"/>
    <w:rsid w:val="0086745F"/>
    <w:rsid w:val="00875DB7"/>
    <w:rsid w:val="00875E4F"/>
    <w:rsid w:val="008C40A1"/>
    <w:rsid w:val="008C4F45"/>
    <w:rsid w:val="008D68F6"/>
    <w:rsid w:val="008E1131"/>
    <w:rsid w:val="008E2607"/>
    <w:rsid w:val="008E3794"/>
    <w:rsid w:val="008F28F0"/>
    <w:rsid w:val="00912A19"/>
    <w:rsid w:val="00916432"/>
    <w:rsid w:val="009179A8"/>
    <w:rsid w:val="00917DF7"/>
    <w:rsid w:val="00922B56"/>
    <w:rsid w:val="009329CB"/>
    <w:rsid w:val="00935C49"/>
    <w:rsid w:val="009370F0"/>
    <w:rsid w:val="00941CA1"/>
    <w:rsid w:val="009516E4"/>
    <w:rsid w:val="009574F6"/>
    <w:rsid w:val="00962E94"/>
    <w:rsid w:val="009A223A"/>
    <w:rsid w:val="009A3714"/>
    <w:rsid w:val="009A6053"/>
    <w:rsid w:val="009A7240"/>
    <w:rsid w:val="009C33C8"/>
    <w:rsid w:val="009C4370"/>
    <w:rsid w:val="009C62B4"/>
    <w:rsid w:val="00A137E8"/>
    <w:rsid w:val="00A22842"/>
    <w:rsid w:val="00A27B20"/>
    <w:rsid w:val="00A33137"/>
    <w:rsid w:val="00A33E0F"/>
    <w:rsid w:val="00A342BB"/>
    <w:rsid w:val="00A463D4"/>
    <w:rsid w:val="00A559A8"/>
    <w:rsid w:val="00A759DB"/>
    <w:rsid w:val="00A86CB8"/>
    <w:rsid w:val="00A9033C"/>
    <w:rsid w:val="00A919D7"/>
    <w:rsid w:val="00A97489"/>
    <w:rsid w:val="00A9771C"/>
    <w:rsid w:val="00AA684F"/>
    <w:rsid w:val="00AC7CF8"/>
    <w:rsid w:val="00AD0C8A"/>
    <w:rsid w:val="00AD13C1"/>
    <w:rsid w:val="00AE48B2"/>
    <w:rsid w:val="00B027BC"/>
    <w:rsid w:val="00B1347E"/>
    <w:rsid w:val="00B2179B"/>
    <w:rsid w:val="00B273FB"/>
    <w:rsid w:val="00B31AC8"/>
    <w:rsid w:val="00B50D3A"/>
    <w:rsid w:val="00B71138"/>
    <w:rsid w:val="00B8110C"/>
    <w:rsid w:val="00B90A46"/>
    <w:rsid w:val="00B95145"/>
    <w:rsid w:val="00BA0EF9"/>
    <w:rsid w:val="00BD0638"/>
    <w:rsid w:val="00BD15AA"/>
    <w:rsid w:val="00BE20CF"/>
    <w:rsid w:val="00BF7C63"/>
    <w:rsid w:val="00C06C68"/>
    <w:rsid w:val="00C138FC"/>
    <w:rsid w:val="00C20766"/>
    <w:rsid w:val="00C21B94"/>
    <w:rsid w:val="00C256E4"/>
    <w:rsid w:val="00C46992"/>
    <w:rsid w:val="00C523B5"/>
    <w:rsid w:val="00C60E36"/>
    <w:rsid w:val="00C61957"/>
    <w:rsid w:val="00C65C96"/>
    <w:rsid w:val="00C74712"/>
    <w:rsid w:val="00C96B5B"/>
    <w:rsid w:val="00CA73AB"/>
    <w:rsid w:val="00CB5E09"/>
    <w:rsid w:val="00CD53A1"/>
    <w:rsid w:val="00CE08A2"/>
    <w:rsid w:val="00CE6A38"/>
    <w:rsid w:val="00CF3E48"/>
    <w:rsid w:val="00CF7106"/>
    <w:rsid w:val="00D20F01"/>
    <w:rsid w:val="00D25A17"/>
    <w:rsid w:val="00D279F4"/>
    <w:rsid w:val="00D32B3F"/>
    <w:rsid w:val="00D446F6"/>
    <w:rsid w:val="00D54099"/>
    <w:rsid w:val="00D56155"/>
    <w:rsid w:val="00D61F77"/>
    <w:rsid w:val="00D67A51"/>
    <w:rsid w:val="00D67DC1"/>
    <w:rsid w:val="00D7196F"/>
    <w:rsid w:val="00D725A7"/>
    <w:rsid w:val="00D7733B"/>
    <w:rsid w:val="00D81E97"/>
    <w:rsid w:val="00D937A8"/>
    <w:rsid w:val="00DA1592"/>
    <w:rsid w:val="00DB17EF"/>
    <w:rsid w:val="00DD4D9D"/>
    <w:rsid w:val="00DD6BC3"/>
    <w:rsid w:val="00DE58D6"/>
    <w:rsid w:val="00DE5B48"/>
    <w:rsid w:val="00DE6187"/>
    <w:rsid w:val="00DE7501"/>
    <w:rsid w:val="00DF20B8"/>
    <w:rsid w:val="00E223BF"/>
    <w:rsid w:val="00E3757B"/>
    <w:rsid w:val="00E4314D"/>
    <w:rsid w:val="00E505A5"/>
    <w:rsid w:val="00E60C5F"/>
    <w:rsid w:val="00E66B8E"/>
    <w:rsid w:val="00E673F3"/>
    <w:rsid w:val="00E719E8"/>
    <w:rsid w:val="00E725D5"/>
    <w:rsid w:val="00E72997"/>
    <w:rsid w:val="00E85570"/>
    <w:rsid w:val="00E91749"/>
    <w:rsid w:val="00E93CC3"/>
    <w:rsid w:val="00E97F7A"/>
    <w:rsid w:val="00EA0F1C"/>
    <w:rsid w:val="00EB2A88"/>
    <w:rsid w:val="00EC0894"/>
    <w:rsid w:val="00EC43B0"/>
    <w:rsid w:val="00ED049B"/>
    <w:rsid w:val="00ED7CDA"/>
    <w:rsid w:val="00EE327B"/>
    <w:rsid w:val="00EE3D7D"/>
    <w:rsid w:val="00F400B6"/>
    <w:rsid w:val="00F41DB5"/>
    <w:rsid w:val="00F57E54"/>
    <w:rsid w:val="00F742A2"/>
    <w:rsid w:val="00F9478E"/>
    <w:rsid w:val="00F95DB8"/>
    <w:rsid w:val="00F9628F"/>
    <w:rsid w:val="00FA165B"/>
    <w:rsid w:val="00FB7904"/>
    <w:rsid w:val="00FC2789"/>
    <w:rsid w:val="00FC340B"/>
    <w:rsid w:val="00FC645C"/>
    <w:rsid w:val="00FE1A97"/>
    <w:rsid w:val="00FE2B03"/>
    <w:rsid w:val="00FE3083"/>
    <w:rsid w:val="00FF348F"/>
    <w:rsid w:val="00FF6127"/>
    <w:rsid w:val="00FF6376"/>
    <w:rsid w:val="1929F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F6B1"/>
  <w15:chartTrackingRefBased/>
  <w15:docId w15:val="{95C3D544-4381-4E24-8F29-C3A4EDB3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28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8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22842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8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A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4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0456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04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567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56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55A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55A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5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ft.twc.texas.gov/form/UIsubmissionE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\\Datax101p.actdc101p.rtdcx101p.twc.state.tx.us\qdata\Benefits_Publications\2025%20Alerts%20for%20Scam%20Email\apps.twc.texas.gov\EBS\security\logon.d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Datax101p.actdc101p.rtdcx101p.twc.state.tx.us\qdata\Benefits_Publications\2025%20Alerts%20for%20Scam%20Email\apps.twc.texas.gov\UITAXSERV\security\logon.d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twc.texas.gov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pps.twc.texas.gov/EXTCBK/" TargetMode="External"/><Relationship Id="rId14" Type="http://schemas.openxmlformats.org/officeDocument/2006/relationships/hyperlink" Target="https://mft.twc.texas.gov/form/UIsubmissionE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D36FB700AC64D8BDB7BF4DC6DFBF3" ma:contentTypeVersion="15" ma:contentTypeDescription="Create a new document." ma:contentTypeScope="" ma:versionID="c3fa0544bdb54a3a3fd9e627ec7b1bfe">
  <xsd:schema xmlns:xsd="http://www.w3.org/2001/XMLSchema" xmlns:xs="http://www.w3.org/2001/XMLSchema" xmlns:p="http://schemas.microsoft.com/office/2006/metadata/properties" xmlns:ns1="http://schemas.microsoft.com/sharepoint/v3" xmlns:ns2="9ea98886-3ec5-45de-8ac3-2598ea2638d9" xmlns:ns3="b42e9528-fa91-4207-9c58-770a4a509846" targetNamespace="http://schemas.microsoft.com/office/2006/metadata/properties" ma:root="true" ma:fieldsID="aab6cd6e43289eff5fa3dc818828e9ae" ns1:_="" ns2:_="" ns3:_="">
    <xsd:import namespace="http://schemas.microsoft.com/sharepoint/v3"/>
    <xsd:import namespace="9ea98886-3ec5-45de-8ac3-2598ea2638d9"/>
    <xsd:import namespace="b42e9528-fa91-4207-9c58-770a4a50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98886-3ec5-45de-8ac3-2598ea263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e9528-fa91-4207-9c58-770a4a509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cd053ec-b3c7-48ef-ad12-286b8f28ca4b}" ma:internalName="TaxCatchAll" ma:showField="CatchAllData" ma:web="b42e9528-fa91-4207-9c58-770a4a50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2e9528-fa91-4207-9c58-770a4a50984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ea98886-3ec5-45de-8ac3-2598ea2638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1DF909-2B13-4404-8A36-408361F1A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99287C-CE0A-4A52-BAFC-98E82F734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a98886-3ec5-45de-8ac3-2598ea2638d9"/>
    <ds:schemaRef ds:uri="b42e9528-fa91-4207-9c58-770a4a50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26E28A-8859-4705-9FEC-08A93ED885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E1BC33-54AA-449F-B19C-47D34A77DD91}">
  <ds:schemaRefs>
    <ds:schemaRef ds:uri="http://schemas.microsoft.com/office/2006/metadata/properties"/>
    <ds:schemaRef ds:uri="http://schemas.microsoft.com/office/infopath/2007/PartnerControls"/>
    <ds:schemaRef ds:uri="b42e9528-fa91-4207-9c58-770a4a509846"/>
    <ds:schemaRef ds:uri="http://schemas.microsoft.com/sharepoint/v3"/>
    <ds:schemaRef ds:uri="9ea98886-3ec5-45de-8ac3-2598ea263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2702</Characters>
  <Application>Microsoft Office Word</Application>
  <DocSecurity>6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TWC</dc:creator>
  <cp:keywords/>
  <dc:description/>
  <cp:lastModifiedBy>Turney,Jaye</cp:lastModifiedBy>
  <cp:revision>2</cp:revision>
  <dcterms:created xsi:type="dcterms:W3CDTF">2025-10-29T21:20:00Z</dcterms:created>
  <dcterms:modified xsi:type="dcterms:W3CDTF">2025-10-29T21:20:00Z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0x010100DC1D36FB700AC64D8BDB7BF4DC6DFBF3</vt:lpwstr>
  </property>
  <property fmtid="{D5CDD505-2E9C-101B-9397-08002B2CF9AE}" pid="3" name="MediaServiceImageTags">
    <vt:lpwstr/>
  </property>
</Properties>
</file>