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A64" w14:textId="77777777"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3A8D31B9" w14:textId="77777777" w:rsidR="00E8718B" w:rsidRPr="00E8718B" w:rsidRDefault="00E8718B" w:rsidP="00E8718B">
      <w:r w:rsidRPr="00114571">
        <w:t xml:space="preserve">The facility named </w:t>
      </w:r>
      <w:r>
        <w:t>below</w:t>
      </w:r>
      <w:r w:rsidRPr="00114571">
        <w:t xml:space="preserve"> is available for immediate assignment.</w:t>
      </w:r>
    </w:p>
    <w:tbl>
      <w:tblPr>
        <w:tblStyle w:val="TableGrid"/>
        <w:tblW w:w="0" w:type="auto"/>
        <w:tblLook w:val="04A0" w:firstRow="1" w:lastRow="0" w:firstColumn="1" w:lastColumn="0" w:noHBand="0" w:noVBand="1"/>
      </w:tblPr>
      <w:tblGrid>
        <w:gridCol w:w="1345"/>
        <w:gridCol w:w="8905"/>
      </w:tblGrid>
      <w:tr w:rsidR="004E6731" w14:paraId="029EFB02" w14:textId="77777777" w:rsidTr="004E6731">
        <w:trPr>
          <w:trHeight w:val="720"/>
        </w:trPr>
        <w:tc>
          <w:tcPr>
            <w:tcW w:w="1345" w:type="dxa"/>
          </w:tcPr>
          <w:p w14:paraId="55B9666A" w14:textId="77777777" w:rsidR="004E6731" w:rsidRPr="00952CBF" w:rsidRDefault="004E6731" w:rsidP="00CC1393">
            <w:pPr>
              <w:pStyle w:val="Table1"/>
            </w:pPr>
            <w:r w:rsidRPr="00952CBF">
              <w:t>To:</w:t>
            </w:r>
          </w:p>
        </w:tc>
        <w:tc>
          <w:tcPr>
            <w:tcW w:w="8905" w:type="dxa"/>
          </w:tcPr>
          <w:p w14:paraId="449AD30A" w14:textId="77777777" w:rsidR="004E6731" w:rsidRDefault="006B0E38" w:rsidP="00CC1393">
            <w:pPr>
              <w:pStyle w:val="Table1"/>
            </w:pPr>
            <w:r>
              <w:t>Business Enterprises of Texas Licensed Managers and Consultants</w:t>
            </w:r>
          </w:p>
        </w:tc>
      </w:tr>
      <w:tr w:rsidR="004E6731" w14:paraId="2432C70A" w14:textId="77777777" w:rsidTr="0063745E">
        <w:trPr>
          <w:trHeight w:val="1340"/>
        </w:trPr>
        <w:tc>
          <w:tcPr>
            <w:tcW w:w="1345" w:type="dxa"/>
          </w:tcPr>
          <w:p w14:paraId="28101D12" w14:textId="77777777" w:rsidR="004E6731" w:rsidRPr="00952CBF" w:rsidRDefault="006B0E38" w:rsidP="00CC1393">
            <w:pPr>
              <w:pStyle w:val="Table1"/>
            </w:pPr>
            <w:r w:rsidRPr="00952CBF">
              <w:t xml:space="preserve">From: </w:t>
            </w:r>
          </w:p>
        </w:tc>
        <w:tc>
          <w:tcPr>
            <w:tcW w:w="8905" w:type="dxa"/>
          </w:tcPr>
          <w:p w14:paraId="3A9EFE2A" w14:textId="32456FED" w:rsidR="004C0952" w:rsidRPr="004C0952" w:rsidRDefault="00963773" w:rsidP="00974F3B">
            <w:pPr>
              <w:pStyle w:val="Table1"/>
            </w:pPr>
            <w:r>
              <w:t xml:space="preserve">Nancy Greely </w:t>
            </w:r>
          </w:p>
          <w:p w14:paraId="00896ED9" w14:textId="59F71D78" w:rsidR="004C0952" w:rsidRPr="004C0952" w:rsidRDefault="00645DD6" w:rsidP="00974F3B">
            <w:pPr>
              <w:pStyle w:val="Table1"/>
            </w:pPr>
            <w:r>
              <w:t xml:space="preserve">Interim </w:t>
            </w:r>
            <w:r w:rsidR="004C0952" w:rsidRPr="004C0952">
              <w:t>Supervisor of Field Operations,</w:t>
            </w:r>
          </w:p>
          <w:p w14:paraId="336E294A" w14:textId="77777777" w:rsidR="006B0E38" w:rsidRDefault="004C0952" w:rsidP="00974F3B">
            <w:pPr>
              <w:pStyle w:val="Table1"/>
            </w:pPr>
            <w:r w:rsidRPr="004C0952">
              <w:t>Business Enterprises of Texas (B E T)</w:t>
            </w:r>
          </w:p>
        </w:tc>
      </w:tr>
      <w:tr w:rsidR="004E6731" w14:paraId="432E330F" w14:textId="77777777" w:rsidTr="0063745E">
        <w:trPr>
          <w:trHeight w:val="1610"/>
        </w:trPr>
        <w:tc>
          <w:tcPr>
            <w:tcW w:w="1345" w:type="dxa"/>
          </w:tcPr>
          <w:p w14:paraId="4B0A90BA" w14:textId="77777777" w:rsidR="004E6731" w:rsidRPr="00952CBF" w:rsidRDefault="006B0E38" w:rsidP="00CC1393">
            <w:pPr>
              <w:pStyle w:val="Table1"/>
            </w:pPr>
            <w:r w:rsidRPr="00952CBF">
              <w:t xml:space="preserve">Subject: </w:t>
            </w:r>
          </w:p>
        </w:tc>
        <w:tc>
          <w:tcPr>
            <w:tcW w:w="8905" w:type="dxa"/>
          </w:tcPr>
          <w:p w14:paraId="6F5F19B4" w14:textId="0E2E8B97" w:rsidR="002C77BE" w:rsidRPr="002C77BE" w:rsidRDefault="002C77BE" w:rsidP="00974F3B">
            <w:pPr>
              <w:pStyle w:val="Table1"/>
            </w:pPr>
            <w:r w:rsidRPr="002C77BE">
              <w:t>Availability of Level</w:t>
            </w:r>
            <w:r w:rsidR="00C3677E">
              <w:t xml:space="preserve"> 1</w:t>
            </w:r>
            <w:r w:rsidRPr="002C77BE">
              <w:t xml:space="preserve"> Facility</w:t>
            </w:r>
          </w:p>
          <w:p w14:paraId="3C0E5694" w14:textId="28E18883" w:rsidR="00974F3B" w:rsidRDefault="002C77BE" w:rsidP="00974F3B">
            <w:pPr>
              <w:pStyle w:val="Table1"/>
            </w:pPr>
            <w:r w:rsidRPr="002C77BE">
              <w:t>Facility #</w:t>
            </w:r>
            <w:r w:rsidR="00974F3B">
              <w:t xml:space="preserve"> </w:t>
            </w:r>
            <w:r w:rsidR="00423C9F">
              <w:t>2-989-5</w:t>
            </w:r>
          </w:p>
          <w:p w14:paraId="1EFE1D2F" w14:textId="17FE17BF" w:rsidR="00974F3B" w:rsidRDefault="00423C9F" w:rsidP="00974F3B">
            <w:pPr>
              <w:pStyle w:val="Table1"/>
            </w:pPr>
            <w:r>
              <w:t xml:space="preserve">TDCJ </w:t>
            </w:r>
            <w:r w:rsidR="00342B16">
              <w:t xml:space="preserve">French </w:t>
            </w:r>
            <w:r>
              <w:t xml:space="preserve">Robertson / </w:t>
            </w:r>
            <w:r w:rsidR="00342B16">
              <w:t xml:space="preserve">John </w:t>
            </w:r>
            <w:r>
              <w:t xml:space="preserve">Middleton Prison Units </w:t>
            </w:r>
          </w:p>
          <w:p w14:paraId="2E6A06BA" w14:textId="6E0CCEE1" w:rsidR="00C56B93" w:rsidRDefault="00423C9F" w:rsidP="00974F3B">
            <w:pPr>
              <w:pStyle w:val="Table1"/>
            </w:pPr>
            <w:r>
              <w:t>12071 FM3522 and 13055 FM3522</w:t>
            </w:r>
            <w:r w:rsidR="00342B16">
              <w:t>, Abilene, Texas 79601</w:t>
            </w:r>
          </w:p>
          <w:p w14:paraId="346C8B71" w14:textId="2019DCCF" w:rsidR="004E6731" w:rsidRPr="004C0952" w:rsidRDefault="004C0952" w:rsidP="00C56B93">
            <w:pPr>
              <w:spacing w:before="0" w:after="0" w:line="240" w:lineRule="auto"/>
              <w:ind w:left="1440" w:hanging="1440"/>
              <w:rPr>
                <w:szCs w:val="24"/>
              </w:rPr>
            </w:pPr>
            <w:r w:rsidRPr="004C0952">
              <w:rPr>
                <w:b/>
                <w:bCs/>
                <w:szCs w:val="24"/>
              </w:rPr>
              <w:t xml:space="preserve"> </w:t>
            </w:r>
          </w:p>
        </w:tc>
      </w:tr>
      <w:tr w:rsidR="004E6731" w14:paraId="2A4BAAB0" w14:textId="77777777" w:rsidTr="004E6731">
        <w:trPr>
          <w:trHeight w:val="720"/>
        </w:trPr>
        <w:tc>
          <w:tcPr>
            <w:tcW w:w="1345" w:type="dxa"/>
          </w:tcPr>
          <w:p w14:paraId="5E69AB73" w14:textId="77777777" w:rsidR="004E6731" w:rsidRPr="00952CBF" w:rsidRDefault="001A0BBF" w:rsidP="00CC1393">
            <w:pPr>
              <w:pStyle w:val="Table1"/>
            </w:pPr>
            <w:r w:rsidRPr="00952CBF">
              <w:t xml:space="preserve">Date: </w:t>
            </w:r>
          </w:p>
        </w:tc>
        <w:tc>
          <w:tcPr>
            <w:tcW w:w="8905" w:type="dxa"/>
          </w:tcPr>
          <w:p w14:paraId="16E3554A" w14:textId="5411E8D8" w:rsidR="004E6731" w:rsidRPr="00974F3B" w:rsidRDefault="00242724" w:rsidP="00974F3B">
            <w:pPr>
              <w:pStyle w:val="Table1"/>
            </w:pPr>
            <w:r>
              <w:t>February 2</w:t>
            </w:r>
            <w:r w:rsidR="001D4844">
              <w:t>3</w:t>
            </w:r>
            <w:r w:rsidR="00AD6CDB">
              <w:t>, 202</w:t>
            </w:r>
            <w:r w:rsidR="00423C9F">
              <w:t>4</w:t>
            </w:r>
          </w:p>
        </w:tc>
      </w:tr>
      <w:tr w:rsidR="004E6731" w14:paraId="36ACA293" w14:textId="77777777" w:rsidTr="004E6731">
        <w:trPr>
          <w:trHeight w:val="720"/>
        </w:trPr>
        <w:tc>
          <w:tcPr>
            <w:tcW w:w="1345" w:type="dxa"/>
          </w:tcPr>
          <w:p w14:paraId="33DFDB42" w14:textId="77777777" w:rsidR="004E6731" w:rsidRPr="00952CBF" w:rsidRDefault="001A0BBF" w:rsidP="00CC1393">
            <w:pPr>
              <w:pStyle w:val="Table1"/>
            </w:pPr>
            <w:r w:rsidRPr="00952CBF">
              <w:t>Signed</w:t>
            </w:r>
          </w:p>
        </w:tc>
        <w:tc>
          <w:tcPr>
            <w:tcW w:w="8905" w:type="dxa"/>
          </w:tcPr>
          <w:p w14:paraId="2DEB4B18" w14:textId="36686AE6" w:rsidR="004E6731" w:rsidRDefault="00963773" w:rsidP="00CC1393">
            <w:pPr>
              <w:pStyle w:val="Table1"/>
            </w:pPr>
            <w:r>
              <w:t>Nancy Greely</w:t>
            </w:r>
          </w:p>
        </w:tc>
      </w:tr>
    </w:tbl>
    <w:p w14:paraId="17E5A67D" w14:textId="77777777" w:rsidR="00E8718B" w:rsidRDefault="00B43348" w:rsidP="006F4603">
      <w:pPr>
        <w:pStyle w:val="Heading1"/>
      </w:pPr>
      <w:r w:rsidRPr="00114571">
        <w:t xml:space="preserve">Eligibility </w:t>
      </w:r>
      <w:r w:rsidR="00C02436">
        <w:t>C</w:t>
      </w:r>
      <w:r w:rsidRPr="00114571">
        <w:t>riteria</w:t>
      </w:r>
      <w:r w:rsidR="00270BCD">
        <w:t>:</w:t>
      </w:r>
    </w:p>
    <w:p w14:paraId="6030CF04" w14:textId="17D8EB8F" w:rsidR="00B43348" w:rsidRPr="00114571" w:rsidRDefault="00B43348" w:rsidP="00114571">
      <w:r w:rsidRPr="00114571">
        <w:t xml:space="preserve">The following summary information is being provided for any licensed manager who wishes to apply for this facility and meets the eligibility requirements for a Level </w:t>
      </w:r>
      <w:r w:rsidR="00423C9F">
        <w:t>2</w:t>
      </w:r>
      <w:r w:rsidRPr="00114571">
        <w:t xml:space="preserve"> facility as outlined in Rule §854.2</w:t>
      </w:r>
      <w:r w:rsidR="00154893" w:rsidRPr="00114571">
        <w:t>3(b)</w:t>
      </w:r>
      <w:r w:rsidRPr="00114571">
        <w:t xml:space="preserve">. Applicants wishing to apply for this </w:t>
      </w:r>
      <w:r w:rsidRPr="00114571">
        <w:lastRenderedPageBreak/>
        <w:t xml:space="preserve">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(BET_Applications@twc.texas.gov)</w:t>
      </w:r>
      <w:r w:rsidR="00B70FBB">
        <w:t xml:space="preserve"> and </w:t>
      </w:r>
      <w:r w:rsidR="00FA33B9">
        <w:t>to</w:t>
      </w:r>
      <w:r w:rsidRPr="00114571">
        <w:t xml:space="preserve"> </w:t>
      </w:r>
      <w:r w:rsidR="00B4254D">
        <w:t xml:space="preserve">District 5 email at </w:t>
      </w:r>
      <w:hyperlink r:id="rId13" w:history="1">
        <w:r w:rsidR="00B4254D" w:rsidRPr="00E91B05">
          <w:rPr>
            <w:rStyle w:val="Hyperlink"/>
          </w:rPr>
          <w:t>BET_D5_ElPaso@twc.texas.gov</w:t>
        </w:r>
      </w:hyperlink>
      <w:r w:rsidR="00B70FBB">
        <w:t xml:space="preserve"> (</w:t>
      </w:r>
      <w:r w:rsidR="007C1B96">
        <w:t>BET_D5_</w:t>
      </w:r>
      <w:r w:rsidR="00592A2D">
        <w:t xml:space="preserve">ElPaso@twc.texas.gov).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4B82C2D7" w14:textId="0F0A3E73" w:rsidR="001463D9" w:rsidRDefault="00074236" w:rsidP="00114571">
      <w:pPr>
        <w:rPr>
          <w:rStyle w:val="Hyperlink"/>
        </w:rPr>
      </w:pPr>
      <w:hyperlink r:id="rId14" w:history="1">
        <w:r w:rsidR="00B43348" w:rsidRPr="00114571">
          <w:rPr>
            <w:rStyle w:val="Hyperlink"/>
          </w:rPr>
          <w:t>http://www.texasworkforce.org/jobseekers/business-enterprises-texas-facilities-available-assignment</w:t>
        </w:r>
      </w:hyperlink>
    </w:p>
    <w:p w14:paraId="1779B359" w14:textId="77777777" w:rsidR="00E81697" w:rsidRPr="00C3677E" w:rsidRDefault="008C16B1" w:rsidP="00E81697">
      <w:pPr>
        <w:rPr>
          <w:rFonts w:eastAsia="Calibri" w:cs="Arial"/>
          <w:b/>
          <w:bCs/>
          <w:szCs w:val="28"/>
        </w:rPr>
      </w:pPr>
      <w:r w:rsidRPr="00007DCF">
        <w:rPr>
          <w:rFonts w:cs="Arial"/>
          <w:b/>
          <w:bCs/>
          <w:spacing w:val="-14"/>
        </w:rPr>
        <w:t>NOTE:</w:t>
      </w:r>
      <w:bookmarkStart w:id="0" w:name="OLE_LINK1"/>
      <w:r>
        <w:rPr>
          <w:rFonts w:cs="Arial"/>
          <w:b/>
          <w:bCs/>
          <w:spacing w:val="-14"/>
        </w:rPr>
        <w:t xml:space="preserve"> </w:t>
      </w:r>
      <w:r w:rsidRPr="00007DCF">
        <w:rPr>
          <w:b/>
          <w:bCs/>
        </w:rPr>
        <w:t xml:space="preserve">Manager and all employees must pass a </w:t>
      </w:r>
      <w:r w:rsidR="00423C9F">
        <w:rPr>
          <w:b/>
          <w:bCs/>
        </w:rPr>
        <w:t xml:space="preserve">Texas Department of Criminal Justice </w:t>
      </w:r>
      <w:r w:rsidRPr="00007DCF">
        <w:rPr>
          <w:b/>
          <w:bCs/>
        </w:rPr>
        <w:t xml:space="preserve">background check before being allowed to work in any </w:t>
      </w:r>
      <w:r w:rsidR="00423C9F">
        <w:rPr>
          <w:b/>
          <w:bCs/>
        </w:rPr>
        <w:t>TDCJ State Prison Facility</w:t>
      </w:r>
      <w:r w:rsidRPr="00007DCF">
        <w:rPr>
          <w:b/>
          <w:bCs/>
        </w:rPr>
        <w:t xml:space="preserve">. A favorable </w:t>
      </w:r>
      <w:r w:rsidR="00423C9F">
        <w:rPr>
          <w:b/>
          <w:bCs/>
        </w:rPr>
        <w:t>Texas Department of Criminal Justice</w:t>
      </w:r>
      <w:r w:rsidRPr="00007DCF">
        <w:rPr>
          <w:b/>
          <w:bCs/>
        </w:rPr>
        <w:t xml:space="preserve"> background check is required for an applicant to be eligible for this assignment</w:t>
      </w:r>
      <w:r w:rsidR="00423C9F">
        <w:rPr>
          <w:b/>
          <w:bCs/>
        </w:rPr>
        <w:t>,</w:t>
      </w:r>
      <w:r w:rsidRPr="00007DCF">
        <w:rPr>
          <w:b/>
          <w:bCs/>
        </w:rPr>
        <w:t xml:space="preserve"> as required by program Rule §854.2</w:t>
      </w:r>
      <w:r>
        <w:rPr>
          <w:b/>
          <w:bCs/>
        </w:rPr>
        <w:t>3</w:t>
      </w:r>
      <w:r w:rsidRPr="00007DCF">
        <w:rPr>
          <w:b/>
          <w:bCs/>
        </w:rPr>
        <w:t>(</w:t>
      </w:r>
      <w:r>
        <w:rPr>
          <w:b/>
          <w:bCs/>
        </w:rPr>
        <w:t>b</w:t>
      </w:r>
      <w:r w:rsidRPr="00007DCF">
        <w:rPr>
          <w:b/>
          <w:bCs/>
        </w:rPr>
        <w:t>)(</w:t>
      </w:r>
      <w:r>
        <w:rPr>
          <w:b/>
          <w:bCs/>
        </w:rPr>
        <w:t>5</w:t>
      </w:r>
      <w:r w:rsidRPr="00007DCF">
        <w:rPr>
          <w:b/>
          <w:bCs/>
        </w:rPr>
        <w:t>)</w:t>
      </w:r>
      <w:r>
        <w:rPr>
          <w:b/>
          <w:bCs/>
        </w:rPr>
        <w:t>(A)</w:t>
      </w:r>
      <w:r w:rsidRPr="00007DCF">
        <w:rPr>
          <w:b/>
          <w:bCs/>
        </w:rPr>
        <w:t xml:space="preserve">. Applicant must submit the required paperwork to the appropriate </w:t>
      </w:r>
      <w:r w:rsidR="00423C9F">
        <w:rPr>
          <w:b/>
          <w:bCs/>
        </w:rPr>
        <w:t>TDCJ</w:t>
      </w:r>
      <w:r w:rsidRPr="00007DCF">
        <w:rPr>
          <w:b/>
          <w:bCs/>
        </w:rPr>
        <w:t xml:space="preserve"> point of contact</w:t>
      </w:r>
      <w:r w:rsidR="00FB7E67">
        <w:rPr>
          <w:b/>
          <w:bCs/>
        </w:rPr>
        <w:t>,</w:t>
      </w:r>
      <w:r w:rsidRPr="00007DCF">
        <w:rPr>
          <w:b/>
          <w:bCs/>
        </w:rPr>
        <w:t xml:space="preserve"> within five business days of presentation of request by the Business Consultant</w:t>
      </w:r>
      <w:r w:rsidRPr="00E81697">
        <w:rPr>
          <w:b/>
          <w:bCs/>
          <w:szCs w:val="28"/>
        </w:rPr>
        <w:t>.</w:t>
      </w:r>
      <w:bookmarkEnd w:id="0"/>
      <w:r w:rsidR="00E81697" w:rsidRPr="00E81697">
        <w:rPr>
          <w:b/>
          <w:bCs/>
          <w:szCs w:val="28"/>
        </w:rPr>
        <w:t xml:space="preserve">  </w:t>
      </w:r>
      <w:r w:rsidR="00E81697" w:rsidRPr="00C3677E">
        <w:rPr>
          <w:rFonts w:eastAsia="Calibri" w:cs="Arial"/>
          <w:b/>
          <w:bCs/>
          <w:szCs w:val="28"/>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p>
    <w:p w14:paraId="05DF9733" w14:textId="32E22617" w:rsidR="008C16B1" w:rsidRPr="00114571" w:rsidRDefault="008C16B1" w:rsidP="008C16B1"/>
    <w:p w14:paraId="72798BA4" w14:textId="35A29DEA" w:rsidR="00D5745D" w:rsidRDefault="00CF7A35" w:rsidP="00C02436">
      <w:pPr>
        <w:pStyle w:val="Heading1"/>
      </w:pPr>
      <w:r w:rsidRPr="00114571">
        <w:lastRenderedPageBreak/>
        <w:t xml:space="preserve">Type of </w:t>
      </w:r>
      <w:r w:rsidR="00C02436">
        <w:t>F</w:t>
      </w:r>
      <w:r w:rsidRPr="00114571">
        <w:t>acility</w:t>
      </w:r>
      <w:r w:rsidR="004D0463">
        <w:t>:</w:t>
      </w:r>
    </w:p>
    <w:p w14:paraId="3A90FA24" w14:textId="318778D0" w:rsidR="00974F3B" w:rsidRPr="00974F3B" w:rsidRDefault="00974F3B" w:rsidP="00BF0F9F">
      <w:r w:rsidRPr="00036865">
        <w:t>This is a</w:t>
      </w:r>
      <w:r>
        <w:t xml:space="preserve"> </w:t>
      </w:r>
      <w:r w:rsidR="00342B16">
        <w:t xml:space="preserve">prison </w:t>
      </w:r>
      <w:r w:rsidRPr="00036865">
        <w:t xml:space="preserve">vending </w:t>
      </w:r>
      <w:r w:rsidR="00663084">
        <w:t>facility.</w:t>
      </w:r>
    </w:p>
    <w:p w14:paraId="3BEF151B" w14:textId="1D87B0C7" w:rsidR="00385178" w:rsidRDefault="00CF7A35" w:rsidP="009729B4">
      <w:pPr>
        <w:pStyle w:val="Heading1"/>
      </w:pPr>
      <w:r w:rsidRPr="00385178">
        <w:t xml:space="preserve">Items </w:t>
      </w:r>
      <w:r w:rsidR="00385178" w:rsidRPr="00385178">
        <w:t>S</w:t>
      </w:r>
      <w:r w:rsidRPr="00385178">
        <w:t>erved</w:t>
      </w:r>
      <w:r w:rsidR="004D0463">
        <w:t>:</w:t>
      </w:r>
    </w:p>
    <w:p w14:paraId="4EADA653" w14:textId="005F1924" w:rsidR="00BF0F9F" w:rsidRPr="00C3677E" w:rsidRDefault="00BF0F9F" w:rsidP="00BF0F9F">
      <w:pPr>
        <w:rPr>
          <w:szCs w:val="28"/>
        </w:rPr>
      </w:pPr>
      <w:r w:rsidRPr="00BF0F9F">
        <w:t>Vending machine items to include chips, snacks, candy, pastries, cookies, assorted cold food items</w:t>
      </w:r>
      <w:r w:rsidR="00663084">
        <w:t xml:space="preserve"> such as burgers, chicken sandwiches, breakfast sandwiches, hot </w:t>
      </w:r>
      <w:proofErr w:type="gramStart"/>
      <w:r w:rsidR="00663084">
        <w:t xml:space="preserve">pockets </w:t>
      </w:r>
      <w:r w:rsidRPr="00BF0F9F">
        <w:t>,</w:t>
      </w:r>
      <w:proofErr w:type="gramEnd"/>
      <w:r w:rsidRPr="00BF0F9F">
        <w:t xml:space="preserve"> water, and assorted drink products.</w:t>
      </w:r>
      <w:r w:rsidR="00E81697">
        <w:t xml:space="preserve">  </w:t>
      </w:r>
      <w:r w:rsidR="00E81697" w:rsidRPr="00C3677E">
        <w:rPr>
          <w:b/>
          <w:bCs/>
          <w:szCs w:val="28"/>
        </w:rPr>
        <w:t>No gum, chewy fruit flavored candy, candy-coated snacks such as M&amp;Ms, Skittles, Reese’s Pieces and the like can be sold at any of the prison units. Please remember items sold are at the warden’s discretion.</w:t>
      </w:r>
    </w:p>
    <w:p w14:paraId="5E097078" w14:textId="3F152EEB" w:rsidR="00D5745D" w:rsidRDefault="00B1010F" w:rsidP="00BF0F9F">
      <w:pPr>
        <w:pStyle w:val="Heading1"/>
      </w:pPr>
      <w:r w:rsidRPr="00114571">
        <w:t>Equipment</w:t>
      </w:r>
      <w:r w:rsidR="004D0463">
        <w:t>:</w:t>
      </w:r>
    </w:p>
    <w:p w14:paraId="2DF96753" w14:textId="77777777" w:rsidR="00AA6C5F" w:rsidRDefault="00BF0F9F" w:rsidP="005D17F7">
      <w:r>
        <w:rPr>
          <w:rFonts w:cs="Arial"/>
          <w:bCs/>
          <w:spacing w:val="-14"/>
          <w:szCs w:val="36"/>
        </w:rPr>
        <w:t xml:space="preserve">State owned equipment provided to the assigned manager are as follows. </w:t>
      </w:r>
      <w:r w:rsidR="00C06B99">
        <w:t>Three</w:t>
      </w:r>
      <w:r w:rsidRPr="00036865">
        <w:t xml:space="preserve"> (</w:t>
      </w:r>
      <w:r w:rsidR="00C06B99">
        <w:t>3</w:t>
      </w:r>
      <w:r w:rsidRPr="00036865">
        <w:t>) cold food machine</w:t>
      </w:r>
      <w:r w:rsidR="00C06B99">
        <w:t>s</w:t>
      </w:r>
      <w:r w:rsidRPr="00036865">
        <w:t xml:space="preserve">, </w:t>
      </w:r>
      <w:r>
        <w:t>nine</w:t>
      </w:r>
      <w:r w:rsidRPr="00036865">
        <w:t xml:space="preserve"> (</w:t>
      </w:r>
      <w:r>
        <w:t>9</w:t>
      </w:r>
      <w:r w:rsidRPr="00036865">
        <w:t xml:space="preserve">) large snack machines, </w:t>
      </w:r>
      <w:r w:rsidR="00C06B99">
        <w:t>one (1) currency</w:t>
      </w:r>
      <w:r w:rsidRPr="00036865">
        <w:t xml:space="preserve"> counter, </w:t>
      </w:r>
      <w:r w:rsidR="00C06B99">
        <w:t xml:space="preserve">one (1) coin counter, two </w:t>
      </w:r>
      <w:r w:rsidRPr="00036865">
        <w:t>(</w:t>
      </w:r>
      <w:r w:rsidR="00C06B99">
        <w:t>2</w:t>
      </w:r>
      <w:r w:rsidRPr="00036865">
        <w:t>) convertible hand truck</w:t>
      </w:r>
      <w:r w:rsidR="00C06B99">
        <w:t xml:space="preserve">s, </w:t>
      </w:r>
      <w:r w:rsidR="00AA6C5F">
        <w:t xml:space="preserve">and </w:t>
      </w:r>
      <w:r w:rsidR="00C06B99">
        <w:t>four (</w:t>
      </w:r>
      <w:r w:rsidR="00AA6C5F">
        <w:t>4</w:t>
      </w:r>
      <w:r w:rsidR="00C06B99">
        <w:t>) shelving units</w:t>
      </w:r>
      <w:r w:rsidR="00AA6C5F">
        <w:t xml:space="preserve">. </w:t>
      </w:r>
    </w:p>
    <w:p w14:paraId="738FD29E" w14:textId="6D32DDE8" w:rsidR="00BF0F9F" w:rsidRPr="00BF0F9F" w:rsidRDefault="00AA6C5F" w:rsidP="005D17F7">
      <w:r>
        <w:t xml:space="preserve">There </w:t>
      </w:r>
      <w:proofErr w:type="gramStart"/>
      <w:r>
        <w:t xml:space="preserve">are </w:t>
      </w:r>
      <w:r w:rsidR="00C06B99">
        <w:t xml:space="preserve"> </w:t>
      </w:r>
      <w:r>
        <w:t>eight</w:t>
      </w:r>
      <w:proofErr w:type="gramEnd"/>
      <w:r>
        <w:t xml:space="preserve"> </w:t>
      </w:r>
      <w:r w:rsidR="00BF0F9F">
        <w:t>(</w:t>
      </w:r>
      <w:r>
        <w:t>8</w:t>
      </w:r>
      <w:r w:rsidR="00BF0F9F">
        <w:t xml:space="preserve">) </w:t>
      </w:r>
      <w:r w:rsidR="00645DD6">
        <w:t>Coca Cola</w:t>
      </w:r>
      <w:r>
        <w:t xml:space="preserve"> </w:t>
      </w:r>
      <w:r w:rsidR="00BF0F9F">
        <w:t>drink machines</w:t>
      </w:r>
      <w:r>
        <w:t xml:space="preserve">, which </w:t>
      </w:r>
      <w:r w:rsidR="00BF0F9F">
        <w:t>are stocked by the manager.</w:t>
      </w:r>
      <w:r>
        <w:t xml:space="preserve"> The drink machines are owned by </w:t>
      </w:r>
      <w:r w:rsidR="00645DD6">
        <w:t>Coca Cola</w:t>
      </w:r>
      <w:r>
        <w:t xml:space="preserve">. </w:t>
      </w:r>
    </w:p>
    <w:p w14:paraId="5CF8EFF5" w14:textId="049665EB" w:rsidR="00BF0F9F" w:rsidRDefault="003246A9" w:rsidP="00BF0F9F">
      <w:pPr>
        <w:pStyle w:val="Heading1"/>
      </w:pPr>
      <w:r w:rsidRPr="00114571">
        <w:t>B</w:t>
      </w:r>
      <w:r w:rsidR="00C55C0F" w:rsidRPr="00114571">
        <w:t xml:space="preserve">uilding </w:t>
      </w:r>
      <w:r w:rsidR="00E77E2D">
        <w:t>P</w:t>
      </w:r>
      <w:r w:rsidR="00C55C0F" w:rsidRPr="00114571">
        <w:t>opulation</w:t>
      </w:r>
      <w:r w:rsidR="00BF0F9F">
        <w:t>/ Hours of Operation</w:t>
      </w:r>
      <w:r w:rsidR="004D0463">
        <w:t>:</w:t>
      </w:r>
    </w:p>
    <w:p w14:paraId="5FF6F60F" w14:textId="16EB48C8" w:rsidR="00C55AD8" w:rsidRPr="00C55AD8" w:rsidRDefault="00C55AD8" w:rsidP="00C55AD8">
      <w:pPr>
        <w:pStyle w:val="Heading3"/>
        <w:rPr>
          <w:bCs/>
        </w:rPr>
      </w:pPr>
      <w:bookmarkStart w:id="1" w:name="_Hlk156993479"/>
      <w:r>
        <w:rPr>
          <w:bCs/>
        </w:rPr>
        <w:t>Texas Department of Criminal Justice French Robertson Prison Unit (12071 FM3522, Abilene, Texas 79601)</w:t>
      </w:r>
    </w:p>
    <w:p w14:paraId="3A254C47" w14:textId="1389E2AF" w:rsidR="00BF0F9F" w:rsidRPr="00E81697" w:rsidRDefault="00C55AD8" w:rsidP="006B6D4E">
      <w:pPr>
        <w:rPr>
          <w:color w:val="00B050"/>
          <w:spacing w:val="-18"/>
        </w:rPr>
      </w:pPr>
      <w:bookmarkStart w:id="2" w:name="_Hlk156992343"/>
      <w:bookmarkEnd w:id="1"/>
      <w:r>
        <w:t>There are 200</w:t>
      </w:r>
      <w:r w:rsidR="00BF0F9F" w:rsidRPr="00BF0F9F">
        <w:t xml:space="preserve"> regular staff</w:t>
      </w:r>
      <w:r>
        <w:t xml:space="preserve"> working 24 hours a day</w:t>
      </w:r>
      <w:r w:rsidR="00BF0F9F" w:rsidRPr="00BF0F9F">
        <w:t xml:space="preserve">. </w:t>
      </w:r>
      <w:r w:rsidR="00EC14A9">
        <w:t xml:space="preserve">Prison </w:t>
      </w:r>
      <w:r>
        <w:t>inmate visitation operates every Saturday and Sunday from 8:00 AM to 5:30 PM, with an estimated number of 30 to 40 visitors per day.</w:t>
      </w:r>
    </w:p>
    <w:bookmarkEnd w:id="2"/>
    <w:p w14:paraId="3218D250" w14:textId="59C1A3B7" w:rsidR="00C55AD8" w:rsidRPr="00C55AD8" w:rsidRDefault="00C55AD8" w:rsidP="00C55AD8">
      <w:pPr>
        <w:pStyle w:val="Heading3"/>
        <w:rPr>
          <w:bCs/>
        </w:rPr>
      </w:pPr>
      <w:r>
        <w:rPr>
          <w:bCs/>
        </w:rPr>
        <w:t>Texas Department of Criminal Justice John Middleton Prison Unit (13055 FM3522, Abilene, Texas 79601)</w:t>
      </w:r>
    </w:p>
    <w:p w14:paraId="3AD94B6C" w14:textId="2BCA1656" w:rsidR="006B6D4E" w:rsidRPr="00E81697" w:rsidRDefault="00EC14A9" w:rsidP="00342B16">
      <w:pPr>
        <w:rPr>
          <w:strike/>
          <w:color w:val="FF0000"/>
          <w:spacing w:val="-18"/>
        </w:rPr>
      </w:pPr>
      <w:r>
        <w:t>There are 200</w:t>
      </w:r>
      <w:r w:rsidRPr="00BF0F9F">
        <w:t xml:space="preserve"> regular staff</w:t>
      </w:r>
      <w:r>
        <w:t xml:space="preserve"> working 24 hours a day</w:t>
      </w:r>
      <w:r w:rsidRPr="00BF0F9F">
        <w:t xml:space="preserve">. </w:t>
      </w:r>
      <w:r>
        <w:t xml:space="preserve">Prison inmate visitation operates every Saturday and Sunday from 8:00 AM to 5:30 PM, with an estimated number of 30 to 40 visitors per day. </w:t>
      </w:r>
    </w:p>
    <w:p w14:paraId="5FA62860" w14:textId="3F84945F" w:rsidR="00AA166A" w:rsidRDefault="00B645A7" w:rsidP="00C81FE3">
      <w:pPr>
        <w:pStyle w:val="Heading1"/>
      </w:pPr>
      <w:r w:rsidRPr="00114571">
        <w:t>Staffing</w:t>
      </w:r>
      <w:r w:rsidR="004D0463">
        <w:t>:</w:t>
      </w:r>
      <w:r w:rsidRPr="00114571">
        <w:t xml:space="preserve"> </w:t>
      </w:r>
    </w:p>
    <w:p w14:paraId="5C3CD75A" w14:textId="660ABCF3" w:rsidR="000E34F7" w:rsidRPr="000E34F7" w:rsidRDefault="000E34F7" w:rsidP="000E34F7">
      <w:r w:rsidRPr="00036865">
        <w:t xml:space="preserve">The BET manager </w:t>
      </w:r>
      <w:r>
        <w:t>may</w:t>
      </w:r>
      <w:r w:rsidRPr="00036865">
        <w:t xml:space="preserve"> require one (1) full-time employee.</w:t>
      </w:r>
    </w:p>
    <w:p w14:paraId="0467E0BE" w14:textId="483D1A70" w:rsidR="00B51FD8" w:rsidRDefault="00B645A7" w:rsidP="00C81FE3">
      <w:pPr>
        <w:pStyle w:val="Heading1"/>
      </w:pPr>
      <w:r w:rsidRPr="00114571">
        <w:t xml:space="preserve">Host </w:t>
      </w:r>
      <w:r w:rsidR="00235461">
        <w:t>C</w:t>
      </w:r>
      <w:r w:rsidRPr="00114571">
        <w:t xml:space="preserve">leaning </w:t>
      </w:r>
      <w:r w:rsidR="00235461">
        <w:t>R</w:t>
      </w:r>
      <w:r w:rsidRPr="00114571">
        <w:t>esponsibilities</w:t>
      </w:r>
      <w:r w:rsidR="004D0463">
        <w:t>:</w:t>
      </w:r>
      <w:r w:rsidRPr="00114571">
        <w:t xml:space="preserve"> </w:t>
      </w:r>
    </w:p>
    <w:p w14:paraId="3121FB74" w14:textId="3B9F4E5A" w:rsidR="000E34F7" w:rsidRPr="000E34F7" w:rsidRDefault="00E81697" w:rsidP="000E34F7">
      <w:r w:rsidRPr="00C3677E">
        <w:rPr>
          <w:szCs w:val="28"/>
        </w:rPr>
        <w:t>General cleanliness of the areas except the vending machines.</w:t>
      </w:r>
    </w:p>
    <w:p w14:paraId="4C9EAC53" w14:textId="23CA329A" w:rsidR="000E34F7" w:rsidRDefault="00B645A7" w:rsidP="007325E9">
      <w:pPr>
        <w:pStyle w:val="Heading1"/>
      </w:pPr>
      <w:r w:rsidRPr="00114571">
        <w:t xml:space="preserve">Manager </w:t>
      </w:r>
      <w:r w:rsidR="00235461">
        <w:t>R</w:t>
      </w:r>
      <w:r w:rsidRPr="00114571">
        <w:t>esponsibilities:</w:t>
      </w:r>
    </w:p>
    <w:p w14:paraId="202581C9" w14:textId="3968307E" w:rsidR="00C81FE3" w:rsidRDefault="000E34F7" w:rsidP="000E34F7">
      <w:r w:rsidRPr="000E34F7">
        <w:t>The manager is responsible for the daily operation of the business, servicing and stocking all machines, repairs and cleaning of the equipment as needed. The BET manager is responsible for removal of all trash generated while stocking the facility.</w:t>
      </w:r>
      <w:r w:rsidR="00B645A7" w:rsidRPr="00114571">
        <w:t xml:space="preserve"> </w:t>
      </w:r>
    </w:p>
    <w:p w14:paraId="02D22DAC" w14:textId="542ECE2A" w:rsidR="00E81697" w:rsidRPr="00C3677E" w:rsidRDefault="00E81697" w:rsidP="000E34F7">
      <w:pPr>
        <w:rPr>
          <w:b/>
          <w:bCs/>
          <w:szCs w:val="28"/>
        </w:rPr>
      </w:pPr>
      <w:r w:rsidRPr="00C3677E">
        <w:rPr>
          <w:b/>
          <w:szCs w:val="28"/>
        </w:rPr>
        <w:t>NOTE:</w:t>
      </w:r>
      <w:r w:rsidRPr="00C3677E">
        <w:rPr>
          <w:szCs w:val="28"/>
        </w:rPr>
        <w:t xml:space="preserve"> </w:t>
      </w:r>
      <w:r w:rsidRPr="00C3677E">
        <w:rPr>
          <w:b/>
          <w:bCs/>
          <w:szCs w:val="28"/>
        </w:rPr>
        <w:t>Prison wardens may require the assigned manager to stock all visitation areas after 5 p.m. each Saturday night and restock as needed to ensure availability of all products for major public holidays.</w:t>
      </w:r>
    </w:p>
    <w:p w14:paraId="156073D8" w14:textId="698DA677" w:rsidR="00E81697" w:rsidRPr="00E81697" w:rsidRDefault="00E81697" w:rsidP="00645DD6">
      <w:pPr>
        <w:jc w:val="both"/>
        <w:rPr>
          <w:color w:val="FF0000"/>
          <w:szCs w:val="28"/>
        </w:rPr>
      </w:pPr>
      <w:r w:rsidRPr="00C3677E">
        <w:rPr>
          <w:b/>
          <w:bCs/>
          <w:spacing w:val="-10"/>
          <w:szCs w:val="28"/>
        </w:rPr>
        <w:t>The manager will have minimal exposure to the general prisoner population. The prison will always provide a security guard. All areas of the prison are highly guarded, however there is always a risk when being exposed to confinement environments.</w:t>
      </w:r>
      <w:r w:rsidRPr="00C3677E">
        <w:rPr>
          <w:spacing w:val="-10"/>
          <w:szCs w:val="28"/>
        </w:rPr>
        <w:t xml:space="preserve"> </w:t>
      </w:r>
    </w:p>
    <w:p w14:paraId="59F0CEAA" w14:textId="701820C2" w:rsidR="003B778B" w:rsidRDefault="00C55C0F" w:rsidP="00136E9B">
      <w:pPr>
        <w:pStyle w:val="Heading1"/>
      </w:pPr>
      <w:r w:rsidRPr="00114571">
        <w:t>Transportation</w:t>
      </w:r>
      <w:r w:rsidR="004D0463">
        <w:t>:</w:t>
      </w:r>
      <w:r w:rsidRPr="00114571">
        <w:t xml:space="preserve"> </w:t>
      </w:r>
    </w:p>
    <w:p w14:paraId="68ADADCE" w14:textId="3B6AC5B6" w:rsidR="000E34F7" w:rsidRPr="000E34F7" w:rsidRDefault="00E81697" w:rsidP="000E34F7">
      <w:r w:rsidRPr="00C3677E">
        <w:t xml:space="preserve">There is no </w:t>
      </w:r>
      <w:r w:rsidR="000E34F7" w:rsidRPr="00421337">
        <w:t xml:space="preserve">Public </w:t>
      </w:r>
      <w:r w:rsidR="00C3677E">
        <w:t>or</w:t>
      </w:r>
      <w:r w:rsidR="000E34F7" w:rsidRPr="00421337">
        <w:t xml:space="preserve"> Special Transit available</w:t>
      </w:r>
      <w:r w:rsidR="00C3677E">
        <w:t>.</w:t>
      </w:r>
    </w:p>
    <w:p w14:paraId="27730187" w14:textId="3E09C861" w:rsidR="000E34F7" w:rsidRDefault="000E34F7" w:rsidP="003D2C3B">
      <w:pPr>
        <w:pStyle w:val="Heading1"/>
      </w:pPr>
      <w:r>
        <w:t>Additional</w:t>
      </w:r>
      <w:r w:rsidR="00EC14A9">
        <w:t xml:space="preserve"> Vending Facility</w:t>
      </w:r>
      <w:r>
        <w:t xml:space="preserve"> Information:</w:t>
      </w:r>
    </w:p>
    <w:p w14:paraId="72842152" w14:textId="1CEC5566" w:rsidR="000E34F7" w:rsidRPr="000E34F7" w:rsidRDefault="00EC14A9" w:rsidP="000E34F7">
      <w:r>
        <w:t xml:space="preserve">Manager must </w:t>
      </w:r>
      <w:r w:rsidR="00C06B99">
        <w:t xml:space="preserve">be in constant </w:t>
      </w:r>
      <w:r>
        <w:t>communicat</w:t>
      </w:r>
      <w:r w:rsidR="00C06B99">
        <w:t>ion</w:t>
      </w:r>
      <w:r>
        <w:t xml:space="preserve"> with TDCJ Staff (Warden / Warden’s Secretary)</w:t>
      </w:r>
      <w:r w:rsidR="00C06B99">
        <w:t xml:space="preserve"> to </w:t>
      </w:r>
      <w:proofErr w:type="spellStart"/>
      <w:r w:rsidR="00C06B99">
        <w:t>infom</w:t>
      </w:r>
      <w:proofErr w:type="spellEnd"/>
      <w:r w:rsidR="00C06B99">
        <w:t xml:space="preserve"> them of the vending service schedule, vending machine maintenance, vending machine removals or replacements, or any other activity which requires the managers presence at the prison facility. </w:t>
      </w:r>
    </w:p>
    <w:p w14:paraId="06353703" w14:textId="5DFF5529" w:rsidR="00DC4DF3" w:rsidRDefault="00DC4DF3" w:rsidP="003D2C3B">
      <w:pPr>
        <w:pStyle w:val="Heading1"/>
      </w:pPr>
      <w:r>
        <w:t xml:space="preserve">Vending </w:t>
      </w:r>
      <w:r w:rsidR="00235461">
        <w:t>M</w:t>
      </w:r>
      <w:r>
        <w:t>achines</w:t>
      </w:r>
      <w:r w:rsidR="004D0463">
        <w:t>:</w:t>
      </w:r>
    </w:p>
    <w:p w14:paraId="1112E670" w14:textId="5826C309" w:rsidR="000E34F7" w:rsidRPr="000E34F7" w:rsidRDefault="000E34F7" w:rsidP="000E34F7">
      <w:pPr>
        <w:rPr>
          <w:b/>
          <w:spacing w:val="20"/>
        </w:rPr>
      </w:pPr>
      <w:r w:rsidRPr="000E34F7">
        <w:rPr>
          <w:snapToGrid w:val="0"/>
        </w:rPr>
        <w:t xml:space="preserve">All snack </w:t>
      </w:r>
      <w:proofErr w:type="gramStart"/>
      <w:r w:rsidRPr="000E34F7">
        <w:rPr>
          <w:snapToGrid w:val="0"/>
        </w:rPr>
        <w:t xml:space="preserve">vending </w:t>
      </w:r>
      <w:r w:rsidR="00342B16">
        <w:rPr>
          <w:snapToGrid w:val="0"/>
        </w:rPr>
        <w:t xml:space="preserve"> /</w:t>
      </w:r>
      <w:proofErr w:type="gramEnd"/>
      <w:r w:rsidR="00342B16">
        <w:rPr>
          <w:snapToGrid w:val="0"/>
        </w:rPr>
        <w:t xml:space="preserve"> cold food vending </w:t>
      </w:r>
      <w:r w:rsidRPr="000E34F7">
        <w:rPr>
          <w:snapToGrid w:val="0"/>
        </w:rPr>
        <w:t xml:space="preserve">machines are property of the Texas Workforce Commission (TWC) and are serviced by the BET Manager. </w:t>
      </w:r>
      <w:r w:rsidR="00AA6C5F">
        <w:rPr>
          <w:snapToGrid w:val="0"/>
        </w:rPr>
        <w:t>8</w:t>
      </w:r>
      <w:r w:rsidRPr="000E34F7">
        <w:rPr>
          <w:snapToGrid w:val="0"/>
        </w:rPr>
        <w:t xml:space="preserve"> drink machines are owned by </w:t>
      </w:r>
      <w:r w:rsidR="00AA6C5F">
        <w:rPr>
          <w:snapToGrid w:val="0"/>
        </w:rPr>
        <w:t xml:space="preserve">Coca Cola </w:t>
      </w:r>
      <w:r w:rsidRPr="000E34F7">
        <w:rPr>
          <w:snapToGrid w:val="0"/>
        </w:rPr>
        <w:t>and leased to the BET manager.</w:t>
      </w:r>
    </w:p>
    <w:p w14:paraId="185D289D" w14:textId="77777777" w:rsidR="00AA6C5F" w:rsidRPr="00C55AD8" w:rsidRDefault="00AA6C5F" w:rsidP="00AA6C5F">
      <w:pPr>
        <w:pStyle w:val="Heading3"/>
        <w:rPr>
          <w:bCs/>
        </w:rPr>
      </w:pPr>
      <w:r>
        <w:rPr>
          <w:bCs/>
        </w:rPr>
        <w:t>Texas Department of Criminal Justice French Robertson Prison Unit (12071 FM3522, Abilene, Texas 79601)</w:t>
      </w:r>
    </w:p>
    <w:p w14:paraId="3788B4DF" w14:textId="6E85B451" w:rsidR="000E34F7" w:rsidRDefault="00AA6C5F" w:rsidP="005D17F7">
      <w:pPr>
        <w:rPr>
          <w:u w:val="single"/>
        </w:rPr>
      </w:pPr>
      <w:r>
        <w:t xml:space="preserve">Visitation area </w:t>
      </w:r>
      <w:proofErr w:type="gramStart"/>
      <w:r>
        <w:t xml:space="preserve">has </w:t>
      </w:r>
      <w:r w:rsidR="000E34F7" w:rsidRPr="000E34F7">
        <w:t xml:space="preserve"> </w:t>
      </w:r>
      <w:r>
        <w:t>2</w:t>
      </w:r>
      <w:proofErr w:type="gramEnd"/>
      <w:r w:rsidR="000E34F7" w:rsidRPr="000E34F7">
        <w:t xml:space="preserve"> cold food, </w:t>
      </w:r>
      <w:r>
        <w:t>3</w:t>
      </w:r>
      <w:r w:rsidR="000E34F7" w:rsidRPr="000E34F7">
        <w:t xml:space="preserve"> snack, </w:t>
      </w:r>
      <w:r>
        <w:t xml:space="preserve">2 </w:t>
      </w:r>
      <w:r w:rsidR="000E34F7" w:rsidRPr="000E34F7">
        <w:t>robotic drink</w:t>
      </w:r>
      <w:r>
        <w:t xml:space="preserve"> bottle machines (soda, water, juice, milk, and coffee). Officers Dining Room has 1 snack and 1 drink. Searchers Desk area outdoor has 1 Drink. </w:t>
      </w:r>
    </w:p>
    <w:p w14:paraId="6FCDAA70" w14:textId="2E81CEC5" w:rsidR="000E34F7" w:rsidRDefault="00AA6C5F" w:rsidP="00AA6C5F">
      <w:pPr>
        <w:pStyle w:val="Heading3"/>
        <w:rPr>
          <w:bCs/>
        </w:rPr>
      </w:pPr>
      <w:r>
        <w:rPr>
          <w:bCs/>
        </w:rPr>
        <w:t>Texas Department of Criminal Justice John Middleton Prison Unit (13055 FM3522, Abilene, Texas 79601)</w:t>
      </w:r>
    </w:p>
    <w:p w14:paraId="4D1A79C8" w14:textId="62150589" w:rsidR="00AA6C5F" w:rsidRPr="00342B16" w:rsidRDefault="00AA6C5F" w:rsidP="00AA6C5F">
      <w:pPr>
        <w:rPr>
          <w:u w:val="single"/>
        </w:rPr>
      </w:pPr>
      <w:r>
        <w:t>Visitation area has 1</w:t>
      </w:r>
      <w:r w:rsidRPr="000E34F7">
        <w:t xml:space="preserve"> cold food, </w:t>
      </w:r>
      <w:r>
        <w:t>2</w:t>
      </w:r>
      <w:r w:rsidRPr="000E34F7">
        <w:t xml:space="preserve"> snack, </w:t>
      </w:r>
      <w:r>
        <w:t xml:space="preserve">1 </w:t>
      </w:r>
      <w:r w:rsidRPr="000E34F7">
        <w:t>robotic drink</w:t>
      </w:r>
      <w:r>
        <w:t xml:space="preserve"> bottle machines (soda, water, juice, milk, and coffee). Guard Turnout Room has 1 snack and 1 drink. </w:t>
      </w:r>
      <w:r w:rsidR="00E46540">
        <w:t xml:space="preserve">Medical Break room has 1 snack and 1 drink. Unit G Building has 1 snack and 1 drink. </w:t>
      </w:r>
    </w:p>
    <w:p w14:paraId="428C2D1B" w14:textId="77777777" w:rsidR="003D2C3B" w:rsidRDefault="003B7BCA" w:rsidP="00F95872">
      <w:pPr>
        <w:pStyle w:val="Heading2"/>
      </w:pPr>
      <w:r>
        <w:t xml:space="preserve">Vending Service Contract </w:t>
      </w:r>
      <w:r w:rsidR="00425C13">
        <w:t>Information</w:t>
      </w:r>
    </w:p>
    <w:p w14:paraId="16AB356F" w14:textId="77777777" w:rsidR="00C36B63" w:rsidRPr="003B778B" w:rsidRDefault="00C36B63" w:rsidP="003B778B">
      <w:pPr>
        <w:rPr>
          <w:b/>
          <w:bCs/>
        </w:rPr>
      </w:pPr>
      <w:r w:rsidRPr="003B778B">
        <w:rPr>
          <w:b/>
          <w:bCs/>
        </w:rPr>
        <w:t>Any vending service contract the BET Manager negotiat</w:t>
      </w:r>
      <w:r w:rsidR="00C3507E" w:rsidRPr="003B778B">
        <w:rPr>
          <w:b/>
          <w:bCs/>
        </w:rPr>
        <w:t>es</w:t>
      </w:r>
      <w:r w:rsidRPr="003B778B">
        <w:rPr>
          <w:b/>
          <w:bCs/>
        </w:rPr>
        <w:t xml:space="preserve"> must contain the following statements, information</w:t>
      </w:r>
      <w:r w:rsidR="003B7BCA" w:rsidRPr="003B778B">
        <w:rPr>
          <w:b/>
          <w:bCs/>
        </w:rPr>
        <w:t>,</w:t>
      </w:r>
      <w:r w:rsidRPr="003B778B">
        <w:rPr>
          <w:b/>
          <w:bCs/>
        </w:rPr>
        <w:t xml:space="preserve"> and be pre-approved by BET:</w:t>
      </w:r>
    </w:p>
    <w:p w14:paraId="412DA7E2"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F8E6AA9"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59E9BE6"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10CFC3D7"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0D98B732"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6B8B376"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66C9757B"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59ACD1B0"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55F53D41"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3C3BCB2B" w14:textId="77777777"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5CEE0151" w14:textId="5177CB7A" w:rsidR="009F382A" w:rsidRDefault="009F382A" w:rsidP="00425C13">
      <w:pPr>
        <w:pStyle w:val="Heading1"/>
      </w:pPr>
      <w:r>
        <w:t>Storage</w:t>
      </w:r>
      <w:r w:rsidR="00134037">
        <w:t xml:space="preserve"> </w:t>
      </w:r>
      <w:r w:rsidR="00235461">
        <w:t>A</w:t>
      </w:r>
      <w:r w:rsidR="00134037">
        <w:t>rea</w:t>
      </w:r>
    </w:p>
    <w:p w14:paraId="7BC5E1C1" w14:textId="7172B287" w:rsidR="000E34F7" w:rsidRPr="000E34F7" w:rsidRDefault="000E34F7" w:rsidP="000E34F7">
      <w:r w:rsidRPr="00036865">
        <w:rPr>
          <w:spacing w:val="-10"/>
        </w:rPr>
        <w:t>There is no on-site storage available.</w:t>
      </w:r>
    </w:p>
    <w:p w14:paraId="31B57251" w14:textId="77777777" w:rsidR="00425C13" w:rsidRDefault="004E32D6" w:rsidP="00425C13">
      <w:pPr>
        <w:pStyle w:val="Heading1"/>
      </w:pPr>
      <w:r w:rsidRPr="00114571">
        <w:t xml:space="preserve">Required </w:t>
      </w:r>
      <w:r w:rsidR="00425C13">
        <w:t>I</w:t>
      </w:r>
      <w:r w:rsidRPr="00114571">
        <w:t>nventory</w:t>
      </w:r>
    </w:p>
    <w:p w14:paraId="18EF6ADD" w14:textId="3FE5930D" w:rsidR="009F38F3" w:rsidRDefault="000E34F7" w:rsidP="000E34F7">
      <w:r w:rsidRPr="000E34F7">
        <w:t>The manager must show the ability to provide $</w:t>
      </w:r>
      <w:r w:rsidR="000A0E66">
        <w:t>5,517</w:t>
      </w:r>
      <w:r w:rsidRPr="000E34F7">
        <w:t xml:space="preserve"> in vending machine resale inventory, $</w:t>
      </w:r>
      <w:r w:rsidR="0035689D">
        <w:t>1,</w:t>
      </w:r>
      <w:r w:rsidR="001450E1">
        <w:t>134</w:t>
      </w:r>
      <w:r w:rsidR="0035689D">
        <w:t xml:space="preserve"> </w:t>
      </w:r>
      <w:r w:rsidRPr="000E34F7">
        <w:t>in miscellaneous inventory, and $</w:t>
      </w:r>
      <w:proofErr w:type="gramStart"/>
      <w:r w:rsidR="00C874FF">
        <w:t>640</w:t>
      </w:r>
      <w:r w:rsidR="0035689D">
        <w:t xml:space="preserve"> </w:t>
      </w:r>
      <w:r w:rsidRPr="000E34F7">
        <w:t xml:space="preserve"> in</w:t>
      </w:r>
      <w:proofErr w:type="gramEnd"/>
      <w:r w:rsidRPr="000E34F7">
        <w:t xml:space="preserve"> opening cash for the vending machines.</w:t>
      </w:r>
    </w:p>
    <w:p w14:paraId="33E3672B" w14:textId="77777777" w:rsidR="00532889" w:rsidRDefault="00F56F5C" w:rsidP="00CA2385">
      <w:pPr>
        <w:pStyle w:val="Heading1"/>
      </w:pPr>
      <w:r>
        <w:t>Sales Information</w:t>
      </w:r>
    </w:p>
    <w:p w14:paraId="35F9B004" w14:textId="2F373724" w:rsidR="00CA2385" w:rsidRPr="00C3677E" w:rsidRDefault="001F0FC4" w:rsidP="00CA2385">
      <w:r w:rsidRPr="00C3677E">
        <w:t>Machines sales for past twelve months.</w:t>
      </w:r>
    </w:p>
    <w:tbl>
      <w:tblPr>
        <w:tblStyle w:val="TableGridLight"/>
        <w:tblW w:w="10255" w:type="dxa"/>
        <w:tblLook w:val="04A0" w:firstRow="1" w:lastRow="0" w:firstColumn="1" w:lastColumn="0" w:noHBand="0" w:noVBand="1"/>
      </w:tblPr>
      <w:tblGrid>
        <w:gridCol w:w="5665"/>
        <w:gridCol w:w="4590"/>
      </w:tblGrid>
      <w:tr w:rsidR="008C16B1" w:rsidRPr="00804667" w14:paraId="5F67CE08" w14:textId="77777777" w:rsidTr="00461A7B">
        <w:trPr>
          <w:trHeight w:val="462"/>
        </w:trPr>
        <w:tc>
          <w:tcPr>
            <w:tcW w:w="5665" w:type="dxa"/>
            <w:hideMark/>
          </w:tcPr>
          <w:p w14:paraId="46E269A9" w14:textId="77777777" w:rsidR="008C16B1" w:rsidRPr="00804667" w:rsidRDefault="008C16B1" w:rsidP="00804667">
            <w:pPr>
              <w:spacing w:before="0" w:after="0" w:line="240" w:lineRule="auto"/>
              <w:jc w:val="center"/>
              <w:rPr>
                <w:rFonts w:cs="Arial"/>
                <w:b/>
                <w:bCs/>
                <w:color w:val="000000"/>
                <w:szCs w:val="24"/>
              </w:rPr>
            </w:pPr>
            <w:r>
              <w:rPr>
                <w:rFonts w:cs="Arial"/>
                <w:b/>
                <w:bCs/>
                <w:color w:val="000000"/>
                <w:szCs w:val="24"/>
              </w:rPr>
              <w:t>Month</w:t>
            </w:r>
          </w:p>
        </w:tc>
        <w:tc>
          <w:tcPr>
            <w:tcW w:w="4590" w:type="dxa"/>
          </w:tcPr>
          <w:p w14:paraId="4A390A77" w14:textId="77777777" w:rsidR="008C16B1" w:rsidRPr="00804667" w:rsidRDefault="008C16B1" w:rsidP="00804667">
            <w:pPr>
              <w:spacing w:before="0" w:after="0" w:line="240" w:lineRule="auto"/>
              <w:jc w:val="center"/>
              <w:rPr>
                <w:rFonts w:cs="Arial"/>
                <w:b/>
                <w:bCs/>
                <w:color w:val="000000"/>
                <w:szCs w:val="24"/>
              </w:rPr>
            </w:pPr>
            <w:r>
              <w:rPr>
                <w:rFonts w:cs="Arial"/>
                <w:b/>
                <w:bCs/>
                <w:color w:val="000000"/>
                <w:szCs w:val="24"/>
              </w:rPr>
              <w:t>Vending Sales</w:t>
            </w:r>
          </w:p>
        </w:tc>
      </w:tr>
      <w:tr w:rsidR="00C218D2" w:rsidRPr="00804667" w14:paraId="46D823AF" w14:textId="77777777" w:rsidTr="00461A7B">
        <w:trPr>
          <w:trHeight w:val="363"/>
        </w:trPr>
        <w:tc>
          <w:tcPr>
            <w:tcW w:w="5665" w:type="dxa"/>
          </w:tcPr>
          <w:p w14:paraId="7F721CF7" w14:textId="281EAB8A" w:rsidR="00C218D2" w:rsidRPr="000E34F7" w:rsidRDefault="004C50E8" w:rsidP="000E34F7">
            <w:pPr>
              <w:spacing w:before="0" w:after="0" w:line="240" w:lineRule="auto"/>
              <w:jc w:val="center"/>
              <w:rPr>
                <w:rFonts w:cs="Arial"/>
                <w:color w:val="000000"/>
                <w:szCs w:val="24"/>
              </w:rPr>
            </w:pPr>
            <w:r>
              <w:rPr>
                <w:rFonts w:cs="Arial"/>
                <w:color w:val="000000"/>
                <w:szCs w:val="24"/>
              </w:rPr>
              <w:t>February</w:t>
            </w:r>
            <w:r w:rsidR="00C218D2">
              <w:rPr>
                <w:rFonts w:cs="Arial"/>
                <w:color w:val="000000"/>
                <w:szCs w:val="24"/>
              </w:rPr>
              <w:t xml:space="preserve"> 202</w:t>
            </w:r>
            <w:r>
              <w:rPr>
                <w:rFonts w:cs="Arial"/>
                <w:color w:val="000000"/>
                <w:szCs w:val="24"/>
              </w:rPr>
              <w:t>3</w:t>
            </w:r>
          </w:p>
        </w:tc>
        <w:tc>
          <w:tcPr>
            <w:tcW w:w="4590" w:type="dxa"/>
          </w:tcPr>
          <w:p w14:paraId="18BEF2C8" w14:textId="443D54E9" w:rsidR="00C218D2" w:rsidRPr="00804667" w:rsidRDefault="00C218D2" w:rsidP="00804667">
            <w:pPr>
              <w:spacing w:before="0" w:after="0" w:line="240" w:lineRule="auto"/>
              <w:jc w:val="center"/>
              <w:rPr>
                <w:szCs w:val="24"/>
              </w:rPr>
            </w:pPr>
            <w:r>
              <w:rPr>
                <w:szCs w:val="24"/>
              </w:rPr>
              <w:t>$</w:t>
            </w:r>
            <w:r w:rsidR="004C50E8">
              <w:rPr>
                <w:szCs w:val="24"/>
              </w:rPr>
              <w:t>12,595</w:t>
            </w:r>
          </w:p>
        </w:tc>
      </w:tr>
      <w:tr w:rsidR="00C218D2" w:rsidRPr="00804667" w14:paraId="75CFE81E" w14:textId="77777777" w:rsidTr="00461A7B">
        <w:trPr>
          <w:trHeight w:val="363"/>
        </w:trPr>
        <w:tc>
          <w:tcPr>
            <w:tcW w:w="5665" w:type="dxa"/>
          </w:tcPr>
          <w:p w14:paraId="6CDDC2EB" w14:textId="4C11CF9E" w:rsidR="00C218D2" w:rsidRPr="008C16B1" w:rsidRDefault="004C50E8" w:rsidP="008C16B1">
            <w:pPr>
              <w:spacing w:before="0" w:after="0" w:line="240" w:lineRule="auto"/>
              <w:jc w:val="center"/>
              <w:rPr>
                <w:rFonts w:cs="Arial"/>
                <w:color w:val="000000"/>
                <w:szCs w:val="24"/>
              </w:rPr>
            </w:pPr>
            <w:r>
              <w:rPr>
                <w:rFonts w:cs="Arial"/>
                <w:color w:val="000000"/>
                <w:szCs w:val="24"/>
              </w:rPr>
              <w:t>March</w:t>
            </w:r>
            <w:r w:rsidR="00C218D2">
              <w:rPr>
                <w:rFonts w:cs="Arial"/>
                <w:color w:val="000000"/>
                <w:szCs w:val="24"/>
              </w:rPr>
              <w:t xml:space="preserve"> 202</w:t>
            </w:r>
            <w:r>
              <w:rPr>
                <w:rFonts w:cs="Arial"/>
                <w:color w:val="000000"/>
                <w:szCs w:val="24"/>
              </w:rPr>
              <w:t>3</w:t>
            </w:r>
          </w:p>
        </w:tc>
        <w:tc>
          <w:tcPr>
            <w:tcW w:w="4590" w:type="dxa"/>
          </w:tcPr>
          <w:p w14:paraId="11FD5F30" w14:textId="3E53E54A" w:rsidR="00C218D2" w:rsidRPr="00804667" w:rsidRDefault="00C218D2" w:rsidP="00804667">
            <w:pPr>
              <w:spacing w:before="0" w:after="0" w:line="240" w:lineRule="auto"/>
              <w:jc w:val="center"/>
              <w:rPr>
                <w:szCs w:val="24"/>
              </w:rPr>
            </w:pPr>
            <w:r>
              <w:rPr>
                <w:szCs w:val="24"/>
              </w:rPr>
              <w:t>$</w:t>
            </w:r>
            <w:r w:rsidR="004C50E8">
              <w:rPr>
                <w:szCs w:val="24"/>
              </w:rPr>
              <w:t>20,001</w:t>
            </w:r>
          </w:p>
        </w:tc>
      </w:tr>
      <w:tr w:rsidR="00C218D2" w:rsidRPr="00804667" w14:paraId="36EA94BD" w14:textId="77777777" w:rsidTr="00461A7B">
        <w:trPr>
          <w:trHeight w:val="363"/>
        </w:trPr>
        <w:tc>
          <w:tcPr>
            <w:tcW w:w="5665" w:type="dxa"/>
          </w:tcPr>
          <w:p w14:paraId="4408AEE6" w14:textId="31678AAA" w:rsidR="00C218D2" w:rsidRPr="00804667" w:rsidRDefault="004C50E8" w:rsidP="00804667">
            <w:pPr>
              <w:spacing w:before="0" w:after="0" w:line="240" w:lineRule="auto"/>
              <w:jc w:val="center"/>
              <w:rPr>
                <w:rFonts w:cs="Arial"/>
                <w:color w:val="000000"/>
                <w:szCs w:val="24"/>
              </w:rPr>
            </w:pPr>
            <w:r>
              <w:rPr>
                <w:rFonts w:cs="Arial"/>
                <w:color w:val="000000"/>
                <w:szCs w:val="24"/>
              </w:rPr>
              <w:t>April</w:t>
            </w:r>
            <w:r w:rsidR="00C218D2">
              <w:rPr>
                <w:rFonts w:cs="Arial"/>
                <w:color w:val="000000"/>
                <w:szCs w:val="24"/>
              </w:rPr>
              <w:t xml:space="preserve"> 202</w:t>
            </w:r>
            <w:r>
              <w:rPr>
                <w:rFonts w:cs="Arial"/>
                <w:color w:val="000000"/>
                <w:szCs w:val="24"/>
              </w:rPr>
              <w:t>3</w:t>
            </w:r>
          </w:p>
        </w:tc>
        <w:tc>
          <w:tcPr>
            <w:tcW w:w="4590" w:type="dxa"/>
          </w:tcPr>
          <w:p w14:paraId="2745779B" w14:textId="7E1E7BE4" w:rsidR="00C218D2" w:rsidRPr="00804667" w:rsidRDefault="00C218D2" w:rsidP="00804667">
            <w:pPr>
              <w:spacing w:before="0" w:after="0" w:line="240" w:lineRule="auto"/>
              <w:jc w:val="center"/>
              <w:rPr>
                <w:szCs w:val="24"/>
              </w:rPr>
            </w:pPr>
            <w:r>
              <w:rPr>
                <w:szCs w:val="24"/>
              </w:rPr>
              <w:t>$</w:t>
            </w:r>
            <w:r w:rsidR="004C50E8">
              <w:rPr>
                <w:szCs w:val="24"/>
              </w:rPr>
              <w:t>18,800</w:t>
            </w:r>
          </w:p>
        </w:tc>
      </w:tr>
      <w:tr w:rsidR="00C218D2" w:rsidRPr="00804667" w14:paraId="09E9FED1" w14:textId="77777777" w:rsidTr="00461A7B">
        <w:trPr>
          <w:trHeight w:val="363"/>
        </w:trPr>
        <w:tc>
          <w:tcPr>
            <w:tcW w:w="5665" w:type="dxa"/>
          </w:tcPr>
          <w:p w14:paraId="6058F54B" w14:textId="57838EF1" w:rsidR="00C218D2" w:rsidRPr="00804667" w:rsidRDefault="004C50E8" w:rsidP="00804667">
            <w:pPr>
              <w:spacing w:before="0" w:after="0" w:line="240" w:lineRule="auto"/>
              <w:jc w:val="center"/>
              <w:rPr>
                <w:rFonts w:cs="Arial"/>
                <w:color w:val="000000"/>
                <w:szCs w:val="24"/>
              </w:rPr>
            </w:pPr>
            <w:r>
              <w:rPr>
                <w:rFonts w:cs="Arial"/>
                <w:color w:val="000000"/>
                <w:szCs w:val="24"/>
              </w:rPr>
              <w:t>May</w:t>
            </w:r>
            <w:r w:rsidR="00C218D2">
              <w:rPr>
                <w:rFonts w:cs="Arial"/>
                <w:color w:val="000000"/>
                <w:szCs w:val="24"/>
              </w:rPr>
              <w:t xml:space="preserve"> 202</w:t>
            </w:r>
            <w:r>
              <w:rPr>
                <w:rFonts w:cs="Arial"/>
                <w:color w:val="000000"/>
                <w:szCs w:val="24"/>
              </w:rPr>
              <w:t>3</w:t>
            </w:r>
          </w:p>
        </w:tc>
        <w:tc>
          <w:tcPr>
            <w:tcW w:w="4590" w:type="dxa"/>
          </w:tcPr>
          <w:p w14:paraId="26525A61" w14:textId="3F65BAFF" w:rsidR="00C218D2" w:rsidRPr="00804667" w:rsidRDefault="00C218D2" w:rsidP="00804667">
            <w:pPr>
              <w:spacing w:before="0" w:after="0" w:line="240" w:lineRule="auto"/>
              <w:jc w:val="center"/>
              <w:rPr>
                <w:szCs w:val="24"/>
              </w:rPr>
            </w:pPr>
            <w:r>
              <w:rPr>
                <w:szCs w:val="24"/>
              </w:rPr>
              <w:t>$</w:t>
            </w:r>
            <w:r w:rsidR="004C50E8">
              <w:rPr>
                <w:szCs w:val="24"/>
              </w:rPr>
              <w:t>19,802</w:t>
            </w:r>
          </w:p>
        </w:tc>
      </w:tr>
      <w:tr w:rsidR="00C218D2" w:rsidRPr="00804667" w14:paraId="23114B7F" w14:textId="77777777" w:rsidTr="00461A7B">
        <w:trPr>
          <w:trHeight w:val="363"/>
        </w:trPr>
        <w:tc>
          <w:tcPr>
            <w:tcW w:w="5665" w:type="dxa"/>
          </w:tcPr>
          <w:p w14:paraId="70E15584" w14:textId="540E4D0D" w:rsidR="00C218D2" w:rsidRPr="00804667" w:rsidRDefault="004C50E8" w:rsidP="00804667">
            <w:pPr>
              <w:spacing w:before="0" w:after="0" w:line="240" w:lineRule="auto"/>
              <w:jc w:val="center"/>
              <w:rPr>
                <w:rFonts w:cs="Arial"/>
                <w:color w:val="000000"/>
                <w:szCs w:val="24"/>
              </w:rPr>
            </w:pPr>
            <w:r>
              <w:rPr>
                <w:rFonts w:cs="Arial"/>
                <w:color w:val="000000"/>
                <w:szCs w:val="24"/>
              </w:rPr>
              <w:t>June</w:t>
            </w:r>
            <w:r w:rsidR="00C218D2">
              <w:rPr>
                <w:rFonts w:cs="Arial"/>
                <w:color w:val="000000"/>
                <w:szCs w:val="24"/>
              </w:rPr>
              <w:t xml:space="preserve"> 202</w:t>
            </w:r>
            <w:r>
              <w:rPr>
                <w:rFonts w:cs="Arial"/>
                <w:color w:val="000000"/>
                <w:szCs w:val="24"/>
              </w:rPr>
              <w:t>3</w:t>
            </w:r>
          </w:p>
        </w:tc>
        <w:tc>
          <w:tcPr>
            <w:tcW w:w="4590" w:type="dxa"/>
          </w:tcPr>
          <w:p w14:paraId="375EA30F" w14:textId="2192EF83" w:rsidR="00C218D2" w:rsidRPr="00804667" w:rsidRDefault="00C218D2" w:rsidP="00804667">
            <w:pPr>
              <w:spacing w:before="0" w:after="0" w:line="240" w:lineRule="auto"/>
              <w:jc w:val="center"/>
              <w:rPr>
                <w:szCs w:val="24"/>
              </w:rPr>
            </w:pPr>
            <w:r>
              <w:rPr>
                <w:szCs w:val="24"/>
              </w:rPr>
              <w:t>$</w:t>
            </w:r>
            <w:r w:rsidR="004C50E8">
              <w:rPr>
                <w:szCs w:val="24"/>
              </w:rPr>
              <w:t>22,112</w:t>
            </w:r>
          </w:p>
        </w:tc>
      </w:tr>
      <w:tr w:rsidR="00C218D2" w:rsidRPr="00804667" w14:paraId="7E8ACF12" w14:textId="77777777" w:rsidTr="00461A7B">
        <w:trPr>
          <w:trHeight w:val="363"/>
        </w:trPr>
        <w:tc>
          <w:tcPr>
            <w:tcW w:w="5665" w:type="dxa"/>
          </w:tcPr>
          <w:p w14:paraId="6989FFEE" w14:textId="55AD1C3A" w:rsidR="00C218D2" w:rsidRPr="00804667" w:rsidRDefault="004C50E8" w:rsidP="00804667">
            <w:pPr>
              <w:spacing w:before="0" w:after="0" w:line="240" w:lineRule="auto"/>
              <w:jc w:val="center"/>
              <w:rPr>
                <w:rFonts w:cs="Arial"/>
                <w:color w:val="000000"/>
                <w:szCs w:val="24"/>
              </w:rPr>
            </w:pPr>
            <w:r>
              <w:rPr>
                <w:rFonts w:cs="Arial"/>
                <w:color w:val="000000"/>
                <w:szCs w:val="24"/>
              </w:rPr>
              <w:t>July</w:t>
            </w:r>
            <w:r w:rsidR="00C218D2">
              <w:rPr>
                <w:rFonts w:cs="Arial"/>
                <w:color w:val="000000"/>
                <w:szCs w:val="24"/>
              </w:rPr>
              <w:t xml:space="preserve"> 2023</w:t>
            </w:r>
          </w:p>
        </w:tc>
        <w:tc>
          <w:tcPr>
            <w:tcW w:w="4590" w:type="dxa"/>
          </w:tcPr>
          <w:p w14:paraId="32DA9962" w14:textId="3E6CCA3E" w:rsidR="00C218D2" w:rsidRPr="00804667" w:rsidRDefault="00C218D2" w:rsidP="00804667">
            <w:pPr>
              <w:spacing w:before="0" w:after="0" w:line="240" w:lineRule="auto"/>
              <w:jc w:val="center"/>
              <w:rPr>
                <w:szCs w:val="24"/>
              </w:rPr>
            </w:pPr>
            <w:r>
              <w:rPr>
                <w:szCs w:val="24"/>
              </w:rPr>
              <w:t>$</w:t>
            </w:r>
            <w:r w:rsidR="004C50E8">
              <w:rPr>
                <w:szCs w:val="24"/>
              </w:rPr>
              <w:t>20,564</w:t>
            </w:r>
          </w:p>
        </w:tc>
      </w:tr>
      <w:tr w:rsidR="00C218D2" w:rsidRPr="00804667" w14:paraId="480BF14B" w14:textId="77777777" w:rsidTr="00461A7B">
        <w:trPr>
          <w:trHeight w:val="363"/>
        </w:trPr>
        <w:tc>
          <w:tcPr>
            <w:tcW w:w="5665" w:type="dxa"/>
          </w:tcPr>
          <w:p w14:paraId="2E36D2B6" w14:textId="0C665E24" w:rsidR="00C218D2" w:rsidRPr="00804667" w:rsidRDefault="004C50E8" w:rsidP="00804667">
            <w:pPr>
              <w:spacing w:before="0" w:after="0" w:line="240" w:lineRule="auto"/>
              <w:jc w:val="center"/>
              <w:rPr>
                <w:rFonts w:cs="Arial"/>
                <w:color w:val="000000"/>
                <w:szCs w:val="24"/>
              </w:rPr>
            </w:pPr>
            <w:r>
              <w:rPr>
                <w:rFonts w:cs="Arial"/>
                <w:color w:val="000000"/>
                <w:szCs w:val="24"/>
              </w:rPr>
              <w:t>August</w:t>
            </w:r>
            <w:r w:rsidR="00C218D2">
              <w:rPr>
                <w:rFonts w:cs="Arial"/>
                <w:color w:val="000000"/>
                <w:szCs w:val="24"/>
              </w:rPr>
              <w:t xml:space="preserve"> 2023</w:t>
            </w:r>
          </w:p>
        </w:tc>
        <w:tc>
          <w:tcPr>
            <w:tcW w:w="4590" w:type="dxa"/>
          </w:tcPr>
          <w:p w14:paraId="5B7404B2" w14:textId="7D88762D" w:rsidR="00C218D2" w:rsidRPr="00804667" w:rsidRDefault="00C218D2" w:rsidP="00804667">
            <w:pPr>
              <w:spacing w:before="0" w:after="0" w:line="240" w:lineRule="auto"/>
              <w:jc w:val="center"/>
              <w:rPr>
                <w:szCs w:val="24"/>
              </w:rPr>
            </w:pPr>
            <w:r>
              <w:rPr>
                <w:szCs w:val="24"/>
              </w:rPr>
              <w:t>$</w:t>
            </w:r>
            <w:r w:rsidR="004C50E8">
              <w:rPr>
                <w:szCs w:val="24"/>
              </w:rPr>
              <w:t>20,654</w:t>
            </w:r>
          </w:p>
        </w:tc>
      </w:tr>
      <w:tr w:rsidR="00C218D2" w:rsidRPr="00804667" w14:paraId="5747577E" w14:textId="77777777" w:rsidTr="00461A7B">
        <w:trPr>
          <w:trHeight w:val="363"/>
        </w:trPr>
        <w:tc>
          <w:tcPr>
            <w:tcW w:w="5665" w:type="dxa"/>
          </w:tcPr>
          <w:p w14:paraId="0D34A30A" w14:textId="01EA9F1B" w:rsidR="00C218D2" w:rsidRPr="00804667" w:rsidRDefault="004C50E8" w:rsidP="008C16B1">
            <w:pPr>
              <w:spacing w:before="0" w:after="0" w:line="240" w:lineRule="auto"/>
              <w:jc w:val="center"/>
              <w:rPr>
                <w:rFonts w:cs="Arial"/>
                <w:color w:val="000000"/>
                <w:szCs w:val="24"/>
              </w:rPr>
            </w:pPr>
            <w:r>
              <w:rPr>
                <w:rFonts w:cs="Arial"/>
                <w:color w:val="000000"/>
                <w:szCs w:val="24"/>
              </w:rPr>
              <w:t>September</w:t>
            </w:r>
            <w:r w:rsidR="00C218D2">
              <w:rPr>
                <w:rFonts w:cs="Arial"/>
                <w:color w:val="000000"/>
                <w:szCs w:val="24"/>
              </w:rPr>
              <w:t xml:space="preserve"> 2023</w:t>
            </w:r>
          </w:p>
        </w:tc>
        <w:tc>
          <w:tcPr>
            <w:tcW w:w="4590" w:type="dxa"/>
          </w:tcPr>
          <w:p w14:paraId="63DDD5AD" w14:textId="25EC1132" w:rsidR="00C218D2" w:rsidRPr="00804667" w:rsidRDefault="00C218D2" w:rsidP="00804667">
            <w:pPr>
              <w:spacing w:before="0" w:after="0" w:line="240" w:lineRule="auto"/>
              <w:jc w:val="center"/>
              <w:rPr>
                <w:szCs w:val="24"/>
              </w:rPr>
            </w:pPr>
            <w:r>
              <w:rPr>
                <w:szCs w:val="24"/>
              </w:rPr>
              <w:t>$</w:t>
            </w:r>
            <w:r w:rsidR="004C50E8">
              <w:rPr>
                <w:szCs w:val="24"/>
              </w:rPr>
              <w:t>15,937</w:t>
            </w:r>
          </w:p>
        </w:tc>
      </w:tr>
      <w:tr w:rsidR="00C218D2" w:rsidRPr="00804667" w14:paraId="6FAC54C2" w14:textId="77777777" w:rsidTr="00461A7B">
        <w:trPr>
          <w:trHeight w:val="363"/>
        </w:trPr>
        <w:tc>
          <w:tcPr>
            <w:tcW w:w="5665" w:type="dxa"/>
          </w:tcPr>
          <w:p w14:paraId="66F45CAE" w14:textId="09AB6F28" w:rsidR="00C218D2" w:rsidRPr="00804667" w:rsidRDefault="004C50E8" w:rsidP="00804667">
            <w:pPr>
              <w:spacing w:before="0" w:after="0" w:line="240" w:lineRule="auto"/>
              <w:jc w:val="center"/>
              <w:rPr>
                <w:rFonts w:cs="Arial"/>
                <w:color w:val="000000"/>
                <w:szCs w:val="24"/>
              </w:rPr>
            </w:pPr>
            <w:r>
              <w:rPr>
                <w:rFonts w:cs="Arial"/>
                <w:color w:val="000000"/>
                <w:szCs w:val="24"/>
              </w:rPr>
              <w:t>October</w:t>
            </w:r>
            <w:r w:rsidR="00C218D2">
              <w:rPr>
                <w:rFonts w:cs="Arial"/>
                <w:color w:val="000000"/>
                <w:szCs w:val="24"/>
              </w:rPr>
              <w:t xml:space="preserve"> 2023</w:t>
            </w:r>
          </w:p>
        </w:tc>
        <w:tc>
          <w:tcPr>
            <w:tcW w:w="4590" w:type="dxa"/>
          </w:tcPr>
          <w:p w14:paraId="2408F84A" w14:textId="4B4481BA" w:rsidR="00C218D2" w:rsidRPr="00804667" w:rsidRDefault="00C218D2" w:rsidP="00804667">
            <w:pPr>
              <w:spacing w:before="0" w:after="0" w:line="240" w:lineRule="auto"/>
              <w:jc w:val="center"/>
              <w:rPr>
                <w:szCs w:val="24"/>
              </w:rPr>
            </w:pPr>
            <w:r>
              <w:rPr>
                <w:szCs w:val="24"/>
              </w:rPr>
              <w:t>$</w:t>
            </w:r>
            <w:r w:rsidR="004C50E8">
              <w:rPr>
                <w:szCs w:val="24"/>
              </w:rPr>
              <w:t>21,120</w:t>
            </w:r>
          </w:p>
        </w:tc>
      </w:tr>
      <w:tr w:rsidR="00461A7B" w:rsidRPr="00804667" w14:paraId="0522327A" w14:textId="77777777" w:rsidTr="00461A7B">
        <w:trPr>
          <w:trHeight w:val="363"/>
        </w:trPr>
        <w:tc>
          <w:tcPr>
            <w:tcW w:w="5665" w:type="dxa"/>
          </w:tcPr>
          <w:p w14:paraId="6B6634A0" w14:textId="253CA7B1" w:rsidR="00461A7B" w:rsidRDefault="004C50E8" w:rsidP="00804667">
            <w:pPr>
              <w:spacing w:before="0" w:after="0" w:line="240" w:lineRule="auto"/>
              <w:jc w:val="center"/>
              <w:rPr>
                <w:rFonts w:cs="Arial"/>
                <w:color w:val="000000"/>
                <w:szCs w:val="24"/>
              </w:rPr>
            </w:pPr>
            <w:r>
              <w:rPr>
                <w:rFonts w:cs="Arial"/>
                <w:color w:val="000000"/>
                <w:szCs w:val="24"/>
              </w:rPr>
              <w:t>November</w:t>
            </w:r>
            <w:r w:rsidR="00461A7B">
              <w:rPr>
                <w:rFonts w:cs="Arial"/>
                <w:color w:val="000000"/>
                <w:szCs w:val="24"/>
              </w:rPr>
              <w:t xml:space="preserve"> 2023</w:t>
            </w:r>
          </w:p>
        </w:tc>
        <w:tc>
          <w:tcPr>
            <w:tcW w:w="4590" w:type="dxa"/>
          </w:tcPr>
          <w:p w14:paraId="4AFDC959" w14:textId="211CD4E5" w:rsidR="00461A7B" w:rsidRDefault="00461A7B" w:rsidP="00804667">
            <w:pPr>
              <w:spacing w:before="0" w:after="0" w:line="240" w:lineRule="auto"/>
              <w:jc w:val="center"/>
              <w:rPr>
                <w:szCs w:val="24"/>
              </w:rPr>
            </w:pPr>
            <w:r>
              <w:rPr>
                <w:szCs w:val="24"/>
              </w:rPr>
              <w:t>$</w:t>
            </w:r>
            <w:r w:rsidR="004C50E8">
              <w:rPr>
                <w:szCs w:val="24"/>
              </w:rPr>
              <w:t>23,415</w:t>
            </w:r>
          </w:p>
        </w:tc>
      </w:tr>
      <w:tr w:rsidR="00461A7B" w:rsidRPr="00804667" w14:paraId="28C92FE7" w14:textId="77777777" w:rsidTr="00461A7B">
        <w:trPr>
          <w:trHeight w:val="363"/>
        </w:trPr>
        <w:tc>
          <w:tcPr>
            <w:tcW w:w="5665" w:type="dxa"/>
          </w:tcPr>
          <w:p w14:paraId="292196D7" w14:textId="71DC7C1F" w:rsidR="00461A7B" w:rsidRDefault="004C50E8" w:rsidP="00804667">
            <w:pPr>
              <w:spacing w:before="0" w:after="0" w:line="240" w:lineRule="auto"/>
              <w:jc w:val="center"/>
              <w:rPr>
                <w:rFonts w:cs="Arial"/>
                <w:color w:val="000000"/>
                <w:szCs w:val="24"/>
              </w:rPr>
            </w:pPr>
            <w:r>
              <w:rPr>
                <w:rFonts w:cs="Arial"/>
                <w:color w:val="000000"/>
                <w:szCs w:val="24"/>
              </w:rPr>
              <w:t>December</w:t>
            </w:r>
            <w:r w:rsidR="00461A7B">
              <w:rPr>
                <w:rFonts w:cs="Arial"/>
                <w:color w:val="000000"/>
                <w:szCs w:val="24"/>
              </w:rPr>
              <w:t xml:space="preserve"> 2023</w:t>
            </w:r>
          </w:p>
        </w:tc>
        <w:tc>
          <w:tcPr>
            <w:tcW w:w="4590" w:type="dxa"/>
          </w:tcPr>
          <w:p w14:paraId="08A4792C" w14:textId="0CDD7234" w:rsidR="00461A7B" w:rsidRDefault="00461A7B" w:rsidP="00804667">
            <w:pPr>
              <w:spacing w:before="0" w:after="0" w:line="240" w:lineRule="auto"/>
              <w:jc w:val="center"/>
              <w:rPr>
                <w:szCs w:val="24"/>
              </w:rPr>
            </w:pPr>
            <w:r>
              <w:rPr>
                <w:szCs w:val="24"/>
              </w:rPr>
              <w:t>$</w:t>
            </w:r>
            <w:r w:rsidR="004C50E8">
              <w:rPr>
                <w:szCs w:val="24"/>
              </w:rPr>
              <w:t>31,153</w:t>
            </w:r>
          </w:p>
        </w:tc>
      </w:tr>
      <w:tr w:rsidR="00461A7B" w:rsidRPr="00804667" w14:paraId="062695F5" w14:textId="77777777" w:rsidTr="00461A7B">
        <w:trPr>
          <w:trHeight w:val="363"/>
        </w:trPr>
        <w:tc>
          <w:tcPr>
            <w:tcW w:w="5665" w:type="dxa"/>
          </w:tcPr>
          <w:p w14:paraId="4D565ECB" w14:textId="612EFE2D" w:rsidR="00461A7B" w:rsidRDefault="00461A7B" w:rsidP="00804667">
            <w:pPr>
              <w:spacing w:before="0" w:after="0" w:line="240" w:lineRule="auto"/>
              <w:jc w:val="center"/>
              <w:rPr>
                <w:rFonts w:cs="Arial"/>
                <w:color w:val="000000"/>
                <w:szCs w:val="24"/>
              </w:rPr>
            </w:pPr>
            <w:r>
              <w:rPr>
                <w:rFonts w:cs="Arial"/>
                <w:color w:val="000000"/>
                <w:szCs w:val="24"/>
              </w:rPr>
              <w:t>J</w:t>
            </w:r>
            <w:r w:rsidR="004C50E8">
              <w:rPr>
                <w:rFonts w:cs="Arial"/>
                <w:color w:val="000000"/>
                <w:szCs w:val="24"/>
              </w:rPr>
              <w:t>anuary</w:t>
            </w:r>
            <w:r>
              <w:rPr>
                <w:rFonts w:cs="Arial"/>
                <w:color w:val="000000"/>
                <w:szCs w:val="24"/>
              </w:rPr>
              <w:t xml:space="preserve"> 202</w:t>
            </w:r>
            <w:r w:rsidR="004C50E8">
              <w:rPr>
                <w:rFonts w:cs="Arial"/>
                <w:color w:val="000000"/>
                <w:szCs w:val="24"/>
              </w:rPr>
              <w:t>4</w:t>
            </w:r>
          </w:p>
        </w:tc>
        <w:tc>
          <w:tcPr>
            <w:tcW w:w="4590" w:type="dxa"/>
          </w:tcPr>
          <w:p w14:paraId="057F77E1" w14:textId="4C4EBCF2" w:rsidR="00461A7B" w:rsidRDefault="00461A7B" w:rsidP="00804667">
            <w:pPr>
              <w:spacing w:before="0" w:after="0" w:line="240" w:lineRule="auto"/>
              <w:jc w:val="center"/>
              <w:rPr>
                <w:szCs w:val="24"/>
              </w:rPr>
            </w:pPr>
            <w:r>
              <w:rPr>
                <w:szCs w:val="24"/>
              </w:rPr>
              <w:t>$</w:t>
            </w:r>
            <w:r w:rsidR="00B7081F">
              <w:rPr>
                <w:szCs w:val="24"/>
              </w:rPr>
              <w:t>21,354</w:t>
            </w:r>
          </w:p>
        </w:tc>
      </w:tr>
      <w:tr w:rsidR="00C218D2" w:rsidRPr="00804667" w14:paraId="0630DA0D" w14:textId="77777777" w:rsidTr="00461A7B">
        <w:trPr>
          <w:trHeight w:val="363"/>
        </w:trPr>
        <w:tc>
          <w:tcPr>
            <w:tcW w:w="5665" w:type="dxa"/>
          </w:tcPr>
          <w:p w14:paraId="413C9BC6" w14:textId="27044067" w:rsidR="00C218D2" w:rsidRPr="00804667" w:rsidRDefault="00C218D2" w:rsidP="00804667">
            <w:pPr>
              <w:spacing w:before="0" w:after="0" w:line="240" w:lineRule="auto"/>
              <w:jc w:val="center"/>
              <w:rPr>
                <w:rFonts w:cs="Arial"/>
                <w:color w:val="000000"/>
                <w:szCs w:val="24"/>
              </w:rPr>
            </w:pPr>
            <w:r w:rsidRPr="00804667">
              <w:rPr>
                <w:rFonts w:cs="Arial"/>
                <w:b/>
                <w:bCs/>
                <w:color w:val="000000"/>
                <w:szCs w:val="24"/>
              </w:rPr>
              <w:t>Average Monthly Sales</w:t>
            </w:r>
            <w:r w:rsidRPr="00804667">
              <w:rPr>
                <w:rFonts w:cs="Arial"/>
                <w:b/>
                <w:bCs/>
                <w:color w:val="000000"/>
                <w:szCs w:val="24"/>
              </w:rPr>
              <w:tab/>
            </w:r>
          </w:p>
        </w:tc>
        <w:tc>
          <w:tcPr>
            <w:tcW w:w="4590" w:type="dxa"/>
          </w:tcPr>
          <w:p w14:paraId="662E51ED" w14:textId="6C40F22F" w:rsidR="00C218D2" w:rsidRPr="00804667" w:rsidRDefault="00C218D2" w:rsidP="00804667">
            <w:pPr>
              <w:spacing w:before="0" w:after="0" w:line="240" w:lineRule="auto"/>
              <w:jc w:val="center"/>
              <w:rPr>
                <w:szCs w:val="24"/>
              </w:rPr>
            </w:pPr>
            <w:r>
              <w:rPr>
                <w:rFonts w:cs="Arial"/>
                <w:b/>
                <w:bCs/>
                <w:color w:val="000000"/>
                <w:szCs w:val="24"/>
              </w:rPr>
              <w:t>$</w:t>
            </w:r>
            <w:r w:rsidR="00573B64">
              <w:rPr>
                <w:rFonts w:cs="Arial"/>
                <w:b/>
                <w:bCs/>
                <w:color w:val="000000"/>
                <w:szCs w:val="24"/>
              </w:rPr>
              <w:t>20,</w:t>
            </w:r>
            <w:r w:rsidR="00E36DCF">
              <w:rPr>
                <w:rFonts w:cs="Arial"/>
                <w:b/>
                <w:bCs/>
                <w:color w:val="000000"/>
                <w:szCs w:val="24"/>
              </w:rPr>
              <w:t>625</w:t>
            </w:r>
          </w:p>
        </w:tc>
      </w:tr>
    </w:tbl>
    <w:p w14:paraId="62B58CD4" w14:textId="77777777" w:rsidR="00AD378B" w:rsidRPr="00AD378B" w:rsidRDefault="00AD378B" w:rsidP="00AD378B"/>
    <w:p w14:paraId="69E87B87" w14:textId="77777777" w:rsidR="002A25CB" w:rsidRDefault="002A25CB" w:rsidP="002A25CB">
      <w:pPr>
        <w:pStyle w:val="Heading1"/>
      </w:pPr>
      <w:r>
        <w:t>Contact Information</w:t>
      </w:r>
    </w:p>
    <w:p w14:paraId="16D7D412" w14:textId="77777777"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2D164AE3" w14:textId="77777777" w:rsidTr="009A442E">
        <w:trPr>
          <w:cantSplit/>
        </w:trPr>
        <w:tc>
          <w:tcPr>
            <w:tcW w:w="3775" w:type="dxa"/>
          </w:tcPr>
          <w:p w14:paraId="70EF6AD6" w14:textId="77777777" w:rsidR="00B33C22" w:rsidRDefault="00B33C22" w:rsidP="00CC1393">
            <w:pPr>
              <w:pStyle w:val="Table1"/>
            </w:pPr>
            <w:r w:rsidRPr="00114571">
              <w:t xml:space="preserve">Business Consultants: </w:t>
            </w:r>
          </w:p>
        </w:tc>
        <w:tc>
          <w:tcPr>
            <w:tcW w:w="6475" w:type="dxa"/>
          </w:tcPr>
          <w:p w14:paraId="2BE28BB4" w14:textId="3461DA55" w:rsidR="00B33C22" w:rsidRDefault="008C16B1" w:rsidP="008C16B1">
            <w:pPr>
              <w:pStyle w:val="Table1"/>
            </w:pPr>
            <w:r>
              <w:rPr>
                <w:snapToGrid w:val="0"/>
              </w:rPr>
              <w:t>Carlos Aguirre</w:t>
            </w:r>
            <w:r w:rsidRPr="00442082">
              <w:rPr>
                <w:snapToGrid w:val="0"/>
              </w:rPr>
              <w:t xml:space="preserve">, </w:t>
            </w:r>
            <w:r>
              <w:rPr>
                <w:snapToGrid w:val="0"/>
              </w:rPr>
              <w:t>915.241.4809</w:t>
            </w:r>
            <w:r w:rsidRPr="00442082">
              <w:rPr>
                <w:snapToGrid w:val="0"/>
              </w:rPr>
              <w:t xml:space="preserve"> and </w:t>
            </w:r>
            <w:r>
              <w:rPr>
                <w:snapToGrid w:val="0"/>
              </w:rPr>
              <w:t>Julia Rodriguez</w:t>
            </w:r>
            <w:r w:rsidRPr="00442082">
              <w:rPr>
                <w:snapToGrid w:val="0"/>
              </w:rPr>
              <w:t xml:space="preserve">, </w:t>
            </w:r>
            <w:r>
              <w:rPr>
                <w:snapToGrid w:val="0"/>
              </w:rPr>
              <w:t xml:space="preserve">915.330.2774. </w:t>
            </w:r>
            <w:r w:rsidRPr="00442082">
              <w:rPr>
                <w:snapToGrid w:val="0"/>
              </w:rPr>
              <w:t xml:space="preserve"> </w:t>
            </w:r>
          </w:p>
        </w:tc>
      </w:tr>
      <w:tr w:rsidR="00B33C22" w14:paraId="6F453AE1" w14:textId="77777777" w:rsidTr="005D15AB">
        <w:trPr>
          <w:cantSplit/>
          <w:trHeight w:val="836"/>
        </w:trPr>
        <w:tc>
          <w:tcPr>
            <w:tcW w:w="3775" w:type="dxa"/>
          </w:tcPr>
          <w:p w14:paraId="4B43BFC7" w14:textId="77777777" w:rsidR="00B33C22" w:rsidRDefault="00B33C22" w:rsidP="00CC1393">
            <w:pPr>
              <w:pStyle w:val="Table1"/>
            </w:pPr>
            <w:r w:rsidRPr="00114571">
              <w:t xml:space="preserve">E C M Representatives: </w:t>
            </w:r>
          </w:p>
        </w:tc>
        <w:tc>
          <w:tcPr>
            <w:tcW w:w="6475" w:type="dxa"/>
          </w:tcPr>
          <w:p w14:paraId="012122EB" w14:textId="5D9A0A5E" w:rsidR="00B33C22" w:rsidRDefault="00342B16" w:rsidP="008C16B1">
            <w:pPr>
              <w:pStyle w:val="Table1"/>
            </w:pPr>
            <w:r>
              <w:rPr>
                <w:snapToGrid w:val="0"/>
              </w:rPr>
              <w:t>Tommy Crawford</w:t>
            </w:r>
            <w:r w:rsidR="008C16B1" w:rsidRPr="008C16B1">
              <w:rPr>
                <w:snapToGrid w:val="0"/>
              </w:rPr>
              <w:t xml:space="preserve">, </w:t>
            </w:r>
            <w:r>
              <w:rPr>
                <w:snapToGrid w:val="0"/>
              </w:rPr>
              <w:t>254</w:t>
            </w:r>
            <w:r w:rsidR="008C16B1" w:rsidRPr="008C16B1">
              <w:rPr>
                <w:snapToGrid w:val="0"/>
              </w:rPr>
              <w:t>.</w:t>
            </w:r>
            <w:r>
              <w:rPr>
                <w:snapToGrid w:val="0"/>
              </w:rPr>
              <w:t>654</w:t>
            </w:r>
            <w:r w:rsidR="008C16B1" w:rsidRPr="008C16B1">
              <w:rPr>
                <w:snapToGrid w:val="0"/>
              </w:rPr>
              <w:t>.</w:t>
            </w:r>
            <w:r>
              <w:rPr>
                <w:snapToGrid w:val="0"/>
              </w:rPr>
              <w:t>0119</w:t>
            </w:r>
            <w:r w:rsidR="008C16B1" w:rsidRPr="008C16B1">
              <w:rPr>
                <w:snapToGrid w:val="0"/>
              </w:rPr>
              <w:t xml:space="preserve"> or </w:t>
            </w:r>
            <w:r>
              <w:rPr>
                <w:snapToGrid w:val="0"/>
              </w:rPr>
              <w:t>James Dylan Williams</w:t>
            </w:r>
            <w:r w:rsidR="008C16B1" w:rsidRPr="008C16B1">
              <w:rPr>
                <w:snapToGrid w:val="0"/>
              </w:rPr>
              <w:t xml:space="preserve">, </w:t>
            </w:r>
            <w:r>
              <w:rPr>
                <w:snapToGrid w:val="0"/>
              </w:rPr>
              <w:t>940</w:t>
            </w:r>
            <w:r w:rsidR="008C16B1" w:rsidRPr="008C16B1">
              <w:rPr>
                <w:snapToGrid w:val="0"/>
              </w:rPr>
              <w:t>.</w:t>
            </w:r>
            <w:r>
              <w:rPr>
                <w:snapToGrid w:val="0"/>
              </w:rPr>
              <w:t>923</w:t>
            </w:r>
            <w:r w:rsidR="008C16B1" w:rsidRPr="008C16B1">
              <w:rPr>
                <w:snapToGrid w:val="0"/>
              </w:rPr>
              <w:t>.</w:t>
            </w:r>
            <w:r>
              <w:rPr>
                <w:snapToGrid w:val="0"/>
              </w:rPr>
              <w:t>7862</w:t>
            </w:r>
            <w:r w:rsidR="008C16B1" w:rsidRPr="008C16B1">
              <w:rPr>
                <w:snapToGrid w:val="0"/>
              </w:rPr>
              <w:t xml:space="preserve">. </w:t>
            </w:r>
          </w:p>
        </w:tc>
      </w:tr>
      <w:tr w:rsidR="00B33C22" w14:paraId="5643FCD3" w14:textId="77777777" w:rsidTr="009A442E">
        <w:trPr>
          <w:cantSplit/>
        </w:trPr>
        <w:tc>
          <w:tcPr>
            <w:tcW w:w="3775" w:type="dxa"/>
          </w:tcPr>
          <w:p w14:paraId="4DF0BBB4" w14:textId="77777777" w:rsidR="00B33C22" w:rsidRDefault="00B33C22" w:rsidP="00CC1393">
            <w:pPr>
              <w:pStyle w:val="Table1"/>
            </w:pPr>
            <w:r w:rsidRPr="00114571">
              <w:t>The official advertisement date</w:t>
            </w:r>
            <w:r>
              <w:t>:</w:t>
            </w:r>
          </w:p>
        </w:tc>
        <w:tc>
          <w:tcPr>
            <w:tcW w:w="6475" w:type="dxa"/>
          </w:tcPr>
          <w:p w14:paraId="275DD869" w14:textId="0297AF1A" w:rsidR="00B33C22" w:rsidRDefault="00242724" w:rsidP="008C16B1">
            <w:pPr>
              <w:pStyle w:val="Table1"/>
            </w:pPr>
            <w:r>
              <w:t>February 2</w:t>
            </w:r>
            <w:r w:rsidR="001D4844">
              <w:t>3</w:t>
            </w:r>
            <w:r>
              <w:t>, 2024</w:t>
            </w:r>
          </w:p>
        </w:tc>
      </w:tr>
    </w:tbl>
    <w:p w14:paraId="09470BD7" w14:textId="77777777" w:rsidR="002A25CB" w:rsidRDefault="002A25CB" w:rsidP="002A25CB">
      <w:pPr>
        <w:pStyle w:val="Heading1"/>
      </w:pPr>
      <w:r>
        <w:t>Facility Schedule</w:t>
      </w:r>
    </w:p>
    <w:p w14:paraId="059DDAC6" w14:textId="7777777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248"/>
        <w:gridCol w:w="3027"/>
        <w:gridCol w:w="1975"/>
      </w:tblGrid>
      <w:tr w:rsidR="00A40715" w:rsidRPr="00CC1393" w14:paraId="5E31427C" w14:textId="77777777" w:rsidTr="00CC1393">
        <w:trPr>
          <w:cantSplit/>
          <w:tblHeader/>
        </w:trPr>
        <w:tc>
          <w:tcPr>
            <w:tcW w:w="5248" w:type="dxa"/>
          </w:tcPr>
          <w:p w14:paraId="13DEA317" w14:textId="77777777" w:rsidR="00A40715" w:rsidRPr="00CC1393" w:rsidRDefault="00A40715" w:rsidP="00CC1393">
            <w:pPr>
              <w:pStyle w:val="Table1"/>
            </w:pPr>
            <w:r w:rsidRPr="00CC1393">
              <w:t>Description</w:t>
            </w:r>
          </w:p>
        </w:tc>
        <w:tc>
          <w:tcPr>
            <w:tcW w:w="3027" w:type="dxa"/>
          </w:tcPr>
          <w:p w14:paraId="5F2375EE" w14:textId="77777777" w:rsidR="00A40715" w:rsidRPr="00CC1393" w:rsidRDefault="00A40715" w:rsidP="00CC1393">
            <w:pPr>
              <w:pStyle w:val="Table1"/>
            </w:pPr>
            <w:r w:rsidRPr="00CC1393">
              <w:t>Date Due</w:t>
            </w:r>
          </w:p>
        </w:tc>
        <w:tc>
          <w:tcPr>
            <w:tcW w:w="1975" w:type="dxa"/>
          </w:tcPr>
          <w:p w14:paraId="6E701DB9" w14:textId="77777777" w:rsidR="00A40715" w:rsidRPr="00CC1393" w:rsidRDefault="00A40715" w:rsidP="00CC1393">
            <w:pPr>
              <w:pStyle w:val="Table1"/>
            </w:pPr>
            <w:r w:rsidRPr="00CC1393">
              <w:t>Time Due</w:t>
            </w:r>
          </w:p>
        </w:tc>
      </w:tr>
      <w:tr w:rsidR="00A40715" w:rsidRPr="00CC1393" w14:paraId="527FCF1E" w14:textId="77777777" w:rsidTr="00CC1393">
        <w:trPr>
          <w:cantSplit/>
          <w:tblHeader/>
        </w:trPr>
        <w:tc>
          <w:tcPr>
            <w:tcW w:w="5248" w:type="dxa"/>
          </w:tcPr>
          <w:p w14:paraId="3F2AA92A" w14:textId="2AB020A2" w:rsidR="00DC3450"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A22B15">
              <w:rPr>
                <w:rStyle w:val="Hyperlink"/>
                <w:color w:val="auto"/>
                <w:u w:val="none"/>
              </w:rPr>
              <w:t>and</w:t>
            </w:r>
            <w:r w:rsidR="0010021F">
              <w:rPr>
                <w:rStyle w:val="Hyperlink"/>
                <w:color w:val="auto"/>
                <w:u w:val="none"/>
              </w:rPr>
              <w:t xml:space="preserve"> </w:t>
            </w:r>
            <w:r w:rsidR="00503028">
              <w:rPr>
                <w:rStyle w:val="Hyperlink"/>
                <w:color w:val="auto"/>
                <w:u w:val="none"/>
              </w:rPr>
              <w:t xml:space="preserve">to </w:t>
            </w:r>
            <w:r w:rsidR="0010021F">
              <w:rPr>
                <w:rStyle w:val="Hyperlink"/>
                <w:color w:val="auto"/>
                <w:u w:val="none"/>
              </w:rPr>
              <w:t>Dis</w:t>
            </w:r>
            <w:r w:rsidR="00FA0191">
              <w:rPr>
                <w:rStyle w:val="Hyperlink"/>
                <w:color w:val="auto"/>
                <w:u w:val="none"/>
              </w:rPr>
              <w:t xml:space="preserve">trict 5 email at </w:t>
            </w:r>
            <w:hyperlink r:id="rId16" w:history="1">
              <w:r w:rsidR="0010021F" w:rsidRPr="00183EAE">
                <w:rPr>
                  <w:rStyle w:val="Hyperlink"/>
                  <w:color w:val="2F5496" w:themeColor="accent1" w:themeShade="BF"/>
                  <w:u w:val="none"/>
                </w:rPr>
                <w:t>BET_</w:t>
              </w:r>
              <w:r w:rsidR="00FA0191">
                <w:rPr>
                  <w:rStyle w:val="Hyperlink"/>
                  <w:color w:val="2F5496" w:themeColor="accent1" w:themeShade="BF"/>
                  <w:u w:val="none"/>
                </w:rPr>
                <w:t>D5_ElPaso</w:t>
              </w:r>
              <w:r w:rsidR="0010021F" w:rsidRPr="00183EAE">
                <w:rPr>
                  <w:rStyle w:val="Hyperlink"/>
                  <w:color w:val="2F5496" w:themeColor="accent1" w:themeShade="BF"/>
                  <w:u w:val="none"/>
                </w:rPr>
                <w:t>@twc.texas.gov</w:t>
              </w:r>
            </w:hyperlink>
          </w:p>
          <w:p w14:paraId="3026A035" w14:textId="77777777"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3027" w:type="dxa"/>
          </w:tcPr>
          <w:p w14:paraId="54DCDFDA" w14:textId="7AA02A99" w:rsidR="00A40715" w:rsidRPr="00CC1393" w:rsidRDefault="00242724" w:rsidP="00CC1393">
            <w:pPr>
              <w:pStyle w:val="Table1"/>
            </w:pPr>
            <w:r>
              <w:t>March 1</w:t>
            </w:r>
            <w:r w:rsidR="001D4844">
              <w:t>1</w:t>
            </w:r>
            <w:r>
              <w:t>, 2024</w:t>
            </w:r>
          </w:p>
        </w:tc>
        <w:tc>
          <w:tcPr>
            <w:tcW w:w="1975" w:type="dxa"/>
          </w:tcPr>
          <w:p w14:paraId="38849CCA" w14:textId="77777777" w:rsidR="00A40715" w:rsidRPr="00CC1393" w:rsidRDefault="00A643A1" w:rsidP="00CC1393">
            <w:pPr>
              <w:pStyle w:val="Table1"/>
            </w:pPr>
            <w:r w:rsidRPr="00CC1393">
              <w:t>5:00 p.m.</w:t>
            </w:r>
          </w:p>
        </w:tc>
      </w:tr>
      <w:tr w:rsidR="00A40715" w:rsidRPr="00CC1393" w14:paraId="19B8E66C" w14:textId="77777777" w:rsidTr="00CC1393">
        <w:trPr>
          <w:cantSplit/>
          <w:tblHeader/>
        </w:trPr>
        <w:tc>
          <w:tcPr>
            <w:tcW w:w="5248" w:type="dxa"/>
          </w:tcPr>
          <w:p w14:paraId="0C3994A8" w14:textId="77777777" w:rsidR="00A40715" w:rsidRPr="00CC1393" w:rsidRDefault="00A643A1" w:rsidP="00CC1393">
            <w:pPr>
              <w:pStyle w:val="Table1"/>
            </w:pPr>
            <w:r w:rsidRPr="00CC1393">
              <w:t>Written applications processed by regional teams are due to the B E T Central Office.</w:t>
            </w:r>
          </w:p>
        </w:tc>
        <w:tc>
          <w:tcPr>
            <w:tcW w:w="3027" w:type="dxa"/>
          </w:tcPr>
          <w:p w14:paraId="1808B3F2" w14:textId="04DB193C" w:rsidR="00A40715" w:rsidRPr="00CC1393" w:rsidRDefault="00242724" w:rsidP="00CC1393">
            <w:pPr>
              <w:pStyle w:val="Table1"/>
            </w:pPr>
            <w:r>
              <w:t xml:space="preserve">March </w:t>
            </w:r>
            <w:r w:rsidR="00074236">
              <w:t>1</w:t>
            </w:r>
            <w:r w:rsidR="001D4844">
              <w:t>8</w:t>
            </w:r>
            <w:r>
              <w:t>, 2024</w:t>
            </w:r>
          </w:p>
        </w:tc>
        <w:tc>
          <w:tcPr>
            <w:tcW w:w="1975" w:type="dxa"/>
          </w:tcPr>
          <w:p w14:paraId="20EC0642" w14:textId="77777777" w:rsidR="00A40715" w:rsidRPr="00CC1393" w:rsidRDefault="00A643A1" w:rsidP="00CC1393">
            <w:pPr>
              <w:pStyle w:val="Table1"/>
            </w:pPr>
            <w:r w:rsidRPr="00CC1393">
              <w:t>5:00 p.m.</w:t>
            </w:r>
          </w:p>
        </w:tc>
      </w:tr>
      <w:tr w:rsidR="00991F5B" w:rsidRPr="00CC1393" w14:paraId="7706F03A" w14:textId="77777777" w:rsidTr="00CC1393">
        <w:trPr>
          <w:cantSplit/>
          <w:tblHeader/>
        </w:trPr>
        <w:tc>
          <w:tcPr>
            <w:tcW w:w="5248" w:type="dxa"/>
          </w:tcPr>
          <w:p w14:paraId="104038D9" w14:textId="42791560" w:rsidR="009768F2" w:rsidRPr="00CC1393" w:rsidRDefault="00F56030" w:rsidP="00CC1393">
            <w:pPr>
              <w:pStyle w:val="Table1"/>
            </w:pPr>
            <w:r>
              <w:t>Interviews will be held virtually.</w:t>
            </w:r>
          </w:p>
        </w:tc>
        <w:tc>
          <w:tcPr>
            <w:tcW w:w="3027" w:type="dxa"/>
          </w:tcPr>
          <w:p w14:paraId="0AD19016" w14:textId="1C8533EF" w:rsidR="00991F5B" w:rsidRPr="00CC1393" w:rsidRDefault="00F56030" w:rsidP="00CC1393">
            <w:pPr>
              <w:pStyle w:val="Table1"/>
            </w:pPr>
            <w:r>
              <w:t>TBD</w:t>
            </w:r>
          </w:p>
        </w:tc>
        <w:tc>
          <w:tcPr>
            <w:tcW w:w="1975" w:type="dxa"/>
          </w:tcPr>
          <w:p w14:paraId="249158C3" w14:textId="77777777" w:rsidR="00991F5B" w:rsidRPr="00CC1393" w:rsidRDefault="00991F5B" w:rsidP="00CC1393">
            <w:pPr>
              <w:pStyle w:val="Table1"/>
            </w:pPr>
          </w:p>
        </w:tc>
      </w:tr>
      <w:tr w:rsidR="00F56030" w:rsidRPr="00CC1393" w14:paraId="2E3E117C" w14:textId="77777777" w:rsidTr="00CC1393">
        <w:trPr>
          <w:cantSplit/>
          <w:tblHeader/>
        </w:trPr>
        <w:tc>
          <w:tcPr>
            <w:tcW w:w="5248" w:type="dxa"/>
          </w:tcPr>
          <w:p w14:paraId="1F05EE88" w14:textId="77777777" w:rsidR="00F56030" w:rsidRPr="00CC1393" w:rsidRDefault="00F56030" w:rsidP="00F56030">
            <w:pPr>
              <w:pStyle w:val="Table1"/>
            </w:pPr>
            <w:r w:rsidRPr="00CC1393">
              <w:t>Facility changeover schedule.</w:t>
            </w:r>
          </w:p>
          <w:p w14:paraId="2842908A" w14:textId="419CA867" w:rsidR="00F56030" w:rsidRPr="00CC1393" w:rsidRDefault="00F56030" w:rsidP="00F56030">
            <w:pPr>
              <w:pStyle w:val="Table1"/>
            </w:pPr>
            <w:r w:rsidRPr="00CC1393">
              <w:t>Coordination will be completed between the outgoing and incoming managers to determine a definite timetable.</w:t>
            </w:r>
          </w:p>
        </w:tc>
        <w:tc>
          <w:tcPr>
            <w:tcW w:w="3027" w:type="dxa"/>
          </w:tcPr>
          <w:p w14:paraId="1CAFD31B" w14:textId="24D690B3" w:rsidR="00F56030" w:rsidRDefault="00F56030" w:rsidP="00F56030">
            <w:pPr>
              <w:pStyle w:val="Table1"/>
            </w:pPr>
            <w:r>
              <w:t xml:space="preserve">Tentatively scheduled for the first week of </w:t>
            </w:r>
            <w:r w:rsidR="00242724">
              <w:t>April</w:t>
            </w:r>
            <w:r>
              <w:t xml:space="preserve"> 2024.</w:t>
            </w:r>
          </w:p>
        </w:tc>
        <w:tc>
          <w:tcPr>
            <w:tcW w:w="1975" w:type="dxa"/>
          </w:tcPr>
          <w:p w14:paraId="2042658A" w14:textId="77777777" w:rsidR="00F56030" w:rsidRPr="00CC1393" w:rsidRDefault="00F56030" w:rsidP="00F56030">
            <w:pPr>
              <w:pStyle w:val="Table1"/>
            </w:pPr>
          </w:p>
        </w:tc>
      </w:tr>
    </w:tbl>
    <w:p w14:paraId="603AD488" w14:textId="77777777" w:rsidR="003D63F2" w:rsidRDefault="009A442E" w:rsidP="003D63F2">
      <w:pPr>
        <w:pStyle w:val="Heading1"/>
      </w:pPr>
      <w:r>
        <w:t xml:space="preserve">Advertisement </w:t>
      </w:r>
      <w:r w:rsidR="0008122E">
        <w:t>Disclaimer</w:t>
      </w:r>
    </w:p>
    <w:p w14:paraId="4BF86229" w14:textId="7777777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70A9D021" w14:textId="77777777" w:rsidR="00667630" w:rsidRPr="00667630" w:rsidRDefault="00667630" w:rsidP="00B26C32">
      <w:pPr>
        <w:spacing w:before="0" w:after="0"/>
        <w:rPr>
          <w:rFonts w:cs="Arial"/>
          <w:szCs w:val="28"/>
        </w:rPr>
      </w:pPr>
      <w:r w:rsidRPr="00667630">
        <w:rPr>
          <w:rFonts w:cs="Arial"/>
          <w:szCs w:val="28"/>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p w14:paraId="51227580" w14:textId="77777777" w:rsidR="00667630" w:rsidRPr="00114571" w:rsidRDefault="00667630" w:rsidP="00B26C32"/>
    <w:sectPr w:rsidR="00667630" w:rsidRPr="00114571"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13CD" w14:textId="77777777" w:rsidR="00BA362E" w:rsidRDefault="00BA362E">
      <w:r>
        <w:separator/>
      </w:r>
    </w:p>
  </w:endnote>
  <w:endnote w:type="continuationSeparator" w:id="0">
    <w:p w14:paraId="7013F68A" w14:textId="77777777" w:rsidR="00BA362E" w:rsidRDefault="00BA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DA4"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7D5951D"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C287" w14:textId="77777777" w:rsidR="00BA362E" w:rsidRDefault="00BA362E">
      <w:r>
        <w:separator/>
      </w:r>
    </w:p>
  </w:footnote>
  <w:footnote w:type="continuationSeparator" w:id="0">
    <w:p w14:paraId="683845B7" w14:textId="77777777" w:rsidR="00BA362E" w:rsidRDefault="00BA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FF1D3FB"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1B5E0D8A"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656D1F"/>
    <w:multiLevelType w:val="hybridMultilevel"/>
    <w:tmpl w:val="3FDC665E"/>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94B31"/>
    <w:multiLevelType w:val="hybridMultilevel"/>
    <w:tmpl w:val="45F07334"/>
    <w:lvl w:ilvl="0" w:tplc="5344B0B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C019E"/>
    <w:multiLevelType w:val="hybridMultilevel"/>
    <w:tmpl w:val="4DB4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A64F5"/>
    <w:multiLevelType w:val="hybridMultilevel"/>
    <w:tmpl w:val="B888A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6"/>
  </w:num>
  <w:num w:numId="3" w16cid:durableId="228154552">
    <w:abstractNumId w:val="20"/>
  </w:num>
  <w:num w:numId="4" w16cid:durableId="46683167">
    <w:abstractNumId w:val="46"/>
  </w:num>
  <w:num w:numId="5" w16cid:durableId="1725905497">
    <w:abstractNumId w:val="27"/>
  </w:num>
  <w:num w:numId="6" w16cid:durableId="190918589">
    <w:abstractNumId w:val="43"/>
  </w:num>
  <w:num w:numId="7" w16cid:durableId="316423733">
    <w:abstractNumId w:val="16"/>
  </w:num>
  <w:num w:numId="8" w16cid:durableId="301935032">
    <w:abstractNumId w:val="35"/>
  </w:num>
  <w:num w:numId="9" w16cid:durableId="1593784921">
    <w:abstractNumId w:val="37"/>
  </w:num>
  <w:num w:numId="10" w16cid:durableId="1860005784">
    <w:abstractNumId w:val="15"/>
  </w:num>
  <w:num w:numId="11" w16cid:durableId="447506912">
    <w:abstractNumId w:val="39"/>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19"/>
  </w:num>
  <w:num w:numId="17" w16cid:durableId="949049099">
    <w:abstractNumId w:val="45"/>
  </w:num>
  <w:num w:numId="18" w16cid:durableId="1475176922">
    <w:abstractNumId w:val="13"/>
  </w:num>
  <w:num w:numId="19" w16cid:durableId="1077826800">
    <w:abstractNumId w:val="30"/>
  </w:num>
  <w:num w:numId="20" w16cid:durableId="1624575993">
    <w:abstractNumId w:val="38"/>
  </w:num>
  <w:num w:numId="21" w16cid:durableId="1724670446">
    <w:abstractNumId w:val="21"/>
  </w:num>
  <w:num w:numId="22" w16cid:durableId="935020802">
    <w:abstractNumId w:val="14"/>
  </w:num>
  <w:num w:numId="23" w16cid:durableId="1566841342">
    <w:abstractNumId w:val="42"/>
  </w:num>
  <w:num w:numId="24" w16cid:durableId="897715266">
    <w:abstractNumId w:val="40"/>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6"/>
  </w:num>
  <w:num w:numId="39" w16cid:durableId="2090537936">
    <w:abstractNumId w:val="23"/>
  </w:num>
  <w:num w:numId="40" w16cid:durableId="1506019596">
    <w:abstractNumId w:val="25"/>
  </w:num>
  <w:num w:numId="41" w16cid:durableId="1285501779">
    <w:abstractNumId w:val="22"/>
  </w:num>
  <w:num w:numId="42" w16cid:durableId="1774132877">
    <w:abstractNumId w:val="18"/>
  </w:num>
  <w:num w:numId="43" w16cid:durableId="1671831860">
    <w:abstractNumId w:val="11"/>
  </w:num>
  <w:num w:numId="44" w16cid:durableId="1455714969">
    <w:abstractNumId w:val="17"/>
  </w:num>
  <w:num w:numId="45" w16cid:durableId="2042899582">
    <w:abstractNumId w:val="34"/>
  </w:num>
  <w:num w:numId="46" w16cid:durableId="1342468626">
    <w:abstractNumId w:val="41"/>
  </w:num>
  <w:num w:numId="47" w16cid:durableId="481896051">
    <w:abstractNumId w:val="24"/>
  </w:num>
  <w:num w:numId="48" w16cid:durableId="1750350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74F3B"/>
    <w:rsid w:val="000009BB"/>
    <w:rsid w:val="00003561"/>
    <w:rsid w:val="000042FA"/>
    <w:rsid w:val="00005772"/>
    <w:rsid w:val="00005BC4"/>
    <w:rsid w:val="00005EC2"/>
    <w:rsid w:val="00006CBD"/>
    <w:rsid w:val="00007575"/>
    <w:rsid w:val="00007DCF"/>
    <w:rsid w:val="00015771"/>
    <w:rsid w:val="00017982"/>
    <w:rsid w:val="00020BF7"/>
    <w:rsid w:val="00022AEF"/>
    <w:rsid w:val="00025E69"/>
    <w:rsid w:val="000269F1"/>
    <w:rsid w:val="00031ABE"/>
    <w:rsid w:val="00034ED2"/>
    <w:rsid w:val="00035190"/>
    <w:rsid w:val="000366DD"/>
    <w:rsid w:val="00037512"/>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D69"/>
    <w:rsid w:val="000672F1"/>
    <w:rsid w:val="00067F6B"/>
    <w:rsid w:val="000713A6"/>
    <w:rsid w:val="00074236"/>
    <w:rsid w:val="00074251"/>
    <w:rsid w:val="00074DDA"/>
    <w:rsid w:val="0008025B"/>
    <w:rsid w:val="0008122E"/>
    <w:rsid w:val="0008154E"/>
    <w:rsid w:val="00083CF3"/>
    <w:rsid w:val="00085F72"/>
    <w:rsid w:val="000869E9"/>
    <w:rsid w:val="000878E0"/>
    <w:rsid w:val="000925F5"/>
    <w:rsid w:val="00093C0D"/>
    <w:rsid w:val="0009465C"/>
    <w:rsid w:val="00097467"/>
    <w:rsid w:val="000A0A2E"/>
    <w:rsid w:val="000A0E66"/>
    <w:rsid w:val="000A33CA"/>
    <w:rsid w:val="000B237D"/>
    <w:rsid w:val="000B3279"/>
    <w:rsid w:val="000C078C"/>
    <w:rsid w:val="000C0EF8"/>
    <w:rsid w:val="000C1A9D"/>
    <w:rsid w:val="000C4A40"/>
    <w:rsid w:val="000D0E24"/>
    <w:rsid w:val="000D1063"/>
    <w:rsid w:val="000D1E86"/>
    <w:rsid w:val="000D3441"/>
    <w:rsid w:val="000D3CAC"/>
    <w:rsid w:val="000D49A9"/>
    <w:rsid w:val="000D5446"/>
    <w:rsid w:val="000E34F7"/>
    <w:rsid w:val="000E35B0"/>
    <w:rsid w:val="000E4790"/>
    <w:rsid w:val="000E4B76"/>
    <w:rsid w:val="000E4D6D"/>
    <w:rsid w:val="000E4F6B"/>
    <w:rsid w:val="000E6EEC"/>
    <w:rsid w:val="000F297C"/>
    <w:rsid w:val="000F2FFD"/>
    <w:rsid w:val="000F4C0A"/>
    <w:rsid w:val="000F54F7"/>
    <w:rsid w:val="0010021F"/>
    <w:rsid w:val="001004D3"/>
    <w:rsid w:val="001027CC"/>
    <w:rsid w:val="00106490"/>
    <w:rsid w:val="00106777"/>
    <w:rsid w:val="00106A14"/>
    <w:rsid w:val="001101B3"/>
    <w:rsid w:val="0011084C"/>
    <w:rsid w:val="001108DF"/>
    <w:rsid w:val="00113D7E"/>
    <w:rsid w:val="00114571"/>
    <w:rsid w:val="00114C19"/>
    <w:rsid w:val="00115BB2"/>
    <w:rsid w:val="00120848"/>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50E1"/>
    <w:rsid w:val="0014593E"/>
    <w:rsid w:val="00145965"/>
    <w:rsid w:val="001459E1"/>
    <w:rsid w:val="001463D9"/>
    <w:rsid w:val="00146D0E"/>
    <w:rsid w:val="00146FE8"/>
    <w:rsid w:val="00150053"/>
    <w:rsid w:val="0015028F"/>
    <w:rsid w:val="00150B50"/>
    <w:rsid w:val="00151C20"/>
    <w:rsid w:val="00151D63"/>
    <w:rsid w:val="00152299"/>
    <w:rsid w:val="00154893"/>
    <w:rsid w:val="0015652E"/>
    <w:rsid w:val="0016122E"/>
    <w:rsid w:val="00161954"/>
    <w:rsid w:val="00162B2A"/>
    <w:rsid w:val="00167531"/>
    <w:rsid w:val="001709EA"/>
    <w:rsid w:val="00171D0B"/>
    <w:rsid w:val="001721A3"/>
    <w:rsid w:val="001772D7"/>
    <w:rsid w:val="00177705"/>
    <w:rsid w:val="00180888"/>
    <w:rsid w:val="001820CE"/>
    <w:rsid w:val="001824BF"/>
    <w:rsid w:val="0018368B"/>
    <w:rsid w:val="00183EAE"/>
    <w:rsid w:val="0018409A"/>
    <w:rsid w:val="00187E35"/>
    <w:rsid w:val="0019219E"/>
    <w:rsid w:val="00193685"/>
    <w:rsid w:val="00193DCC"/>
    <w:rsid w:val="00194007"/>
    <w:rsid w:val="0019403C"/>
    <w:rsid w:val="00197612"/>
    <w:rsid w:val="001A0BBF"/>
    <w:rsid w:val="001A0D3F"/>
    <w:rsid w:val="001A3F25"/>
    <w:rsid w:val="001B3F03"/>
    <w:rsid w:val="001B3FB8"/>
    <w:rsid w:val="001C58E3"/>
    <w:rsid w:val="001C6BEB"/>
    <w:rsid w:val="001C6CE0"/>
    <w:rsid w:val="001C6E7F"/>
    <w:rsid w:val="001D457D"/>
    <w:rsid w:val="001D4844"/>
    <w:rsid w:val="001D5F82"/>
    <w:rsid w:val="001E2CB6"/>
    <w:rsid w:val="001E4542"/>
    <w:rsid w:val="001E7148"/>
    <w:rsid w:val="001F0FC4"/>
    <w:rsid w:val="001F2CF1"/>
    <w:rsid w:val="001F3718"/>
    <w:rsid w:val="001F44BA"/>
    <w:rsid w:val="001F46B5"/>
    <w:rsid w:val="001F4BF4"/>
    <w:rsid w:val="001F4D1C"/>
    <w:rsid w:val="001F6775"/>
    <w:rsid w:val="001F67D3"/>
    <w:rsid w:val="001F6A75"/>
    <w:rsid w:val="001F7B1F"/>
    <w:rsid w:val="0020048D"/>
    <w:rsid w:val="00200BAF"/>
    <w:rsid w:val="00202453"/>
    <w:rsid w:val="00202E4A"/>
    <w:rsid w:val="002044F9"/>
    <w:rsid w:val="002061D0"/>
    <w:rsid w:val="00206458"/>
    <w:rsid w:val="00207B2E"/>
    <w:rsid w:val="00207E25"/>
    <w:rsid w:val="00210867"/>
    <w:rsid w:val="00213CE3"/>
    <w:rsid w:val="00214957"/>
    <w:rsid w:val="00216572"/>
    <w:rsid w:val="00217776"/>
    <w:rsid w:val="00221CC4"/>
    <w:rsid w:val="00224B7B"/>
    <w:rsid w:val="00225B2C"/>
    <w:rsid w:val="002279EB"/>
    <w:rsid w:val="00231758"/>
    <w:rsid w:val="00232EB0"/>
    <w:rsid w:val="00234713"/>
    <w:rsid w:val="00235461"/>
    <w:rsid w:val="002406E5"/>
    <w:rsid w:val="0024194B"/>
    <w:rsid w:val="00242724"/>
    <w:rsid w:val="0024361B"/>
    <w:rsid w:val="00243B6F"/>
    <w:rsid w:val="002440C8"/>
    <w:rsid w:val="00244B34"/>
    <w:rsid w:val="00250457"/>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F9C"/>
    <w:rsid w:val="002934AA"/>
    <w:rsid w:val="00294471"/>
    <w:rsid w:val="00294E19"/>
    <w:rsid w:val="00296A4E"/>
    <w:rsid w:val="0029773E"/>
    <w:rsid w:val="002A137E"/>
    <w:rsid w:val="002A25CB"/>
    <w:rsid w:val="002A28DC"/>
    <w:rsid w:val="002A48A8"/>
    <w:rsid w:val="002A506C"/>
    <w:rsid w:val="002B1B9C"/>
    <w:rsid w:val="002B3AFA"/>
    <w:rsid w:val="002B7418"/>
    <w:rsid w:val="002C303D"/>
    <w:rsid w:val="002C30D0"/>
    <w:rsid w:val="002C3A2B"/>
    <w:rsid w:val="002C4A03"/>
    <w:rsid w:val="002C77BE"/>
    <w:rsid w:val="002C7C8A"/>
    <w:rsid w:val="002D0A48"/>
    <w:rsid w:val="002D0AED"/>
    <w:rsid w:val="002D1FEA"/>
    <w:rsid w:val="002D2377"/>
    <w:rsid w:val="002D432B"/>
    <w:rsid w:val="002D498F"/>
    <w:rsid w:val="002D7530"/>
    <w:rsid w:val="002D788E"/>
    <w:rsid w:val="002E24D2"/>
    <w:rsid w:val="002E2BB6"/>
    <w:rsid w:val="002E3470"/>
    <w:rsid w:val="002E3CFD"/>
    <w:rsid w:val="002E5682"/>
    <w:rsid w:val="002E7734"/>
    <w:rsid w:val="002F0AD1"/>
    <w:rsid w:val="002F4ACB"/>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40567"/>
    <w:rsid w:val="00341C75"/>
    <w:rsid w:val="00342B16"/>
    <w:rsid w:val="00343641"/>
    <w:rsid w:val="00343FBE"/>
    <w:rsid w:val="003442C7"/>
    <w:rsid w:val="00344436"/>
    <w:rsid w:val="00345972"/>
    <w:rsid w:val="00347E35"/>
    <w:rsid w:val="003523F1"/>
    <w:rsid w:val="003530E6"/>
    <w:rsid w:val="003540FF"/>
    <w:rsid w:val="003541E4"/>
    <w:rsid w:val="00354716"/>
    <w:rsid w:val="003548F4"/>
    <w:rsid w:val="003553B8"/>
    <w:rsid w:val="0035689D"/>
    <w:rsid w:val="00357549"/>
    <w:rsid w:val="00357CDC"/>
    <w:rsid w:val="003634D0"/>
    <w:rsid w:val="00363BFC"/>
    <w:rsid w:val="003768F1"/>
    <w:rsid w:val="00376AFD"/>
    <w:rsid w:val="00382933"/>
    <w:rsid w:val="00382E6D"/>
    <w:rsid w:val="00383B3B"/>
    <w:rsid w:val="003845CA"/>
    <w:rsid w:val="00385178"/>
    <w:rsid w:val="00386A9F"/>
    <w:rsid w:val="00390FF7"/>
    <w:rsid w:val="0039742D"/>
    <w:rsid w:val="003A0CC0"/>
    <w:rsid w:val="003A0D19"/>
    <w:rsid w:val="003A214B"/>
    <w:rsid w:val="003A39B2"/>
    <w:rsid w:val="003A412C"/>
    <w:rsid w:val="003B000E"/>
    <w:rsid w:val="003B0D51"/>
    <w:rsid w:val="003B7282"/>
    <w:rsid w:val="003B778B"/>
    <w:rsid w:val="003B7BCA"/>
    <w:rsid w:val="003C35A3"/>
    <w:rsid w:val="003C7BC8"/>
    <w:rsid w:val="003D2C3B"/>
    <w:rsid w:val="003D2D62"/>
    <w:rsid w:val="003D45F6"/>
    <w:rsid w:val="003D63F2"/>
    <w:rsid w:val="003E0816"/>
    <w:rsid w:val="003E2DE9"/>
    <w:rsid w:val="003E4D4E"/>
    <w:rsid w:val="003E4E7F"/>
    <w:rsid w:val="003E658E"/>
    <w:rsid w:val="003E68D4"/>
    <w:rsid w:val="003F0554"/>
    <w:rsid w:val="00400C6E"/>
    <w:rsid w:val="00403FCC"/>
    <w:rsid w:val="004048F2"/>
    <w:rsid w:val="00405ADA"/>
    <w:rsid w:val="00407ADF"/>
    <w:rsid w:val="00412E82"/>
    <w:rsid w:val="0041452F"/>
    <w:rsid w:val="004225AA"/>
    <w:rsid w:val="00423C9F"/>
    <w:rsid w:val="00425C13"/>
    <w:rsid w:val="00425DDC"/>
    <w:rsid w:val="00426B1B"/>
    <w:rsid w:val="004275E0"/>
    <w:rsid w:val="0043112D"/>
    <w:rsid w:val="00431252"/>
    <w:rsid w:val="00431F20"/>
    <w:rsid w:val="00432470"/>
    <w:rsid w:val="00432A83"/>
    <w:rsid w:val="0043333E"/>
    <w:rsid w:val="00433904"/>
    <w:rsid w:val="00433CB7"/>
    <w:rsid w:val="0043646A"/>
    <w:rsid w:val="00440A72"/>
    <w:rsid w:val="00441C13"/>
    <w:rsid w:val="0044287C"/>
    <w:rsid w:val="00444827"/>
    <w:rsid w:val="004513E2"/>
    <w:rsid w:val="00454F04"/>
    <w:rsid w:val="004552CD"/>
    <w:rsid w:val="00457316"/>
    <w:rsid w:val="00460A22"/>
    <w:rsid w:val="00461A7B"/>
    <w:rsid w:val="00464D41"/>
    <w:rsid w:val="004651E8"/>
    <w:rsid w:val="004664C6"/>
    <w:rsid w:val="00467CD2"/>
    <w:rsid w:val="00472B41"/>
    <w:rsid w:val="00473225"/>
    <w:rsid w:val="0047367E"/>
    <w:rsid w:val="00474383"/>
    <w:rsid w:val="0047577E"/>
    <w:rsid w:val="0047684B"/>
    <w:rsid w:val="004810C0"/>
    <w:rsid w:val="004820FA"/>
    <w:rsid w:val="004835BE"/>
    <w:rsid w:val="00483640"/>
    <w:rsid w:val="00483AB2"/>
    <w:rsid w:val="004847C3"/>
    <w:rsid w:val="004849C6"/>
    <w:rsid w:val="00485E36"/>
    <w:rsid w:val="00487032"/>
    <w:rsid w:val="00487942"/>
    <w:rsid w:val="00490452"/>
    <w:rsid w:val="00492DED"/>
    <w:rsid w:val="004932C4"/>
    <w:rsid w:val="00495511"/>
    <w:rsid w:val="0049629E"/>
    <w:rsid w:val="0049709E"/>
    <w:rsid w:val="004A29D6"/>
    <w:rsid w:val="004A4358"/>
    <w:rsid w:val="004A487D"/>
    <w:rsid w:val="004A4D3D"/>
    <w:rsid w:val="004B04A2"/>
    <w:rsid w:val="004B15B5"/>
    <w:rsid w:val="004B3B8E"/>
    <w:rsid w:val="004B4BD8"/>
    <w:rsid w:val="004B4E03"/>
    <w:rsid w:val="004B4E2D"/>
    <w:rsid w:val="004B6004"/>
    <w:rsid w:val="004B6CBB"/>
    <w:rsid w:val="004B723E"/>
    <w:rsid w:val="004C0952"/>
    <w:rsid w:val="004C0B4F"/>
    <w:rsid w:val="004C0C8E"/>
    <w:rsid w:val="004C0D13"/>
    <w:rsid w:val="004C368A"/>
    <w:rsid w:val="004C3F28"/>
    <w:rsid w:val="004C41C6"/>
    <w:rsid w:val="004C4F5F"/>
    <w:rsid w:val="004C50E8"/>
    <w:rsid w:val="004C53AA"/>
    <w:rsid w:val="004C73CD"/>
    <w:rsid w:val="004D0463"/>
    <w:rsid w:val="004D3348"/>
    <w:rsid w:val="004D33E2"/>
    <w:rsid w:val="004D3AD8"/>
    <w:rsid w:val="004E0B27"/>
    <w:rsid w:val="004E0F6B"/>
    <w:rsid w:val="004E13E1"/>
    <w:rsid w:val="004E29DF"/>
    <w:rsid w:val="004E32D6"/>
    <w:rsid w:val="004E4213"/>
    <w:rsid w:val="004E6731"/>
    <w:rsid w:val="004F3B8D"/>
    <w:rsid w:val="004F4650"/>
    <w:rsid w:val="004F534C"/>
    <w:rsid w:val="004F6E57"/>
    <w:rsid w:val="004F7A0D"/>
    <w:rsid w:val="00500DA6"/>
    <w:rsid w:val="00502EB8"/>
    <w:rsid w:val="00503028"/>
    <w:rsid w:val="0050776B"/>
    <w:rsid w:val="00507E50"/>
    <w:rsid w:val="005114B2"/>
    <w:rsid w:val="00511D04"/>
    <w:rsid w:val="0051347F"/>
    <w:rsid w:val="00513576"/>
    <w:rsid w:val="00513D81"/>
    <w:rsid w:val="005217E0"/>
    <w:rsid w:val="00522156"/>
    <w:rsid w:val="00524158"/>
    <w:rsid w:val="005266FA"/>
    <w:rsid w:val="00527DE1"/>
    <w:rsid w:val="005316F9"/>
    <w:rsid w:val="00532889"/>
    <w:rsid w:val="00533AD4"/>
    <w:rsid w:val="00537356"/>
    <w:rsid w:val="005400EC"/>
    <w:rsid w:val="00542438"/>
    <w:rsid w:val="0054301A"/>
    <w:rsid w:val="0054307A"/>
    <w:rsid w:val="00543D20"/>
    <w:rsid w:val="005510C2"/>
    <w:rsid w:val="005516D0"/>
    <w:rsid w:val="0055193E"/>
    <w:rsid w:val="00552BA9"/>
    <w:rsid w:val="0055322B"/>
    <w:rsid w:val="0055508B"/>
    <w:rsid w:val="00555E9B"/>
    <w:rsid w:val="00563238"/>
    <w:rsid w:val="00563C2A"/>
    <w:rsid w:val="00564AFB"/>
    <w:rsid w:val="005652E7"/>
    <w:rsid w:val="0057167C"/>
    <w:rsid w:val="00572273"/>
    <w:rsid w:val="00573B64"/>
    <w:rsid w:val="005744D9"/>
    <w:rsid w:val="00576D80"/>
    <w:rsid w:val="0057733D"/>
    <w:rsid w:val="005814D3"/>
    <w:rsid w:val="00582FDB"/>
    <w:rsid w:val="00584414"/>
    <w:rsid w:val="005903EE"/>
    <w:rsid w:val="00592A2D"/>
    <w:rsid w:val="005A18F0"/>
    <w:rsid w:val="005B0983"/>
    <w:rsid w:val="005B1292"/>
    <w:rsid w:val="005B14D0"/>
    <w:rsid w:val="005B341B"/>
    <w:rsid w:val="005B42AA"/>
    <w:rsid w:val="005B4AB7"/>
    <w:rsid w:val="005B5521"/>
    <w:rsid w:val="005C0164"/>
    <w:rsid w:val="005C1F3D"/>
    <w:rsid w:val="005C42C4"/>
    <w:rsid w:val="005C60D5"/>
    <w:rsid w:val="005C719B"/>
    <w:rsid w:val="005D0963"/>
    <w:rsid w:val="005D15AB"/>
    <w:rsid w:val="005D17F7"/>
    <w:rsid w:val="005D219D"/>
    <w:rsid w:val="005D42B5"/>
    <w:rsid w:val="005D5A11"/>
    <w:rsid w:val="005D6F23"/>
    <w:rsid w:val="005E152A"/>
    <w:rsid w:val="005E64DA"/>
    <w:rsid w:val="005E6763"/>
    <w:rsid w:val="005E6C3B"/>
    <w:rsid w:val="005E6D96"/>
    <w:rsid w:val="005E7011"/>
    <w:rsid w:val="005E77BE"/>
    <w:rsid w:val="005F0CF5"/>
    <w:rsid w:val="005F3A93"/>
    <w:rsid w:val="005F572F"/>
    <w:rsid w:val="005F6785"/>
    <w:rsid w:val="005F7892"/>
    <w:rsid w:val="006001BD"/>
    <w:rsid w:val="006004DB"/>
    <w:rsid w:val="00600DF3"/>
    <w:rsid w:val="006023D4"/>
    <w:rsid w:val="006040BD"/>
    <w:rsid w:val="006053DE"/>
    <w:rsid w:val="00607023"/>
    <w:rsid w:val="0060739A"/>
    <w:rsid w:val="00611623"/>
    <w:rsid w:val="00611B2F"/>
    <w:rsid w:val="00612C89"/>
    <w:rsid w:val="0061658A"/>
    <w:rsid w:val="00620443"/>
    <w:rsid w:val="0062276D"/>
    <w:rsid w:val="006233C8"/>
    <w:rsid w:val="00625CD2"/>
    <w:rsid w:val="00631271"/>
    <w:rsid w:val="00634133"/>
    <w:rsid w:val="00634B49"/>
    <w:rsid w:val="00636CCA"/>
    <w:rsid w:val="0063745E"/>
    <w:rsid w:val="00637D2E"/>
    <w:rsid w:val="006431FB"/>
    <w:rsid w:val="006434E0"/>
    <w:rsid w:val="00645240"/>
    <w:rsid w:val="006454DD"/>
    <w:rsid w:val="00645DD6"/>
    <w:rsid w:val="00647883"/>
    <w:rsid w:val="0065063F"/>
    <w:rsid w:val="00650FD8"/>
    <w:rsid w:val="00651779"/>
    <w:rsid w:val="006520E0"/>
    <w:rsid w:val="00652AC6"/>
    <w:rsid w:val="00652ED1"/>
    <w:rsid w:val="00653750"/>
    <w:rsid w:val="00654331"/>
    <w:rsid w:val="0065470D"/>
    <w:rsid w:val="00655806"/>
    <w:rsid w:val="00657DB5"/>
    <w:rsid w:val="006602C7"/>
    <w:rsid w:val="00663084"/>
    <w:rsid w:val="00665D06"/>
    <w:rsid w:val="00665F36"/>
    <w:rsid w:val="00666078"/>
    <w:rsid w:val="00667630"/>
    <w:rsid w:val="00670201"/>
    <w:rsid w:val="00671701"/>
    <w:rsid w:val="006727CE"/>
    <w:rsid w:val="00673B7C"/>
    <w:rsid w:val="00673E29"/>
    <w:rsid w:val="006744CB"/>
    <w:rsid w:val="006758D3"/>
    <w:rsid w:val="00677E04"/>
    <w:rsid w:val="0068007E"/>
    <w:rsid w:val="006822C3"/>
    <w:rsid w:val="00684370"/>
    <w:rsid w:val="006855BB"/>
    <w:rsid w:val="00686879"/>
    <w:rsid w:val="00687DC7"/>
    <w:rsid w:val="00691E17"/>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B6D4E"/>
    <w:rsid w:val="006C2C45"/>
    <w:rsid w:val="006C517E"/>
    <w:rsid w:val="006C6691"/>
    <w:rsid w:val="006C6AA3"/>
    <w:rsid w:val="006D028B"/>
    <w:rsid w:val="006D13AE"/>
    <w:rsid w:val="006D4933"/>
    <w:rsid w:val="006D5BC8"/>
    <w:rsid w:val="006D7774"/>
    <w:rsid w:val="006E079B"/>
    <w:rsid w:val="006E19E2"/>
    <w:rsid w:val="006E19FF"/>
    <w:rsid w:val="006E1ACA"/>
    <w:rsid w:val="006E1E4E"/>
    <w:rsid w:val="006E274E"/>
    <w:rsid w:val="006E279F"/>
    <w:rsid w:val="006E3293"/>
    <w:rsid w:val="006E5294"/>
    <w:rsid w:val="006E7C10"/>
    <w:rsid w:val="006E7F66"/>
    <w:rsid w:val="006F0E97"/>
    <w:rsid w:val="006F15E8"/>
    <w:rsid w:val="006F4603"/>
    <w:rsid w:val="006F4BD9"/>
    <w:rsid w:val="006F6407"/>
    <w:rsid w:val="0070291B"/>
    <w:rsid w:val="007032ED"/>
    <w:rsid w:val="00703BDB"/>
    <w:rsid w:val="00704F49"/>
    <w:rsid w:val="00705C87"/>
    <w:rsid w:val="00705F46"/>
    <w:rsid w:val="00712CC9"/>
    <w:rsid w:val="00717AFB"/>
    <w:rsid w:val="00717F33"/>
    <w:rsid w:val="00721A81"/>
    <w:rsid w:val="00724517"/>
    <w:rsid w:val="00726BCC"/>
    <w:rsid w:val="00726E49"/>
    <w:rsid w:val="007325E9"/>
    <w:rsid w:val="00732A99"/>
    <w:rsid w:val="00732C00"/>
    <w:rsid w:val="0073446E"/>
    <w:rsid w:val="00735729"/>
    <w:rsid w:val="00740E3E"/>
    <w:rsid w:val="00742888"/>
    <w:rsid w:val="00743189"/>
    <w:rsid w:val="00747D9E"/>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7E4C"/>
    <w:rsid w:val="00790533"/>
    <w:rsid w:val="00792C8D"/>
    <w:rsid w:val="007933DC"/>
    <w:rsid w:val="007970F4"/>
    <w:rsid w:val="007A0084"/>
    <w:rsid w:val="007A0EF8"/>
    <w:rsid w:val="007A438F"/>
    <w:rsid w:val="007A5DB0"/>
    <w:rsid w:val="007A79FF"/>
    <w:rsid w:val="007B0956"/>
    <w:rsid w:val="007B0F2A"/>
    <w:rsid w:val="007B20B4"/>
    <w:rsid w:val="007B2A76"/>
    <w:rsid w:val="007B2B0C"/>
    <w:rsid w:val="007B5E93"/>
    <w:rsid w:val="007C1B96"/>
    <w:rsid w:val="007C2280"/>
    <w:rsid w:val="007C397C"/>
    <w:rsid w:val="007C57A1"/>
    <w:rsid w:val="007C692E"/>
    <w:rsid w:val="007D0A67"/>
    <w:rsid w:val="007D103C"/>
    <w:rsid w:val="007D1A22"/>
    <w:rsid w:val="007D2A26"/>
    <w:rsid w:val="007D53BD"/>
    <w:rsid w:val="007E4B7E"/>
    <w:rsid w:val="007E4B9F"/>
    <w:rsid w:val="007F021C"/>
    <w:rsid w:val="007F5F6F"/>
    <w:rsid w:val="00801B24"/>
    <w:rsid w:val="00804667"/>
    <w:rsid w:val="00805E68"/>
    <w:rsid w:val="00805FDF"/>
    <w:rsid w:val="008120B9"/>
    <w:rsid w:val="00813B96"/>
    <w:rsid w:val="008150C4"/>
    <w:rsid w:val="0081695E"/>
    <w:rsid w:val="008175C1"/>
    <w:rsid w:val="0081798D"/>
    <w:rsid w:val="008215E3"/>
    <w:rsid w:val="00824C23"/>
    <w:rsid w:val="00830949"/>
    <w:rsid w:val="0083099D"/>
    <w:rsid w:val="00830B1C"/>
    <w:rsid w:val="008319E5"/>
    <w:rsid w:val="00832EDF"/>
    <w:rsid w:val="008351E6"/>
    <w:rsid w:val="00837BD0"/>
    <w:rsid w:val="00842183"/>
    <w:rsid w:val="00842509"/>
    <w:rsid w:val="008528B6"/>
    <w:rsid w:val="00853824"/>
    <w:rsid w:val="00854CD5"/>
    <w:rsid w:val="008559F9"/>
    <w:rsid w:val="008559FC"/>
    <w:rsid w:val="00860599"/>
    <w:rsid w:val="00860BB6"/>
    <w:rsid w:val="0086203D"/>
    <w:rsid w:val="00862244"/>
    <w:rsid w:val="0087041A"/>
    <w:rsid w:val="00873D82"/>
    <w:rsid w:val="00874750"/>
    <w:rsid w:val="00874F95"/>
    <w:rsid w:val="00883819"/>
    <w:rsid w:val="00885134"/>
    <w:rsid w:val="00886439"/>
    <w:rsid w:val="00890263"/>
    <w:rsid w:val="008908DF"/>
    <w:rsid w:val="00891A27"/>
    <w:rsid w:val="008920DE"/>
    <w:rsid w:val="00897FB8"/>
    <w:rsid w:val="008A2361"/>
    <w:rsid w:val="008A2894"/>
    <w:rsid w:val="008A2BB9"/>
    <w:rsid w:val="008A6FA9"/>
    <w:rsid w:val="008A7CC5"/>
    <w:rsid w:val="008A7E09"/>
    <w:rsid w:val="008B10CF"/>
    <w:rsid w:val="008B4879"/>
    <w:rsid w:val="008B52C9"/>
    <w:rsid w:val="008B671B"/>
    <w:rsid w:val="008C1043"/>
    <w:rsid w:val="008C16B1"/>
    <w:rsid w:val="008C321F"/>
    <w:rsid w:val="008C4A27"/>
    <w:rsid w:val="008C5E38"/>
    <w:rsid w:val="008C7D73"/>
    <w:rsid w:val="008D4136"/>
    <w:rsid w:val="008D41F6"/>
    <w:rsid w:val="008E5485"/>
    <w:rsid w:val="008E63D0"/>
    <w:rsid w:val="008E73AD"/>
    <w:rsid w:val="008F0AEB"/>
    <w:rsid w:val="008F3367"/>
    <w:rsid w:val="008F337E"/>
    <w:rsid w:val="008F52C8"/>
    <w:rsid w:val="009001E8"/>
    <w:rsid w:val="009019AB"/>
    <w:rsid w:val="00902097"/>
    <w:rsid w:val="0090369B"/>
    <w:rsid w:val="009072D7"/>
    <w:rsid w:val="00911D55"/>
    <w:rsid w:val="00913118"/>
    <w:rsid w:val="00913B8B"/>
    <w:rsid w:val="00913CCB"/>
    <w:rsid w:val="00914783"/>
    <w:rsid w:val="00916892"/>
    <w:rsid w:val="0092044A"/>
    <w:rsid w:val="0092191F"/>
    <w:rsid w:val="00922274"/>
    <w:rsid w:val="00930709"/>
    <w:rsid w:val="00930EF7"/>
    <w:rsid w:val="009320AF"/>
    <w:rsid w:val="00932FA3"/>
    <w:rsid w:val="00933FF9"/>
    <w:rsid w:val="0093429E"/>
    <w:rsid w:val="009343CB"/>
    <w:rsid w:val="00936CE4"/>
    <w:rsid w:val="0094162B"/>
    <w:rsid w:val="00942353"/>
    <w:rsid w:val="00943A6D"/>
    <w:rsid w:val="00947B63"/>
    <w:rsid w:val="00947E09"/>
    <w:rsid w:val="00952CBF"/>
    <w:rsid w:val="00953CC8"/>
    <w:rsid w:val="009563E9"/>
    <w:rsid w:val="0095679A"/>
    <w:rsid w:val="00961D96"/>
    <w:rsid w:val="00963773"/>
    <w:rsid w:val="00966729"/>
    <w:rsid w:val="0096771E"/>
    <w:rsid w:val="00970B96"/>
    <w:rsid w:val="009711B3"/>
    <w:rsid w:val="0097133B"/>
    <w:rsid w:val="009724AA"/>
    <w:rsid w:val="009729B4"/>
    <w:rsid w:val="00974F3B"/>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A79D5"/>
    <w:rsid w:val="009B2E3C"/>
    <w:rsid w:val="009B46D7"/>
    <w:rsid w:val="009B5D4A"/>
    <w:rsid w:val="009B6D95"/>
    <w:rsid w:val="009B77A7"/>
    <w:rsid w:val="009C5885"/>
    <w:rsid w:val="009C67E8"/>
    <w:rsid w:val="009D0370"/>
    <w:rsid w:val="009D37ED"/>
    <w:rsid w:val="009D3AFD"/>
    <w:rsid w:val="009D3CDD"/>
    <w:rsid w:val="009D4EAF"/>
    <w:rsid w:val="009D4EB5"/>
    <w:rsid w:val="009D5232"/>
    <w:rsid w:val="009D531E"/>
    <w:rsid w:val="009D5C3B"/>
    <w:rsid w:val="009D6A60"/>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661C"/>
    <w:rsid w:val="00A20FF4"/>
    <w:rsid w:val="00A22B15"/>
    <w:rsid w:val="00A2352B"/>
    <w:rsid w:val="00A24CBA"/>
    <w:rsid w:val="00A340F6"/>
    <w:rsid w:val="00A34E67"/>
    <w:rsid w:val="00A35D64"/>
    <w:rsid w:val="00A36591"/>
    <w:rsid w:val="00A40715"/>
    <w:rsid w:val="00A419FE"/>
    <w:rsid w:val="00A43904"/>
    <w:rsid w:val="00A44BDA"/>
    <w:rsid w:val="00A4597C"/>
    <w:rsid w:val="00A50464"/>
    <w:rsid w:val="00A565B7"/>
    <w:rsid w:val="00A565B8"/>
    <w:rsid w:val="00A569C9"/>
    <w:rsid w:val="00A56C24"/>
    <w:rsid w:val="00A60713"/>
    <w:rsid w:val="00A60A18"/>
    <w:rsid w:val="00A61283"/>
    <w:rsid w:val="00A6426C"/>
    <w:rsid w:val="00A643A1"/>
    <w:rsid w:val="00A71BFC"/>
    <w:rsid w:val="00A72BE6"/>
    <w:rsid w:val="00A72DFE"/>
    <w:rsid w:val="00A75689"/>
    <w:rsid w:val="00A7597F"/>
    <w:rsid w:val="00A8605C"/>
    <w:rsid w:val="00A86329"/>
    <w:rsid w:val="00A86D21"/>
    <w:rsid w:val="00A870B9"/>
    <w:rsid w:val="00A923C8"/>
    <w:rsid w:val="00A958E9"/>
    <w:rsid w:val="00AA0188"/>
    <w:rsid w:val="00AA053F"/>
    <w:rsid w:val="00AA166A"/>
    <w:rsid w:val="00AA2F85"/>
    <w:rsid w:val="00AA359C"/>
    <w:rsid w:val="00AA3A2A"/>
    <w:rsid w:val="00AA5F09"/>
    <w:rsid w:val="00AA6C5F"/>
    <w:rsid w:val="00AA7AA7"/>
    <w:rsid w:val="00AB1A49"/>
    <w:rsid w:val="00AB26D0"/>
    <w:rsid w:val="00AB5C12"/>
    <w:rsid w:val="00AB7D04"/>
    <w:rsid w:val="00AC414F"/>
    <w:rsid w:val="00AC44DC"/>
    <w:rsid w:val="00AC5F5D"/>
    <w:rsid w:val="00AC6F8D"/>
    <w:rsid w:val="00AD1BAA"/>
    <w:rsid w:val="00AD205A"/>
    <w:rsid w:val="00AD2A98"/>
    <w:rsid w:val="00AD378B"/>
    <w:rsid w:val="00AD6C80"/>
    <w:rsid w:val="00AD6CDB"/>
    <w:rsid w:val="00AE2647"/>
    <w:rsid w:val="00AE5D79"/>
    <w:rsid w:val="00AE6E90"/>
    <w:rsid w:val="00AF12DC"/>
    <w:rsid w:val="00AF3330"/>
    <w:rsid w:val="00B007DD"/>
    <w:rsid w:val="00B0081D"/>
    <w:rsid w:val="00B01061"/>
    <w:rsid w:val="00B04850"/>
    <w:rsid w:val="00B05A26"/>
    <w:rsid w:val="00B06989"/>
    <w:rsid w:val="00B1010F"/>
    <w:rsid w:val="00B13C68"/>
    <w:rsid w:val="00B147D1"/>
    <w:rsid w:val="00B14E17"/>
    <w:rsid w:val="00B14FC5"/>
    <w:rsid w:val="00B170D0"/>
    <w:rsid w:val="00B22BEC"/>
    <w:rsid w:val="00B233EC"/>
    <w:rsid w:val="00B2690F"/>
    <w:rsid w:val="00B26C32"/>
    <w:rsid w:val="00B32153"/>
    <w:rsid w:val="00B32F00"/>
    <w:rsid w:val="00B3390D"/>
    <w:rsid w:val="00B33B78"/>
    <w:rsid w:val="00B33C22"/>
    <w:rsid w:val="00B367A9"/>
    <w:rsid w:val="00B41BD4"/>
    <w:rsid w:val="00B4254D"/>
    <w:rsid w:val="00B42CD2"/>
    <w:rsid w:val="00B43198"/>
    <w:rsid w:val="00B43348"/>
    <w:rsid w:val="00B441B2"/>
    <w:rsid w:val="00B45332"/>
    <w:rsid w:val="00B50655"/>
    <w:rsid w:val="00B51F86"/>
    <w:rsid w:val="00B51FD8"/>
    <w:rsid w:val="00B551CF"/>
    <w:rsid w:val="00B56209"/>
    <w:rsid w:val="00B62613"/>
    <w:rsid w:val="00B62A66"/>
    <w:rsid w:val="00B62AFF"/>
    <w:rsid w:val="00B63525"/>
    <w:rsid w:val="00B645A7"/>
    <w:rsid w:val="00B64DB4"/>
    <w:rsid w:val="00B660CC"/>
    <w:rsid w:val="00B66C30"/>
    <w:rsid w:val="00B703AC"/>
    <w:rsid w:val="00B7081F"/>
    <w:rsid w:val="00B70FBB"/>
    <w:rsid w:val="00B71C1A"/>
    <w:rsid w:val="00B7634C"/>
    <w:rsid w:val="00B77564"/>
    <w:rsid w:val="00B847EB"/>
    <w:rsid w:val="00B85B3A"/>
    <w:rsid w:val="00B85E54"/>
    <w:rsid w:val="00B9158A"/>
    <w:rsid w:val="00B945AD"/>
    <w:rsid w:val="00B95344"/>
    <w:rsid w:val="00BA362E"/>
    <w:rsid w:val="00BA3704"/>
    <w:rsid w:val="00BA47DC"/>
    <w:rsid w:val="00BA4C4F"/>
    <w:rsid w:val="00BA53C9"/>
    <w:rsid w:val="00BA659D"/>
    <w:rsid w:val="00BB0640"/>
    <w:rsid w:val="00BB3637"/>
    <w:rsid w:val="00BB380F"/>
    <w:rsid w:val="00BB42EA"/>
    <w:rsid w:val="00BB5DBA"/>
    <w:rsid w:val="00BB741F"/>
    <w:rsid w:val="00BB7D24"/>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0F9F"/>
    <w:rsid w:val="00BF2536"/>
    <w:rsid w:val="00BF2F5C"/>
    <w:rsid w:val="00BF443A"/>
    <w:rsid w:val="00BF4988"/>
    <w:rsid w:val="00BF6D47"/>
    <w:rsid w:val="00BF6E26"/>
    <w:rsid w:val="00BF776D"/>
    <w:rsid w:val="00C00B15"/>
    <w:rsid w:val="00C01A22"/>
    <w:rsid w:val="00C01A32"/>
    <w:rsid w:val="00C02436"/>
    <w:rsid w:val="00C04C5C"/>
    <w:rsid w:val="00C04D48"/>
    <w:rsid w:val="00C0601B"/>
    <w:rsid w:val="00C06B99"/>
    <w:rsid w:val="00C07480"/>
    <w:rsid w:val="00C075EE"/>
    <w:rsid w:val="00C106BA"/>
    <w:rsid w:val="00C116A4"/>
    <w:rsid w:val="00C117B9"/>
    <w:rsid w:val="00C21557"/>
    <w:rsid w:val="00C218D2"/>
    <w:rsid w:val="00C2221C"/>
    <w:rsid w:val="00C24CC4"/>
    <w:rsid w:val="00C259B7"/>
    <w:rsid w:val="00C25D9E"/>
    <w:rsid w:val="00C2654C"/>
    <w:rsid w:val="00C26712"/>
    <w:rsid w:val="00C267DA"/>
    <w:rsid w:val="00C2719B"/>
    <w:rsid w:val="00C33DCE"/>
    <w:rsid w:val="00C3507E"/>
    <w:rsid w:val="00C3677E"/>
    <w:rsid w:val="00C36B63"/>
    <w:rsid w:val="00C37E55"/>
    <w:rsid w:val="00C4053C"/>
    <w:rsid w:val="00C41528"/>
    <w:rsid w:val="00C47C37"/>
    <w:rsid w:val="00C50DB9"/>
    <w:rsid w:val="00C516DD"/>
    <w:rsid w:val="00C522CF"/>
    <w:rsid w:val="00C53046"/>
    <w:rsid w:val="00C5369E"/>
    <w:rsid w:val="00C53782"/>
    <w:rsid w:val="00C54BDF"/>
    <w:rsid w:val="00C55AD8"/>
    <w:rsid w:val="00C55C0F"/>
    <w:rsid w:val="00C56051"/>
    <w:rsid w:val="00C56B93"/>
    <w:rsid w:val="00C66542"/>
    <w:rsid w:val="00C730E5"/>
    <w:rsid w:val="00C738E5"/>
    <w:rsid w:val="00C73973"/>
    <w:rsid w:val="00C73C17"/>
    <w:rsid w:val="00C7513E"/>
    <w:rsid w:val="00C8037C"/>
    <w:rsid w:val="00C81FE3"/>
    <w:rsid w:val="00C83517"/>
    <w:rsid w:val="00C860E3"/>
    <w:rsid w:val="00C86DE7"/>
    <w:rsid w:val="00C874FF"/>
    <w:rsid w:val="00C90892"/>
    <w:rsid w:val="00C90BF5"/>
    <w:rsid w:val="00C90ED6"/>
    <w:rsid w:val="00C9156B"/>
    <w:rsid w:val="00C9179D"/>
    <w:rsid w:val="00C9370E"/>
    <w:rsid w:val="00C94CD7"/>
    <w:rsid w:val="00C96E82"/>
    <w:rsid w:val="00CA0D83"/>
    <w:rsid w:val="00CA1F00"/>
    <w:rsid w:val="00CA2385"/>
    <w:rsid w:val="00CA23EA"/>
    <w:rsid w:val="00CA28E2"/>
    <w:rsid w:val="00CA3F7A"/>
    <w:rsid w:val="00CB126E"/>
    <w:rsid w:val="00CB12E0"/>
    <w:rsid w:val="00CB17C6"/>
    <w:rsid w:val="00CB36A0"/>
    <w:rsid w:val="00CB5C83"/>
    <w:rsid w:val="00CC059C"/>
    <w:rsid w:val="00CC1393"/>
    <w:rsid w:val="00CC602C"/>
    <w:rsid w:val="00CD0947"/>
    <w:rsid w:val="00CD2509"/>
    <w:rsid w:val="00CD3B26"/>
    <w:rsid w:val="00CD4629"/>
    <w:rsid w:val="00CD4E15"/>
    <w:rsid w:val="00CD6363"/>
    <w:rsid w:val="00CE1236"/>
    <w:rsid w:val="00CE1DC0"/>
    <w:rsid w:val="00CE228C"/>
    <w:rsid w:val="00CE2302"/>
    <w:rsid w:val="00CE232A"/>
    <w:rsid w:val="00CE2AB1"/>
    <w:rsid w:val="00CE4B33"/>
    <w:rsid w:val="00CF16EA"/>
    <w:rsid w:val="00CF19D9"/>
    <w:rsid w:val="00CF5048"/>
    <w:rsid w:val="00CF53B1"/>
    <w:rsid w:val="00CF6D5D"/>
    <w:rsid w:val="00CF700B"/>
    <w:rsid w:val="00CF78D1"/>
    <w:rsid w:val="00CF7A35"/>
    <w:rsid w:val="00D013F0"/>
    <w:rsid w:val="00D03028"/>
    <w:rsid w:val="00D044F8"/>
    <w:rsid w:val="00D065BD"/>
    <w:rsid w:val="00D06716"/>
    <w:rsid w:val="00D109CC"/>
    <w:rsid w:val="00D110FC"/>
    <w:rsid w:val="00D119EF"/>
    <w:rsid w:val="00D11BF3"/>
    <w:rsid w:val="00D214C2"/>
    <w:rsid w:val="00D239C7"/>
    <w:rsid w:val="00D264FD"/>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7E9"/>
    <w:rsid w:val="00D41AFF"/>
    <w:rsid w:val="00D430E6"/>
    <w:rsid w:val="00D439C9"/>
    <w:rsid w:val="00D52211"/>
    <w:rsid w:val="00D5275C"/>
    <w:rsid w:val="00D55179"/>
    <w:rsid w:val="00D55632"/>
    <w:rsid w:val="00D5745D"/>
    <w:rsid w:val="00D57A71"/>
    <w:rsid w:val="00D57F17"/>
    <w:rsid w:val="00D60272"/>
    <w:rsid w:val="00D60FAA"/>
    <w:rsid w:val="00D62D12"/>
    <w:rsid w:val="00D630E1"/>
    <w:rsid w:val="00D64208"/>
    <w:rsid w:val="00D64670"/>
    <w:rsid w:val="00D646FC"/>
    <w:rsid w:val="00D64DEC"/>
    <w:rsid w:val="00D65B43"/>
    <w:rsid w:val="00D67BF7"/>
    <w:rsid w:val="00D74603"/>
    <w:rsid w:val="00D75DD5"/>
    <w:rsid w:val="00D767A2"/>
    <w:rsid w:val="00D770F9"/>
    <w:rsid w:val="00D83985"/>
    <w:rsid w:val="00D84915"/>
    <w:rsid w:val="00D84981"/>
    <w:rsid w:val="00D903CB"/>
    <w:rsid w:val="00D90F25"/>
    <w:rsid w:val="00D918C1"/>
    <w:rsid w:val="00D95C7B"/>
    <w:rsid w:val="00D971AB"/>
    <w:rsid w:val="00D97C3D"/>
    <w:rsid w:val="00DA1E0F"/>
    <w:rsid w:val="00DA517C"/>
    <w:rsid w:val="00DA5BD3"/>
    <w:rsid w:val="00DA615D"/>
    <w:rsid w:val="00DA749F"/>
    <w:rsid w:val="00DB1665"/>
    <w:rsid w:val="00DB373E"/>
    <w:rsid w:val="00DB5080"/>
    <w:rsid w:val="00DB613C"/>
    <w:rsid w:val="00DC0E37"/>
    <w:rsid w:val="00DC3450"/>
    <w:rsid w:val="00DC4579"/>
    <w:rsid w:val="00DC45F5"/>
    <w:rsid w:val="00DC4DF3"/>
    <w:rsid w:val="00DC5A46"/>
    <w:rsid w:val="00DC5AB0"/>
    <w:rsid w:val="00DD08C7"/>
    <w:rsid w:val="00DD1378"/>
    <w:rsid w:val="00DD2C10"/>
    <w:rsid w:val="00DD5C4F"/>
    <w:rsid w:val="00DE0BE9"/>
    <w:rsid w:val="00DE3ED3"/>
    <w:rsid w:val="00DE66E2"/>
    <w:rsid w:val="00DE7CAB"/>
    <w:rsid w:val="00DF1075"/>
    <w:rsid w:val="00DF2542"/>
    <w:rsid w:val="00DF3D5F"/>
    <w:rsid w:val="00E01264"/>
    <w:rsid w:val="00E0251D"/>
    <w:rsid w:val="00E03441"/>
    <w:rsid w:val="00E043FE"/>
    <w:rsid w:val="00E04532"/>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64D0"/>
    <w:rsid w:val="00E2691D"/>
    <w:rsid w:val="00E27614"/>
    <w:rsid w:val="00E27DDC"/>
    <w:rsid w:val="00E319F3"/>
    <w:rsid w:val="00E3358D"/>
    <w:rsid w:val="00E3427C"/>
    <w:rsid w:val="00E3432E"/>
    <w:rsid w:val="00E36DCF"/>
    <w:rsid w:val="00E37D44"/>
    <w:rsid w:val="00E44E14"/>
    <w:rsid w:val="00E46540"/>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35AC"/>
    <w:rsid w:val="00E73A65"/>
    <w:rsid w:val="00E73D65"/>
    <w:rsid w:val="00E740E0"/>
    <w:rsid w:val="00E77E2D"/>
    <w:rsid w:val="00E80082"/>
    <w:rsid w:val="00E81697"/>
    <w:rsid w:val="00E86C16"/>
    <w:rsid w:val="00E8718B"/>
    <w:rsid w:val="00E9082E"/>
    <w:rsid w:val="00E93476"/>
    <w:rsid w:val="00EA2A3F"/>
    <w:rsid w:val="00EA31F9"/>
    <w:rsid w:val="00EA3F31"/>
    <w:rsid w:val="00EA44A1"/>
    <w:rsid w:val="00EA4950"/>
    <w:rsid w:val="00EA5E22"/>
    <w:rsid w:val="00EB5BE6"/>
    <w:rsid w:val="00EB67DE"/>
    <w:rsid w:val="00EB6DBB"/>
    <w:rsid w:val="00EB7F5D"/>
    <w:rsid w:val="00EC0B3A"/>
    <w:rsid w:val="00EC0EF2"/>
    <w:rsid w:val="00EC14A9"/>
    <w:rsid w:val="00EC2C5C"/>
    <w:rsid w:val="00EC310F"/>
    <w:rsid w:val="00EC5DD0"/>
    <w:rsid w:val="00EC6505"/>
    <w:rsid w:val="00ED0039"/>
    <w:rsid w:val="00ED5A63"/>
    <w:rsid w:val="00ED66D0"/>
    <w:rsid w:val="00ED6BC1"/>
    <w:rsid w:val="00ED7832"/>
    <w:rsid w:val="00EE043C"/>
    <w:rsid w:val="00EE4C5E"/>
    <w:rsid w:val="00EE63E4"/>
    <w:rsid w:val="00EE6EAD"/>
    <w:rsid w:val="00EF62CF"/>
    <w:rsid w:val="00EF7A47"/>
    <w:rsid w:val="00F00C93"/>
    <w:rsid w:val="00F03C51"/>
    <w:rsid w:val="00F06C98"/>
    <w:rsid w:val="00F077E0"/>
    <w:rsid w:val="00F205F1"/>
    <w:rsid w:val="00F229C4"/>
    <w:rsid w:val="00F246A0"/>
    <w:rsid w:val="00F30AC2"/>
    <w:rsid w:val="00F33633"/>
    <w:rsid w:val="00F34350"/>
    <w:rsid w:val="00F42893"/>
    <w:rsid w:val="00F45626"/>
    <w:rsid w:val="00F4606D"/>
    <w:rsid w:val="00F5050C"/>
    <w:rsid w:val="00F50762"/>
    <w:rsid w:val="00F5284C"/>
    <w:rsid w:val="00F531CD"/>
    <w:rsid w:val="00F53237"/>
    <w:rsid w:val="00F540E5"/>
    <w:rsid w:val="00F55333"/>
    <w:rsid w:val="00F55701"/>
    <w:rsid w:val="00F56030"/>
    <w:rsid w:val="00F56F5C"/>
    <w:rsid w:val="00F605C3"/>
    <w:rsid w:val="00F63B05"/>
    <w:rsid w:val="00F64AE8"/>
    <w:rsid w:val="00F6592B"/>
    <w:rsid w:val="00F66C6C"/>
    <w:rsid w:val="00F66FFD"/>
    <w:rsid w:val="00F6788E"/>
    <w:rsid w:val="00F71C47"/>
    <w:rsid w:val="00F73C4A"/>
    <w:rsid w:val="00F749A5"/>
    <w:rsid w:val="00F768A5"/>
    <w:rsid w:val="00F808BE"/>
    <w:rsid w:val="00F80E88"/>
    <w:rsid w:val="00F83F15"/>
    <w:rsid w:val="00F848B2"/>
    <w:rsid w:val="00F858F0"/>
    <w:rsid w:val="00F923DB"/>
    <w:rsid w:val="00F94CCE"/>
    <w:rsid w:val="00F95872"/>
    <w:rsid w:val="00F9682D"/>
    <w:rsid w:val="00FA0191"/>
    <w:rsid w:val="00FA0566"/>
    <w:rsid w:val="00FA12F2"/>
    <w:rsid w:val="00FA1A0F"/>
    <w:rsid w:val="00FA33B9"/>
    <w:rsid w:val="00FA49BF"/>
    <w:rsid w:val="00FA5788"/>
    <w:rsid w:val="00FA6392"/>
    <w:rsid w:val="00FB0955"/>
    <w:rsid w:val="00FB39E5"/>
    <w:rsid w:val="00FB689E"/>
    <w:rsid w:val="00FB6BA5"/>
    <w:rsid w:val="00FB7E67"/>
    <w:rsid w:val="00FC3260"/>
    <w:rsid w:val="00FC761B"/>
    <w:rsid w:val="00FD10BD"/>
    <w:rsid w:val="00FD42D6"/>
    <w:rsid w:val="00FD5788"/>
    <w:rsid w:val="00FD6BC5"/>
    <w:rsid w:val="00FE0E95"/>
    <w:rsid w:val="00FE17E4"/>
    <w:rsid w:val="00FE4DCA"/>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F0F0"/>
  <w15:chartTrackingRefBased/>
  <w15:docId w15:val="{AFF99E82-433F-4C4F-A137-D7217692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CDB"/>
    <w:pPr>
      <w:spacing w:before="240" w:after="240" w:line="360" w:lineRule="auto"/>
    </w:pPr>
    <w:rPr>
      <w:rFonts w:ascii="Arial" w:hAnsi="Arial"/>
      <w:sz w:val="28"/>
    </w:rPr>
  </w:style>
  <w:style w:type="paragraph" w:styleId="Heading1">
    <w:name w:val="heading 1"/>
    <w:basedOn w:val="Normal"/>
    <w:next w:val="Normal"/>
    <w:link w:val="Heading1Char"/>
    <w:qFormat/>
    <w:rsid w:val="00AD6CDB"/>
    <w:pPr>
      <w:keepNext/>
      <w:outlineLvl w:val="0"/>
    </w:pPr>
    <w:rPr>
      <w:b/>
      <w:color w:val="2F5496" w:themeColor="accent1" w:themeShade="BF"/>
      <w:sz w:val="36"/>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rsid w:val="006B6D4E"/>
    <w:pPr>
      <w:keepNext/>
      <w:spacing w:before="0" w:line="300" w:lineRule="auto"/>
      <w:outlineLvl w:val="2"/>
    </w:pPr>
    <w:rPr>
      <w:b/>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AD6CDB"/>
    <w:rPr>
      <w:rFonts w:ascii="Arial" w:hAnsi="Arial"/>
      <w:b/>
      <w:color w:val="2F5496" w:themeColor="accent1" w:themeShade="BF"/>
      <w:sz w:val="36"/>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AD6CDB"/>
    <w:rPr>
      <w:bCs w:val="0"/>
      <w:color w:val="2F5496" w:themeColor="accent1" w:themeShade="BF"/>
      <w:sz w:val="40"/>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AD6CDB"/>
    <w:rPr>
      <w:rFonts w:ascii="Arial" w:eastAsia="Calibri" w:hAnsi="Arial"/>
      <w:b/>
      <w:color w:val="2F5496" w:themeColor="accent1" w:themeShade="BF"/>
      <w:sz w:val="40"/>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AD6CDB"/>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3096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_D5_ElPaso@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Applications@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xasworkforce.org/jobseekers/business-enterprises-texas-facilities-available-assig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ken\OneDrive%20-%20Texas%20Workforce%20Commission\Documents\Documents\Training\Accessibility\Advertisement%20Template%20Leve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442C2BBB2E740A6AEEB707DF68009" ma:contentTypeVersion="16" ma:contentTypeDescription="Create a new document." ma:contentTypeScope="" ma:versionID="5f4529723fdb303b09c18b3ef11cbdb8">
  <xsd:schema xmlns:xsd="http://www.w3.org/2001/XMLSchema" xmlns:xs="http://www.w3.org/2001/XMLSchema" xmlns:p="http://schemas.microsoft.com/office/2006/metadata/properties" xmlns:ns3="14123749-279a-46df-ac98-596453ca8afc" xmlns:ns4="8de62c24-0c2f-4c38-a8a6-b70c9cff42b4" targetNamespace="http://schemas.microsoft.com/office/2006/metadata/properties" ma:root="true" ma:fieldsID="b7201fd9c25f2f5fa2fe681f052104b2" ns3:_="" ns4:_="">
    <xsd:import namespace="14123749-279a-46df-ac98-596453ca8afc"/>
    <xsd:import namespace="8de62c24-0c2f-4c38-a8a6-b70c9cff42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3749-279a-46df-ac98-596453ca8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62c24-0c2f-4c38-a8a6-b70c9cff4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4123749-279a-46df-ac98-596453ca8afc"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2.xml><?xml version="1.0" encoding="utf-8"?>
<ds:datastoreItem xmlns:ds="http://schemas.openxmlformats.org/officeDocument/2006/customXml" ds:itemID="{D69DA000-27D1-4B13-B1A0-C4EBE19A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3749-279a-46df-ac98-596453ca8afc"/>
    <ds:schemaRef ds:uri="8de62c24-0c2f-4c38-a8a6-b70c9cff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4.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14123749-279a-46df-ac98-596453ca8afc"/>
  </ds:schemaRefs>
</ds:datastoreItem>
</file>

<file path=customXml/itemProps5.xml><?xml version="1.0" encoding="utf-8"?>
<ds:datastoreItem xmlns:ds="http://schemas.openxmlformats.org/officeDocument/2006/customXml" ds:itemID="{3A707150-1F29-427D-8CDE-9438D344EB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Advertisement Template Level 1</Template>
  <TotalTime>1</TotalTime>
  <Pages>11</Pages>
  <Words>1721</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11722</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 Facility #2-989-5</dc:title>
  <dc:subject/>
  <dc:creator>Kenyon,JoAnn</dc:creator>
  <cp:keywords/>
  <cp:lastModifiedBy>Greely,Nancy</cp:lastModifiedBy>
  <cp:revision>3</cp:revision>
  <cp:lastPrinted>2019-03-25T19:38:00Z</cp:lastPrinted>
  <dcterms:created xsi:type="dcterms:W3CDTF">2024-02-21T20:33:00Z</dcterms:created>
  <dcterms:modified xsi:type="dcterms:W3CDTF">2024-02-21T20:34:00Z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0x01010080F442C2BBB2E740A6AEEB707DF68009</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ies>
</file>