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02B2" w14:textId="29A0B6EB" w:rsidR="00AE7490" w:rsidRPr="00992CD0" w:rsidRDefault="00AE7490" w:rsidP="00AE7490">
      <w:pPr>
        <w:pStyle w:val="Heading2"/>
      </w:pPr>
      <w:bookmarkStart w:id="0" w:name="_Hlk504981682"/>
      <w:bookmarkStart w:id="1" w:name="_Hlk504982748"/>
      <w:r w:rsidRPr="00657EBE">
        <w:t>PURCHASING FROM PEOPLE WITH DISABILITIES</w:t>
      </w:r>
      <w:r w:rsidR="006364EC">
        <w:t>(PPD)</w:t>
      </w:r>
    </w:p>
    <w:p w14:paraId="27DB3651" w14:textId="1C4CDD29" w:rsidR="00AE7490" w:rsidRPr="00992CD0" w:rsidRDefault="00AE7490" w:rsidP="00AE7490">
      <w:pPr>
        <w:pStyle w:val="Heading2"/>
      </w:pPr>
      <w:r w:rsidRPr="00992CD0">
        <w:t>ADVISORY COMMITTEE MEETING</w:t>
      </w:r>
    </w:p>
    <w:p w14:paraId="4BCD1E5F" w14:textId="77777777" w:rsidR="004A61BE" w:rsidRPr="00992CD0" w:rsidRDefault="004A61BE" w:rsidP="004A61BE">
      <w:pPr>
        <w:rPr>
          <w:rFonts w:ascii="Times New Roman" w:hAnsi="Times New Roman" w:cs="Times New Roman"/>
        </w:rPr>
      </w:pPr>
    </w:p>
    <w:p w14:paraId="22A5A2F0" w14:textId="10066863" w:rsidR="007D0182" w:rsidRPr="00992CD0" w:rsidRDefault="00D71E4C" w:rsidP="004020AD">
      <w:pPr>
        <w:pStyle w:val="Heading2"/>
      </w:pPr>
      <w:r w:rsidRPr="00992CD0">
        <w:t>10</w:t>
      </w:r>
      <w:r w:rsidR="004020AD" w:rsidRPr="00992CD0">
        <w:t>:</w:t>
      </w:r>
      <w:r w:rsidRPr="00992CD0">
        <w:t>3</w:t>
      </w:r>
      <w:r w:rsidR="004020AD" w:rsidRPr="00992CD0">
        <w:t xml:space="preserve">0 </w:t>
      </w:r>
      <w:r w:rsidR="009333DF" w:rsidRPr="00992CD0">
        <w:t>a</w:t>
      </w:r>
      <w:r w:rsidR="004020AD" w:rsidRPr="00992CD0">
        <w:t>.m</w:t>
      </w:r>
      <w:r w:rsidR="00A77C42" w:rsidRPr="00992CD0">
        <w:t xml:space="preserve">. </w:t>
      </w:r>
    </w:p>
    <w:p w14:paraId="5292AC30" w14:textId="28B2A368" w:rsidR="00A77C42" w:rsidRPr="00992CD0" w:rsidRDefault="007D0182" w:rsidP="004020AD">
      <w:pPr>
        <w:pStyle w:val="Heading2"/>
      </w:pPr>
      <w:r w:rsidRPr="00992CD0">
        <w:t>Thursday,</w:t>
      </w:r>
      <w:r w:rsidR="00D71E4C" w:rsidRPr="00992CD0">
        <w:t xml:space="preserve"> February 19, 2026</w:t>
      </w:r>
    </w:p>
    <w:p w14:paraId="44042140" w14:textId="77777777" w:rsidR="00854334" w:rsidRPr="00992CD0" w:rsidRDefault="00A77C42" w:rsidP="004020AD">
      <w:pPr>
        <w:pStyle w:val="Heading2"/>
      </w:pPr>
      <w:r w:rsidRPr="00992CD0">
        <w:t>Texas Workforce Commission</w:t>
      </w:r>
      <w:r w:rsidR="00854334" w:rsidRPr="00992CD0">
        <w:t xml:space="preserve"> </w:t>
      </w:r>
    </w:p>
    <w:p w14:paraId="24D2D761" w14:textId="77777777" w:rsidR="00CA2B0B" w:rsidRPr="00992CD0" w:rsidRDefault="00854334" w:rsidP="004020AD">
      <w:pPr>
        <w:pStyle w:val="Heading2"/>
      </w:pPr>
      <w:r w:rsidRPr="00992CD0">
        <w:t>Main Building</w:t>
      </w:r>
    </w:p>
    <w:p w14:paraId="74417A76" w14:textId="71D6384D" w:rsidR="00CA2B0B" w:rsidRPr="00992CD0" w:rsidRDefault="00854334" w:rsidP="004020AD">
      <w:pPr>
        <w:pStyle w:val="Heading2"/>
      </w:pPr>
      <w:r w:rsidRPr="00992CD0">
        <w:t>101 E</w:t>
      </w:r>
      <w:r w:rsidR="00BD7926" w:rsidRPr="00992CD0">
        <w:t>.</w:t>
      </w:r>
      <w:r w:rsidR="000152CF" w:rsidRPr="00992CD0">
        <w:t xml:space="preserve"> </w:t>
      </w:r>
      <w:r w:rsidR="003D1890" w:rsidRPr="00992CD0">
        <w:t>15</w:t>
      </w:r>
      <w:r w:rsidR="003D1890" w:rsidRPr="00992CD0">
        <w:rPr>
          <w:vertAlign w:val="superscript"/>
        </w:rPr>
        <w:t>th</w:t>
      </w:r>
      <w:r w:rsidR="003D1890" w:rsidRPr="00992CD0">
        <w:t xml:space="preserve"> </w:t>
      </w:r>
      <w:r w:rsidR="00CA2B0B" w:rsidRPr="00992CD0">
        <w:t>Street</w:t>
      </w:r>
      <w:r w:rsidR="00341C69" w:rsidRPr="00992CD0">
        <w:t>,</w:t>
      </w:r>
      <w:r w:rsidR="00CA2B0B" w:rsidRPr="00992CD0">
        <w:t xml:space="preserve"> Room 244 </w:t>
      </w:r>
    </w:p>
    <w:p w14:paraId="1FBF7820" w14:textId="285518F2" w:rsidR="004020AD" w:rsidRPr="00992CD0" w:rsidRDefault="00CA2B0B" w:rsidP="004020AD">
      <w:pPr>
        <w:pStyle w:val="Heading2"/>
      </w:pPr>
      <w:r w:rsidRPr="00992CD0">
        <w:t>Austin, T</w:t>
      </w:r>
      <w:r w:rsidR="00AF3F25" w:rsidRPr="00992CD0">
        <w:t>e</w:t>
      </w:r>
      <w:r w:rsidRPr="00992CD0">
        <w:t>xas 787</w:t>
      </w:r>
      <w:r w:rsidR="00F01851" w:rsidRPr="00992CD0">
        <w:t>78</w:t>
      </w:r>
    </w:p>
    <w:bookmarkEnd w:id="0"/>
    <w:p w14:paraId="5DA2AA8B" w14:textId="77777777" w:rsidR="00947AF8" w:rsidRPr="00992CD0" w:rsidRDefault="00947AF8" w:rsidP="00947AF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0FDD27" w14:textId="77777777" w:rsidR="00BC1644" w:rsidRPr="00992CD0" w:rsidRDefault="00BC1644" w:rsidP="0090518A">
      <w:p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</w:rPr>
        <w:tab/>
      </w:r>
      <w:r w:rsidRPr="00992CD0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7E44B55" w14:textId="241AEACF" w:rsidR="00206C10" w:rsidRPr="00992CD0" w:rsidRDefault="00F03DE6" w:rsidP="00465A5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INTRODUCTIONS OF ADVISORY COMMITTEE MEMBERS</w:t>
      </w:r>
      <w:r w:rsidR="00F65094" w:rsidRPr="00992C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2040" w:rsidRPr="00992CD0">
        <w:rPr>
          <w:rFonts w:ascii="Times New Roman" w:hAnsi="Times New Roman" w:cs="Times New Roman"/>
          <w:b/>
          <w:sz w:val="24"/>
          <w:szCs w:val="24"/>
        </w:rPr>
        <w:t>AND STAFF</w:t>
      </w:r>
    </w:p>
    <w:p w14:paraId="37AECF95" w14:textId="77777777" w:rsidR="00A90E19" w:rsidRPr="00992CD0" w:rsidRDefault="00A90E19" w:rsidP="00A90E19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909B88" w14:textId="6CADE7FD" w:rsidR="00D46744" w:rsidRPr="00992CD0" w:rsidRDefault="00D46744" w:rsidP="00D467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APPROVAL OF MINUTES FROM THE 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 xml:space="preserve">AUGUST 28, </w:t>
      </w:r>
      <w:r w:rsidRPr="00992CD0">
        <w:rPr>
          <w:rFonts w:ascii="Times New Roman" w:hAnsi="Times New Roman" w:cs="Times New Roman"/>
          <w:b/>
          <w:sz w:val="24"/>
          <w:szCs w:val="24"/>
        </w:rPr>
        <w:t>202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>5</w:t>
      </w:r>
      <w:r w:rsidRPr="00992CD0">
        <w:rPr>
          <w:rFonts w:ascii="Times New Roman" w:hAnsi="Times New Roman" w:cs="Times New Roman"/>
          <w:b/>
          <w:sz w:val="24"/>
          <w:szCs w:val="24"/>
        </w:rPr>
        <w:t>, ADVISORY MEETING</w:t>
      </w:r>
    </w:p>
    <w:p w14:paraId="3216777F" w14:textId="77777777" w:rsidR="00D46744" w:rsidRPr="00992CD0" w:rsidRDefault="00D46744" w:rsidP="00D4674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34086A1" w14:textId="386BEC67" w:rsidR="00FC1AC2" w:rsidRPr="00992CD0" w:rsidRDefault="00344278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DISCUSSION AND POSSIBLE </w:t>
      </w:r>
      <w:r w:rsidR="00D54F00" w:rsidRPr="00992CD0">
        <w:rPr>
          <w:rFonts w:ascii="Times New Roman" w:hAnsi="Times New Roman" w:cs="Times New Roman"/>
          <w:b/>
          <w:sz w:val="24"/>
          <w:szCs w:val="24"/>
        </w:rPr>
        <w:t>ACTION REGARDING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 xml:space="preserve"> THE IMPLEMENTATION OF MID-YEAR OR PERIODIC REVIEWS OF </w:t>
      </w:r>
      <w:r w:rsidR="006364EC" w:rsidRPr="00992CD0">
        <w:rPr>
          <w:rFonts w:ascii="Times New Roman" w:hAnsi="Times New Roman" w:cs="Times New Roman"/>
          <w:b/>
          <w:sz w:val="24"/>
          <w:szCs w:val="24"/>
        </w:rPr>
        <w:t>KEY PERFORMANCE INDICATORS (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>KPI</w:t>
      </w:r>
      <w:r w:rsidR="006364EC" w:rsidRPr="00992CD0">
        <w:rPr>
          <w:rFonts w:ascii="Times New Roman" w:hAnsi="Times New Roman" w:cs="Times New Roman"/>
          <w:b/>
          <w:sz w:val="24"/>
          <w:szCs w:val="24"/>
        </w:rPr>
        <w:t>)</w:t>
      </w:r>
      <w:r w:rsidR="00D71E4C" w:rsidRPr="00992CD0">
        <w:rPr>
          <w:rFonts w:ascii="Times New Roman" w:hAnsi="Times New Roman" w:cs="Times New Roman"/>
          <w:b/>
          <w:sz w:val="24"/>
          <w:szCs w:val="24"/>
        </w:rPr>
        <w:t xml:space="preserve"> TO IMPROVE TIMELY IDENTIFICATION AND RESPONSE TO CRP PERFORMANCE TRENDS</w:t>
      </w:r>
    </w:p>
    <w:p w14:paraId="101C9748" w14:textId="77777777" w:rsidR="00D71E4C" w:rsidRPr="00992CD0" w:rsidRDefault="00D71E4C" w:rsidP="00D71E4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4F1FC02E" w14:textId="64883003" w:rsidR="00D71E4C" w:rsidRPr="00992CD0" w:rsidRDefault="00D71E4C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DISCUSSION AND POSSIBLE ACTION ON AMENDING KPI METRI</w:t>
      </w:r>
      <w:r w:rsidR="00BD716E" w:rsidRPr="00992CD0">
        <w:rPr>
          <w:rFonts w:ascii="Times New Roman" w:hAnsi="Times New Roman" w:cs="Times New Roman"/>
          <w:b/>
          <w:sz w:val="24"/>
          <w:szCs w:val="24"/>
        </w:rPr>
        <w:t>C</w:t>
      </w:r>
      <w:r w:rsidRPr="00992CD0">
        <w:rPr>
          <w:rFonts w:ascii="Times New Roman" w:hAnsi="Times New Roman" w:cs="Times New Roman"/>
          <w:b/>
          <w:sz w:val="24"/>
          <w:szCs w:val="24"/>
        </w:rPr>
        <w:t>S TO SEPARTELY MEASURE SERVICE WORK AND PRODUCT WORK TO ENHANCE THE CLARITY AND USEFULNESS OF PERFORMANCE DATA</w:t>
      </w:r>
    </w:p>
    <w:p w14:paraId="2CE197B0" w14:textId="77777777" w:rsidR="00D71E4C" w:rsidRPr="00992CD0" w:rsidRDefault="00D71E4C" w:rsidP="00D71E4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0356E9F" w14:textId="58F9E63F" w:rsidR="00D71E4C" w:rsidRPr="00992CD0" w:rsidRDefault="00D71E4C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DISCUSSION AND POSSBILE ACTION REGARDING PARTICIPATION OF PPD ADVISORY COMMITTEE MEMBES IN PROGRAM COMPLIANCE TRAINING TO STRENGTHEN PROGR</w:t>
      </w:r>
      <w:r w:rsidR="008879C4">
        <w:rPr>
          <w:rFonts w:ascii="Times New Roman" w:hAnsi="Times New Roman" w:cs="Times New Roman"/>
          <w:b/>
          <w:sz w:val="24"/>
          <w:szCs w:val="24"/>
        </w:rPr>
        <w:t>AM</w:t>
      </w:r>
      <w:r w:rsidRPr="00992CD0">
        <w:rPr>
          <w:rFonts w:ascii="Times New Roman" w:hAnsi="Times New Roman" w:cs="Times New Roman"/>
          <w:b/>
          <w:sz w:val="24"/>
          <w:szCs w:val="24"/>
        </w:rPr>
        <w:t xml:space="preserve"> UNDERSTANDING AND OVERSIGHT</w:t>
      </w:r>
    </w:p>
    <w:p w14:paraId="25FFE1B5" w14:textId="77777777" w:rsidR="00B42442" w:rsidRPr="00992CD0" w:rsidRDefault="00B42442" w:rsidP="00B4244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85D3CCF" w14:textId="50F34F5A" w:rsidR="00490711" w:rsidRPr="00992CD0" w:rsidRDefault="00A942D4" w:rsidP="000F59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>TWC PROGRAM UPDATE</w:t>
      </w:r>
    </w:p>
    <w:p w14:paraId="4F26E14F" w14:textId="1ABEAC1B" w:rsidR="00A90E19" w:rsidRPr="00992CD0" w:rsidRDefault="003F7ED9" w:rsidP="00F742FB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09FC4D" w14:textId="79A1F13F" w:rsidR="00871BE0" w:rsidRPr="00992CD0" w:rsidRDefault="00865FFA" w:rsidP="00853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92CD0">
        <w:rPr>
          <w:rFonts w:ascii="Times New Roman" w:hAnsi="Times New Roman" w:cs="Times New Roman"/>
          <w:b/>
          <w:bCs/>
          <w:sz w:val="24"/>
          <w:szCs w:val="24"/>
        </w:rPr>
        <w:t>WORKQUEST PROGRAM UPDATE</w:t>
      </w:r>
    </w:p>
    <w:p w14:paraId="7409DD2A" w14:textId="77777777" w:rsidR="00CA13D2" w:rsidRPr="00992CD0" w:rsidRDefault="00CA13D2" w:rsidP="0041708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F2EEA6F" w14:textId="7599889B" w:rsidR="005D3473" w:rsidRPr="00992CD0" w:rsidRDefault="00D85FBB" w:rsidP="004C26B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92CD0">
        <w:rPr>
          <w:rFonts w:ascii="Times New Roman" w:hAnsi="Times New Roman" w:cs="Times New Roman"/>
          <w:b/>
          <w:sz w:val="24"/>
          <w:szCs w:val="24"/>
        </w:rPr>
        <w:t xml:space="preserve">PUBLIC COMMENT </w:t>
      </w:r>
      <w:bookmarkEnd w:id="1"/>
    </w:p>
    <w:p w14:paraId="52276CF5" w14:textId="77777777" w:rsidR="00597E46" w:rsidRPr="00992CD0" w:rsidRDefault="00597E46" w:rsidP="005D3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9D50786" w14:textId="77777777" w:rsidR="00992CD0" w:rsidRDefault="00992CD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02200381" w14:textId="2E5624F8" w:rsidR="00992CD0" w:rsidRPr="00992CD0" w:rsidRDefault="00992CD0" w:rsidP="0099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2CD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Notes: </w:t>
      </w:r>
    </w:p>
    <w:p w14:paraId="18C0B26A" w14:textId="77777777" w:rsidR="00D45737" w:rsidRPr="00FD1549" w:rsidRDefault="00D45737" w:rsidP="00D45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221623577"/>
    </w:p>
    <w:p w14:paraId="33893AD1" w14:textId="77777777" w:rsidR="00D45737" w:rsidRPr="00FD1549" w:rsidRDefault="00D45737" w:rsidP="00D45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549">
        <w:rPr>
          <w:rFonts w:ascii="Times New Roman" w:hAnsi="Times New Roman" w:cs="Times New Roman"/>
          <w:color w:val="000000"/>
          <w:sz w:val="24"/>
          <w:szCs w:val="24"/>
        </w:rPr>
        <w:t xml:space="preserve">The Purchasing from People with Disabilities Advisory Committee Meeting </w:t>
      </w:r>
      <w:r w:rsidRPr="00FD1549">
        <w:rPr>
          <w:rFonts w:ascii="Times New Roman" w:hAnsi="Times New Roman" w:cs="Times New Roman"/>
          <w:color w:val="000000" w:themeColor="text1"/>
          <w:sz w:val="24"/>
          <w:szCs w:val="24"/>
        </w:rPr>
        <w:t>may be accessed virtually at the following location. You will need to enter your name and email address to access the meeting.</w:t>
      </w:r>
    </w:p>
    <w:p w14:paraId="32A22125" w14:textId="77777777" w:rsidR="00D45737" w:rsidRPr="00FD1549" w:rsidRDefault="00D45737" w:rsidP="00D45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0DE4B48" w14:textId="2B049A72" w:rsidR="00D45737" w:rsidRPr="00FD1549" w:rsidRDefault="00D45737" w:rsidP="00D45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tooltip="https://zoom.us/j/97791750872" w:history="1">
        <w:r w:rsidRPr="00D45737">
          <w:rPr>
            <w:rStyle w:val="Hyperlink"/>
            <w:rFonts w:ascii="Times New Roman" w:hAnsi="Times New Roman" w:cs="Times New Roman"/>
            <w:sz w:val="24"/>
            <w:szCs w:val="24"/>
          </w:rPr>
          <w:t>https://zoom.us/j/97791750872</w:t>
        </w:r>
      </w:hyperlink>
    </w:p>
    <w:p w14:paraId="3AFABD88" w14:textId="77777777" w:rsidR="00D45737" w:rsidRPr="00FD1549" w:rsidRDefault="00D45737" w:rsidP="00D45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45E2F9" w14:textId="1F8BF47A" w:rsidR="00D45737" w:rsidRPr="00FD1549" w:rsidRDefault="00D45737" w:rsidP="00D457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49">
        <w:rPr>
          <w:rFonts w:ascii="Times New Roman" w:hAnsi="Times New Roman" w:cs="Times New Roman"/>
          <w:color w:val="000000"/>
          <w:sz w:val="24"/>
          <w:szCs w:val="24"/>
        </w:rPr>
        <w:t>Those wishing to provide public comment virtually should contact Kelvin Moore at (512) 463-3244 before 5:00 pm on Wednesday,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February 18</w:t>
      </w:r>
      <w:r w:rsidRPr="00FD1549">
        <w:rPr>
          <w:rFonts w:ascii="Times New Roman" w:hAnsi="Times New Roman" w:cs="Times New Roman"/>
          <w:color w:val="000000"/>
          <w:sz w:val="24"/>
          <w:szCs w:val="24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D1549">
        <w:rPr>
          <w:rFonts w:ascii="Times New Roman" w:hAnsi="Times New Roman" w:cs="Times New Roman"/>
          <w:color w:val="000000"/>
          <w:sz w:val="24"/>
          <w:szCs w:val="24"/>
        </w:rPr>
        <w:t xml:space="preserve">, to obtain a registration form </w:t>
      </w:r>
      <w:r w:rsidRPr="00FD1549">
        <w:rPr>
          <w:rFonts w:ascii="Times New Roman" w:hAnsi="Times New Roman" w:cs="Times New Roman"/>
          <w:color w:val="000000" w:themeColor="text1"/>
          <w:sz w:val="24"/>
          <w:szCs w:val="24"/>
        </w:rPr>
        <w:t>and additional information.</w:t>
      </w:r>
    </w:p>
    <w:p w14:paraId="3BF3F311" w14:textId="77777777" w:rsidR="00D45737" w:rsidRDefault="00D45737" w:rsidP="0099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48D06" w14:textId="54938F79" w:rsidR="00992CD0" w:rsidRPr="00992CD0" w:rsidRDefault="00992CD0" w:rsidP="0099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Persons with disabilities who plan to attend this meeting and who may need auxiliary aids, services, or special accommodations should contact Conference Planning and Meeting Services at (512) 463-6389 or </w:t>
      </w:r>
      <w:hyperlink r:id="rId9" w:history="1">
        <w:r w:rsidRPr="00992CD0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conferenceplanning@twc.texas.gov</w:t>
        </w:r>
      </w:hyperlink>
      <w:r w:rsidRPr="00992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least two (2) working days prior to the meeting, so that appropriate arrangements can be made.</w:t>
      </w:r>
      <w:r w:rsidRPr="00992CD0">
        <w:rPr>
          <w:rFonts w:ascii="Aptos" w:hAnsi="Aptos"/>
          <w:color w:val="000000" w:themeColor="text1"/>
          <w:sz w:val="24"/>
          <w:szCs w:val="24"/>
        </w:rPr>
        <w:br/>
      </w:r>
    </w:p>
    <w:p w14:paraId="01DBF9E2" w14:textId="48BF1A66" w:rsidR="00992CD0" w:rsidRPr="00FD1549" w:rsidRDefault="00992CD0" w:rsidP="00992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D1549">
        <w:rPr>
          <w:rFonts w:ascii="Times New Roman" w:hAnsi="Times New Roman" w:cs="Times New Roman"/>
          <w:color w:val="000000"/>
          <w:sz w:val="24"/>
          <w:szCs w:val="24"/>
        </w:rPr>
        <w:t>Persons with questions regarding the agenda content should contact Kelvin Moore, Office of Disability Employment Strategies, at (512) 463-3244.</w:t>
      </w:r>
    </w:p>
    <w:bookmarkEnd w:id="2"/>
    <w:p w14:paraId="68D658F8" w14:textId="77777777" w:rsidR="00992CD0" w:rsidRPr="00DA63FE" w:rsidRDefault="00992CD0" w:rsidP="005D34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992CD0" w:rsidRPr="00DA63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EA4C" w14:textId="77777777" w:rsidR="00D23444" w:rsidRDefault="00D23444" w:rsidP="00056C35">
      <w:pPr>
        <w:spacing w:after="0" w:line="240" w:lineRule="auto"/>
      </w:pPr>
      <w:r>
        <w:separator/>
      </w:r>
    </w:p>
  </w:endnote>
  <w:endnote w:type="continuationSeparator" w:id="0">
    <w:p w14:paraId="7DC28FF2" w14:textId="77777777" w:rsidR="00D23444" w:rsidRDefault="00D23444" w:rsidP="00056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B596" w14:textId="77777777" w:rsidR="00557898" w:rsidRDefault="005578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1C3BB" w14:textId="77777777" w:rsidR="00557898" w:rsidRDefault="005578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5B4B" w14:textId="77777777" w:rsidR="00557898" w:rsidRDefault="005578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14E0" w14:textId="77777777" w:rsidR="00D23444" w:rsidRDefault="00D23444" w:rsidP="00056C35">
      <w:pPr>
        <w:spacing w:after="0" w:line="240" w:lineRule="auto"/>
      </w:pPr>
      <w:r>
        <w:separator/>
      </w:r>
    </w:p>
  </w:footnote>
  <w:footnote w:type="continuationSeparator" w:id="0">
    <w:p w14:paraId="7D6E1BED" w14:textId="77777777" w:rsidR="00D23444" w:rsidRDefault="00D23444" w:rsidP="00056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348D" w14:textId="6060970C" w:rsidR="00557898" w:rsidRDefault="00557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B7890" w14:textId="748F8551" w:rsidR="00557898" w:rsidRDefault="005578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2EA0" w14:textId="24EE2DD2" w:rsidR="00557898" w:rsidRDefault="005578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188C"/>
    <w:multiLevelType w:val="hybridMultilevel"/>
    <w:tmpl w:val="180A9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681AEB"/>
    <w:multiLevelType w:val="hybridMultilevel"/>
    <w:tmpl w:val="5E56A734"/>
    <w:lvl w:ilvl="0" w:tplc="E57201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4E5022"/>
    <w:multiLevelType w:val="hybridMultilevel"/>
    <w:tmpl w:val="869CA420"/>
    <w:lvl w:ilvl="0" w:tplc="EC24B8A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D5906"/>
    <w:multiLevelType w:val="hybridMultilevel"/>
    <w:tmpl w:val="3F0AE2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90473283">
    <w:abstractNumId w:val="2"/>
  </w:num>
  <w:num w:numId="2" w16cid:durableId="1260674769">
    <w:abstractNumId w:val="0"/>
  </w:num>
  <w:num w:numId="3" w16cid:durableId="599871343">
    <w:abstractNumId w:val="3"/>
  </w:num>
  <w:num w:numId="4" w16cid:durableId="8869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2A7"/>
    <w:rsid w:val="00002F07"/>
    <w:rsid w:val="000152CF"/>
    <w:rsid w:val="000300EF"/>
    <w:rsid w:val="00030262"/>
    <w:rsid w:val="00034AAC"/>
    <w:rsid w:val="00035008"/>
    <w:rsid w:val="00043FEF"/>
    <w:rsid w:val="000531B2"/>
    <w:rsid w:val="00056C35"/>
    <w:rsid w:val="00063E6A"/>
    <w:rsid w:val="0007791E"/>
    <w:rsid w:val="00086245"/>
    <w:rsid w:val="000B1F2F"/>
    <w:rsid w:val="000C0383"/>
    <w:rsid w:val="000C4428"/>
    <w:rsid w:val="000C4703"/>
    <w:rsid w:val="000D3EEB"/>
    <w:rsid w:val="000D5F9A"/>
    <w:rsid w:val="000D6C47"/>
    <w:rsid w:val="00100ED9"/>
    <w:rsid w:val="00110107"/>
    <w:rsid w:val="001119FB"/>
    <w:rsid w:val="001120E3"/>
    <w:rsid w:val="00115598"/>
    <w:rsid w:val="001200C4"/>
    <w:rsid w:val="00122E88"/>
    <w:rsid w:val="00123B26"/>
    <w:rsid w:val="001525A7"/>
    <w:rsid w:val="00160A78"/>
    <w:rsid w:val="0016168A"/>
    <w:rsid w:val="0016647C"/>
    <w:rsid w:val="0016786C"/>
    <w:rsid w:val="0016790E"/>
    <w:rsid w:val="00194C74"/>
    <w:rsid w:val="001D2040"/>
    <w:rsid w:val="001F080C"/>
    <w:rsid w:val="00200538"/>
    <w:rsid w:val="00206C10"/>
    <w:rsid w:val="00222D32"/>
    <w:rsid w:val="00237D4F"/>
    <w:rsid w:val="002400AB"/>
    <w:rsid w:val="00250C46"/>
    <w:rsid w:val="002726BB"/>
    <w:rsid w:val="0028425C"/>
    <w:rsid w:val="002953D1"/>
    <w:rsid w:val="002A3BBB"/>
    <w:rsid w:val="002B5783"/>
    <w:rsid w:val="002C5E27"/>
    <w:rsid w:val="002D40BE"/>
    <w:rsid w:val="002D7977"/>
    <w:rsid w:val="002F017D"/>
    <w:rsid w:val="002F27BF"/>
    <w:rsid w:val="00312934"/>
    <w:rsid w:val="0032230C"/>
    <w:rsid w:val="003255A5"/>
    <w:rsid w:val="0033386B"/>
    <w:rsid w:val="00341C69"/>
    <w:rsid w:val="00344278"/>
    <w:rsid w:val="00346B7B"/>
    <w:rsid w:val="00346E0A"/>
    <w:rsid w:val="00351B9D"/>
    <w:rsid w:val="00357701"/>
    <w:rsid w:val="00371189"/>
    <w:rsid w:val="00376049"/>
    <w:rsid w:val="003A1306"/>
    <w:rsid w:val="003A33EC"/>
    <w:rsid w:val="003D1890"/>
    <w:rsid w:val="003D1ED1"/>
    <w:rsid w:val="003F7ED9"/>
    <w:rsid w:val="00401EEF"/>
    <w:rsid w:val="004020AD"/>
    <w:rsid w:val="004047EA"/>
    <w:rsid w:val="00405A7E"/>
    <w:rsid w:val="00405BFD"/>
    <w:rsid w:val="00411534"/>
    <w:rsid w:val="004120B2"/>
    <w:rsid w:val="0041511E"/>
    <w:rsid w:val="0041590C"/>
    <w:rsid w:val="00417083"/>
    <w:rsid w:val="00434391"/>
    <w:rsid w:val="00454FB9"/>
    <w:rsid w:val="00455C7C"/>
    <w:rsid w:val="00465A59"/>
    <w:rsid w:val="00474CB4"/>
    <w:rsid w:val="00476146"/>
    <w:rsid w:val="00490711"/>
    <w:rsid w:val="004A61BE"/>
    <w:rsid w:val="004A62CC"/>
    <w:rsid w:val="004C2898"/>
    <w:rsid w:val="004C49A8"/>
    <w:rsid w:val="004C5B68"/>
    <w:rsid w:val="004E4B6E"/>
    <w:rsid w:val="0050169D"/>
    <w:rsid w:val="00511358"/>
    <w:rsid w:val="00512DF2"/>
    <w:rsid w:val="005156CD"/>
    <w:rsid w:val="00526B18"/>
    <w:rsid w:val="00526DDE"/>
    <w:rsid w:val="00527A0A"/>
    <w:rsid w:val="00535527"/>
    <w:rsid w:val="00535EE1"/>
    <w:rsid w:val="005430D9"/>
    <w:rsid w:val="0054484C"/>
    <w:rsid w:val="00557898"/>
    <w:rsid w:val="005637C9"/>
    <w:rsid w:val="0058504B"/>
    <w:rsid w:val="00592F5A"/>
    <w:rsid w:val="005939C2"/>
    <w:rsid w:val="00597E46"/>
    <w:rsid w:val="005B5BA1"/>
    <w:rsid w:val="005C1351"/>
    <w:rsid w:val="005D3473"/>
    <w:rsid w:val="005E7B71"/>
    <w:rsid w:val="0061774F"/>
    <w:rsid w:val="00617EE2"/>
    <w:rsid w:val="00632159"/>
    <w:rsid w:val="0063242E"/>
    <w:rsid w:val="006364EC"/>
    <w:rsid w:val="006437DC"/>
    <w:rsid w:val="00657C2F"/>
    <w:rsid w:val="00657EBE"/>
    <w:rsid w:val="0067645E"/>
    <w:rsid w:val="00677126"/>
    <w:rsid w:val="00682BA8"/>
    <w:rsid w:val="006942A7"/>
    <w:rsid w:val="006955A1"/>
    <w:rsid w:val="006955EC"/>
    <w:rsid w:val="006A2774"/>
    <w:rsid w:val="006B2D2F"/>
    <w:rsid w:val="006E089B"/>
    <w:rsid w:val="006E3DA9"/>
    <w:rsid w:val="0072222C"/>
    <w:rsid w:val="00722700"/>
    <w:rsid w:val="00730020"/>
    <w:rsid w:val="0074179E"/>
    <w:rsid w:val="00751A09"/>
    <w:rsid w:val="00757944"/>
    <w:rsid w:val="00763846"/>
    <w:rsid w:val="00770AEF"/>
    <w:rsid w:val="007846EF"/>
    <w:rsid w:val="007C0E75"/>
    <w:rsid w:val="007C139E"/>
    <w:rsid w:val="007D0182"/>
    <w:rsid w:val="007F461C"/>
    <w:rsid w:val="0080321E"/>
    <w:rsid w:val="00812B9C"/>
    <w:rsid w:val="00816E52"/>
    <w:rsid w:val="0083028C"/>
    <w:rsid w:val="0083281B"/>
    <w:rsid w:val="008368AC"/>
    <w:rsid w:val="00836BAB"/>
    <w:rsid w:val="008370D7"/>
    <w:rsid w:val="00844131"/>
    <w:rsid w:val="0085070E"/>
    <w:rsid w:val="00853128"/>
    <w:rsid w:val="00854334"/>
    <w:rsid w:val="00865FFA"/>
    <w:rsid w:val="00871BE0"/>
    <w:rsid w:val="0087209B"/>
    <w:rsid w:val="008754E7"/>
    <w:rsid w:val="008879C4"/>
    <w:rsid w:val="00896F0D"/>
    <w:rsid w:val="008B6D05"/>
    <w:rsid w:val="008F4982"/>
    <w:rsid w:val="0090518A"/>
    <w:rsid w:val="009176B0"/>
    <w:rsid w:val="009277F6"/>
    <w:rsid w:val="009333DF"/>
    <w:rsid w:val="009442EE"/>
    <w:rsid w:val="00947AF8"/>
    <w:rsid w:val="00950668"/>
    <w:rsid w:val="00956C93"/>
    <w:rsid w:val="009721F2"/>
    <w:rsid w:val="00983FC3"/>
    <w:rsid w:val="00992CD0"/>
    <w:rsid w:val="00995605"/>
    <w:rsid w:val="009963CB"/>
    <w:rsid w:val="009A142D"/>
    <w:rsid w:val="009B19F8"/>
    <w:rsid w:val="009B506D"/>
    <w:rsid w:val="009C7555"/>
    <w:rsid w:val="009D6323"/>
    <w:rsid w:val="009E3BC4"/>
    <w:rsid w:val="009E4B12"/>
    <w:rsid w:val="009F4CBB"/>
    <w:rsid w:val="009F76BE"/>
    <w:rsid w:val="00A1560E"/>
    <w:rsid w:val="00A17612"/>
    <w:rsid w:val="00A21D94"/>
    <w:rsid w:val="00A35D3E"/>
    <w:rsid w:val="00A37537"/>
    <w:rsid w:val="00A37EFF"/>
    <w:rsid w:val="00A42D2B"/>
    <w:rsid w:val="00A4439B"/>
    <w:rsid w:val="00A463F3"/>
    <w:rsid w:val="00A46EFC"/>
    <w:rsid w:val="00A608CF"/>
    <w:rsid w:val="00A77C42"/>
    <w:rsid w:val="00A84E7A"/>
    <w:rsid w:val="00A90E19"/>
    <w:rsid w:val="00A942D4"/>
    <w:rsid w:val="00AA0086"/>
    <w:rsid w:val="00AA4F88"/>
    <w:rsid w:val="00AB0E42"/>
    <w:rsid w:val="00AB56BB"/>
    <w:rsid w:val="00AD4A90"/>
    <w:rsid w:val="00AE6928"/>
    <w:rsid w:val="00AE7490"/>
    <w:rsid w:val="00AF3F25"/>
    <w:rsid w:val="00AF62B1"/>
    <w:rsid w:val="00B0010C"/>
    <w:rsid w:val="00B04AC6"/>
    <w:rsid w:val="00B2005A"/>
    <w:rsid w:val="00B309CA"/>
    <w:rsid w:val="00B3261A"/>
    <w:rsid w:val="00B330FF"/>
    <w:rsid w:val="00B37943"/>
    <w:rsid w:val="00B42442"/>
    <w:rsid w:val="00B44611"/>
    <w:rsid w:val="00B835CA"/>
    <w:rsid w:val="00B84BEA"/>
    <w:rsid w:val="00B93C60"/>
    <w:rsid w:val="00B958E1"/>
    <w:rsid w:val="00BC1644"/>
    <w:rsid w:val="00BC1C05"/>
    <w:rsid w:val="00BC1FB3"/>
    <w:rsid w:val="00BD716E"/>
    <w:rsid w:val="00BD7926"/>
    <w:rsid w:val="00BE6C92"/>
    <w:rsid w:val="00BF43B4"/>
    <w:rsid w:val="00C01125"/>
    <w:rsid w:val="00C06476"/>
    <w:rsid w:val="00C13F0A"/>
    <w:rsid w:val="00C14B77"/>
    <w:rsid w:val="00C15B24"/>
    <w:rsid w:val="00C2653D"/>
    <w:rsid w:val="00C27448"/>
    <w:rsid w:val="00C33927"/>
    <w:rsid w:val="00C55F0D"/>
    <w:rsid w:val="00C60961"/>
    <w:rsid w:val="00C61FD5"/>
    <w:rsid w:val="00C62D15"/>
    <w:rsid w:val="00C87095"/>
    <w:rsid w:val="00CA13D2"/>
    <w:rsid w:val="00CA2B0B"/>
    <w:rsid w:val="00CB12A5"/>
    <w:rsid w:val="00CE55D2"/>
    <w:rsid w:val="00D03DE5"/>
    <w:rsid w:val="00D10FEB"/>
    <w:rsid w:val="00D11E6F"/>
    <w:rsid w:val="00D120F1"/>
    <w:rsid w:val="00D12F67"/>
    <w:rsid w:val="00D22985"/>
    <w:rsid w:val="00D23444"/>
    <w:rsid w:val="00D33D00"/>
    <w:rsid w:val="00D343F8"/>
    <w:rsid w:val="00D45737"/>
    <w:rsid w:val="00D46744"/>
    <w:rsid w:val="00D54F00"/>
    <w:rsid w:val="00D56F8C"/>
    <w:rsid w:val="00D71E4C"/>
    <w:rsid w:val="00D74AEF"/>
    <w:rsid w:val="00D75B9B"/>
    <w:rsid w:val="00D85FBB"/>
    <w:rsid w:val="00D90323"/>
    <w:rsid w:val="00D90746"/>
    <w:rsid w:val="00D94B2E"/>
    <w:rsid w:val="00DA1A31"/>
    <w:rsid w:val="00DA63FE"/>
    <w:rsid w:val="00DA78CF"/>
    <w:rsid w:val="00DB0284"/>
    <w:rsid w:val="00DC0B82"/>
    <w:rsid w:val="00DD1582"/>
    <w:rsid w:val="00E04030"/>
    <w:rsid w:val="00E13211"/>
    <w:rsid w:val="00E15AC5"/>
    <w:rsid w:val="00E24252"/>
    <w:rsid w:val="00E34178"/>
    <w:rsid w:val="00E369F4"/>
    <w:rsid w:val="00E450BC"/>
    <w:rsid w:val="00E4688D"/>
    <w:rsid w:val="00E56447"/>
    <w:rsid w:val="00E63470"/>
    <w:rsid w:val="00E6679E"/>
    <w:rsid w:val="00E77ED5"/>
    <w:rsid w:val="00E94E02"/>
    <w:rsid w:val="00EA1E65"/>
    <w:rsid w:val="00EA6C95"/>
    <w:rsid w:val="00EB607F"/>
    <w:rsid w:val="00EE0F1A"/>
    <w:rsid w:val="00EE45AA"/>
    <w:rsid w:val="00F01851"/>
    <w:rsid w:val="00F03DE6"/>
    <w:rsid w:val="00F04C10"/>
    <w:rsid w:val="00F107B5"/>
    <w:rsid w:val="00F10A4F"/>
    <w:rsid w:val="00F10B20"/>
    <w:rsid w:val="00F1481A"/>
    <w:rsid w:val="00F15CC4"/>
    <w:rsid w:val="00F243B1"/>
    <w:rsid w:val="00F26E5E"/>
    <w:rsid w:val="00F275F7"/>
    <w:rsid w:val="00F3018C"/>
    <w:rsid w:val="00F3249B"/>
    <w:rsid w:val="00F32A3C"/>
    <w:rsid w:val="00F33DFE"/>
    <w:rsid w:val="00F47782"/>
    <w:rsid w:val="00F54241"/>
    <w:rsid w:val="00F55B4B"/>
    <w:rsid w:val="00F61EE5"/>
    <w:rsid w:val="00F63815"/>
    <w:rsid w:val="00F65094"/>
    <w:rsid w:val="00F742FB"/>
    <w:rsid w:val="00F91B17"/>
    <w:rsid w:val="00FB1DF2"/>
    <w:rsid w:val="00FB56C8"/>
    <w:rsid w:val="00FC1AC2"/>
    <w:rsid w:val="00FD69BB"/>
    <w:rsid w:val="00FE0908"/>
    <w:rsid w:val="00FE3696"/>
    <w:rsid w:val="00FF3B45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7C41E"/>
  <w15:docId w15:val="{0CC42707-AAEA-4527-AE2A-0D5F69DC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51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0518A"/>
    <w:pPr>
      <w:keepNext/>
      <w:widowControl w:val="0"/>
      <w:tabs>
        <w:tab w:val="left" w:pos="1440"/>
        <w:tab w:val="center" w:pos="5400"/>
        <w:tab w:val="left" w:leader="dot" w:pos="7200"/>
      </w:tabs>
      <w:suppressAutoHyphens/>
      <w:spacing w:after="0" w:line="240" w:lineRule="auto"/>
      <w:ind w:right="-18"/>
      <w:jc w:val="center"/>
      <w:outlineLvl w:val="1"/>
    </w:pPr>
    <w:rPr>
      <w:rFonts w:ascii="Times New Roman" w:eastAsia="Times New Roman" w:hAnsi="Times New Roman" w:cs="Times New Roman"/>
      <w:b/>
      <w:spacing w:val="-3"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18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5A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0518A"/>
    <w:rPr>
      <w:rFonts w:ascii="Times New Roman" w:eastAsia="Times New Roman" w:hAnsi="Times New Roman" w:cs="Times New Roman"/>
      <w:b/>
      <w:spacing w:val="-3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051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18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0518A"/>
    <w:pPr>
      <w:spacing w:after="0" w:line="240" w:lineRule="auto"/>
    </w:pPr>
  </w:style>
  <w:style w:type="paragraph" w:customStyle="1" w:styleId="Default">
    <w:name w:val="Default"/>
    <w:rsid w:val="007227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B506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56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C35"/>
  </w:style>
  <w:style w:type="paragraph" w:styleId="Footer">
    <w:name w:val="footer"/>
    <w:basedOn w:val="Normal"/>
    <w:link w:val="FooterChar"/>
    <w:uiPriority w:val="99"/>
    <w:unhideWhenUsed/>
    <w:rsid w:val="00056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C35"/>
  </w:style>
  <w:style w:type="paragraph" w:styleId="BalloonText">
    <w:name w:val="Balloon Text"/>
    <w:basedOn w:val="Normal"/>
    <w:link w:val="BalloonTextChar"/>
    <w:uiPriority w:val="99"/>
    <w:semiHidden/>
    <w:unhideWhenUsed/>
    <w:rsid w:val="008F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98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51A09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751A09"/>
    <w:rPr>
      <w:rFonts w:ascii="Times New Roman" w:eastAsia="Times New Roman" w:hAnsi="Times New Roman" w:cs="Times New Roman"/>
      <w:i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300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AF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3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4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473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15A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79175087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nferenceplanning@twc.texas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FCA20-6D86-4449-BB9F-0A1DBEA5C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Workforce Commission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Serna, Edward</dc:creator>
  <cp:lastModifiedBy>Moore,Kelvin W</cp:lastModifiedBy>
  <cp:revision>2</cp:revision>
  <cp:lastPrinted>2022-02-23T20:10:00Z</cp:lastPrinted>
  <dcterms:created xsi:type="dcterms:W3CDTF">2026-02-13T15:53:00Z</dcterms:created>
  <dcterms:modified xsi:type="dcterms:W3CDTF">2026-02-13T15:53:00Z</dcterms:modified>
</cp:coreProperties>
</file>