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48162E1" w14:textId="77777777" w:rsidR="008856C9" w:rsidRDefault="008856C9">
      <w:pPr>
        <w:pStyle w:val="Heading1"/>
        <w:rPr>
          <w:rFonts w:ascii="Verdana" w:eastAsia="Times New Roman" w:hAnsi="Verdana"/>
          <w:color w:val="000000"/>
        </w:rPr>
      </w:pPr>
      <w:r>
        <w:rPr>
          <w:rFonts w:ascii="Verdana" w:eastAsia="Times New Roman" w:hAnsi="Verdana"/>
          <w:color w:val="000000"/>
        </w:rPr>
        <w:t>Executive Functions: The Foundation for Success</w:t>
      </w:r>
    </w:p>
    <w:p w14:paraId="72BB085C" w14:textId="77777777" w:rsidR="008856C9" w:rsidRDefault="008856C9">
      <w:pPr>
        <w:pStyle w:val="Heading2"/>
        <w:rPr>
          <w:rFonts w:ascii="Verdana" w:eastAsia="Times New Roman" w:hAnsi="Verdana"/>
          <w:color w:val="000000"/>
        </w:rPr>
      </w:pPr>
      <w:r>
        <w:rPr>
          <w:rFonts w:ascii="Verdana" w:eastAsia="Times New Roman" w:hAnsi="Verdana"/>
          <w:color w:val="000000"/>
        </w:rPr>
        <w:t>Slide 2</w:t>
      </w:r>
    </w:p>
    <w:p w14:paraId="0C3C9B39" w14:textId="77777777" w:rsidR="008856C9" w:rsidRDefault="008856C9">
      <w:pPr>
        <w:numPr>
          <w:ilvl w:val="0"/>
          <w:numId w:val="1"/>
        </w:numPr>
        <w:spacing w:before="100" w:beforeAutospacing="1" w:after="100" w:afterAutospacing="1"/>
        <w:rPr>
          <w:rFonts w:ascii="Verdana" w:eastAsia="Times New Roman" w:hAnsi="Verdana"/>
          <w:color w:val="000000"/>
        </w:rPr>
      </w:pPr>
      <w:r>
        <w:rPr>
          <w:rFonts w:ascii="Verdana" w:eastAsia="Times New Roman" w:hAnsi="Verdana"/>
          <w:color w:val="000000"/>
        </w:rPr>
        <w:t>Executive Functions</w:t>
      </w:r>
    </w:p>
    <w:p w14:paraId="0C1B9F78" w14:textId="77777777" w:rsidR="008856C9" w:rsidRDefault="008856C9">
      <w:pPr>
        <w:numPr>
          <w:ilvl w:val="0"/>
          <w:numId w:val="1"/>
        </w:numPr>
        <w:spacing w:before="100" w:beforeAutospacing="1" w:after="100" w:afterAutospacing="1"/>
        <w:rPr>
          <w:rFonts w:ascii="Verdana" w:eastAsia="Times New Roman" w:hAnsi="Verdana"/>
          <w:color w:val="000000"/>
        </w:rPr>
      </w:pPr>
      <w:r>
        <w:rPr>
          <w:rFonts w:ascii="Verdana" w:eastAsia="Times New Roman" w:hAnsi="Verdana"/>
          <w:color w:val="000000"/>
        </w:rPr>
        <w:t>Co-Regulation</w:t>
      </w:r>
    </w:p>
    <w:p w14:paraId="1AC17631" w14:textId="77777777" w:rsidR="008856C9" w:rsidRDefault="008856C9">
      <w:pPr>
        <w:numPr>
          <w:ilvl w:val="0"/>
          <w:numId w:val="1"/>
        </w:numPr>
        <w:spacing w:before="100" w:beforeAutospacing="1" w:after="100" w:afterAutospacing="1"/>
        <w:rPr>
          <w:rFonts w:ascii="Verdana" w:eastAsia="Times New Roman" w:hAnsi="Verdana"/>
          <w:color w:val="000000"/>
        </w:rPr>
      </w:pPr>
      <w:r>
        <w:rPr>
          <w:rFonts w:ascii="Verdana" w:eastAsia="Times New Roman" w:hAnsi="Verdana"/>
          <w:color w:val="000000"/>
        </w:rPr>
        <w:t>Literacy</w:t>
      </w:r>
    </w:p>
    <w:p w14:paraId="0AE0071A" w14:textId="77777777" w:rsidR="008856C9" w:rsidRDefault="008856C9">
      <w:pPr>
        <w:numPr>
          <w:ilvl w:val="0"/>
          <w:numId w:val="1"/>
        </w:numPr>
        <w:spacing w:before="100" w:beforeAutospacing="1" w:after="100" w:afterAutospacing="1"/>
        <w:rPr>
          <w:rFonts w:ascii="Verdana" w:eastAsia="Times New Roman" w:hAnsi="Verdana"/>
          <w:color w:val="000000"/>
        </w:rPr>
      </w:pPr>
      <w:r>
        <w:rPr>
          <w:rFonts w:ascii="Verdana" w:eastAsia="Times New Roman" w:hAnsi="Verdana"/>
          <w:color w:val="000000"/>
        </w:rPr>
        <w:t>Play</w:t>
      </w:r>
    </w:p>
    <w:p w14:paraId="4F7D26FE" w14:textId="77777777" w:rsidR="008856C9" w:rsidRDefault="008856C9">
      <w:pPr>
        <w:pStyle w:val="Heading2"/>
        <w:rPr>
          <w:rFonts w:ascii="Verdana" w:eastAsia="Times New Roman" w:hAnsi="Verdana"/>
          <w:color w:val="000000"/>
        </w:rPr>
      </w:pPr>
      <w:r>
        <w:rPr>
          <w:rFonts w:ascii="Verdana" w:eastAsia="Times New Roman" w:hAnsi="Verdana"/>
          <w:color w:val="000000"/>
        </w:rPr>
        <w:t>Slide 3: Balance Activities</w:t>
      </w:r>
    </w:p>
    <w:p w14:paraId="0F4DC11B" w14:textId="77777777" w:rsidR="008856C9" w:rsidRDefault="008856C9">
      <w:pPr>
        <w:pStyle w:val="Heading2"/>
        <w:rPr>
          <w:rFonts w:ascii="Verdana" w:eastAsia="Times New Roman" w:hAnsi="Verdana"/>
          <w:color w:val="000000"/>
        </w:rPr>
      </w:pPr>
      <w:r>
        <w:rPr>
          <w:rFonts w:ascii="Verdana" w:eastAsia="Times New Roman" w:hAnsi="Verdana"/>
          <w:color w:val="000000"/>
        </w:rPr>
        <w:t>Slide 4: How Balance Activities Work</w:t>
      </w:r>
    </w:p>
    <w:p w14:paraId="34F5F2B0" w14:textId="77777777" w:rsidR="008856C9" w:rsidRDefault="008856C9">
      <w:pPr>
        <w:numPr>
          <w:ilvl w:val="0"/>
          <w:numId w:val="2"/>
        </w:numPr>
        <w:spacing w:before="100" w:beforeAutospacing="1" w:after="100" w:afterAutospacing="1"/>
        <w:rPr>
          <w:rFonts w:ascii="Verdana" w:eastAsia="Times New Roman" w:hAnsi="Verdana"/>
          <w:color w:val="000000"/>
        </w:rPr>
      </w:pPr>
      <w:r>
        <w:rPr>
          <w:rFonts w:ascii="Verdana" w:eastAsia="Times New Roman" w:hAnsi="Verdana"/>
          <w:color w:val="000000"/>
        </w:rPr>
        <w:t>Balance activities are like a neural power-up for the brain’s control system, firing up the cerebellum and vestibular system while strengthening the connections that keep the prefrontal cortex online.</w:t>
      </w:r>
    </w:p>
    <w:p w14:paraId="5A6C2786" w14:textId="77777777" w:rsidR="008856C9" w:rsidRDefault="008856C9">
      <w:pPr>
        <w:numPr>
          <w:ilvl w:val="0"/>
          <w:numId w:val="2"/>
        </w:numPr>
        <w:spacing w:before="100" w:beforeAutospacing="1" w:after="100" w:afterAutospacing="1"/>
        <w:rPr>
          <w:rFonts w:ascii="Verdana" w:eastAsia="Times New Roman" w:hAnsi="Verdana"/>
          <w:color w:val="000000"/>
        </w:rPr>
      </w:pPr>
      <w:r>
        <w:rPr>
          <w:rFonts w:ascii="Verdana" w:eastAsia="Times New Roman" w:hAnsi="Verdana"/>
          <w:color w:val="000000"/>
        </w:rPr>
        <w:t>For children, this means better focus, emotional control, coordination, and readiness to learn…they’re literally stabilizing the brain and that directly affects thinking and behavior.</w:t>
      </w:r>
    </w:p>
    <w:p w14:paraId="02351481" w14:textId="77777777" w:rsidR="008856C9" w:rsidRDefault="008856C9">
      <w:pPr>
        <w:numPr>
          <w:ilvl w:val="0"/>
          <w:numId w:val="2"/>
        </w:numPr>
        <w:spacing w:before="100" w:beforeAutospacing="1" w:after="100" w:afterAutospacing="1"/>
        <w:rPr>
          <w:rFonts w:ascii="Verdana" w:eastAsia="Times New Roman" w:hAnsi="Verdana"/>
          <w:color w:val="000000"/>
        </w:rPr>
      </w:pPr>
      <w:r>
        <w:rPr>
          <w:rFonts w:ascii="Verdana" w:eastAsia="Times New Roman" w:hAnsi="Verdana"/>
          <w:color w:val="000000"/>
        </w:rPr>
        <w:t xml:space="preserve">For adults, </w:t>
      </w:r>
      <w:proofErr w:type="gramStart"/>
      <w:r>
        <w:rPr>
          <w:rFonts w:ascii="Verdana" w:eastAsia="Times New Roman" w:hAnsi="Verdana"/>
          <w:color w:val="000000"/>
        </w:rPr>
        <w:t>balance</w:t>
      </w:r>
      <w:proofErr w:type="gramEnd"/>
      <w:r>
        <w:rPr>
          <w:rFonts w:ascii="Verdana" w:eastAsia="Times New Roman" w:hAnsi="Verdana"/>
          <w:color w:val="000000"/>
        </w:rPr>
        <w:t xml:space="preserve"> work sharpens attention, improves reaction time, reduces stress, and protects brain health by keeping neural pathways active and efficient. When the body learns to stay steady, the brain learns to stay steady too…under pressure, in motion, and in life.</w:t>
      </w:r>
    </w:p>
    <w:p w14:paraId="49603DA7" w14:textId="77777777" w:rsidR="008856C9" w:rsidRDefault="008856C9">
      <w:pPr>
        <w:pStyle w:val="Heading2"/>
        <w:rPr>
          <w:rFonts w:ascii="Verdana" w:eastAsia="Times New Roman" w:hAnsi="Verdana"/>
          <w:color w:val="000000"/>
        </w:rPr>
      </w:pPr>
      <w:r>
        <w:rPr>
          <w:rFonts w:ascii="Verdana" w:eastAsia="Times New Roman" w:hAnsi="Verdana"/>
          <w:color w:val="000000"/>
        </w:rPr>
        <w:t>Slide 5: Executive Functions</w:t>
      </w:r>
    </w:p>
    <w:p w14:paraId="0C2A10A2" w14:textId="77777777" w:rsidR="008856C9" w:rsidRDefault="008856C9">
      <w:pPr>
        <w:pStyle w:val="Heading2"/>
        <w:rPr>
          <w:rFonts w:ascii="Verdana" w:eastAsia="Times New Roman" w:hAnsi="Verdana"/>
          <w:color w:val="000000"/>
        </w:rPr>
      </w:pPr>
      <w:r>
        <w:rPr>
          <w:rFonts w:ascii="Verdana" w:eastAsia="Times New Roman" w:hAnsi="Verdana"/>
          <w:color w:val="000000"/>
        </w:rPr>
        <w:t>Slide 6: What are Executive Functions?</w:t>
      </w:r>
    </w:p>
    <w:p w14:paraId="44CCBC9E" w14:textId="77777777" w:rsidR="008856C9" w:rsidRDefault="008856C9">
      <w:pPr>
        <w:pStyle w:val="NormalWeb"/>
        <w:rPr>
          <w:rFonts w:ascii="Verdana" w:hAnsi="Verdana"/>
          <w:color w:val="000000"/>
        </w:rPr>
      </w:pPr>
      <w:r>
        <w:rPr>
          <w:rFonts w:ascii="Verdana" w:hAnsi="Verdana"/>
          <w:color w:val="000000"/>
        </w:rPr>
        <w:t>Executive functions are the brain’s “control center” that help your child learn, behave, and handle life as they grow. They affect everyday things like:</w:t>
      </w:r>
    </w:p>
    <w:p w14:paraId="7D6CC1DA" w14:textId="77777777" w:rsidR="008856C9" w:rsidRDefault="008856C9">
      <w:pPr>
        <w:numPr>
          <w:ilvl w:val="0"/>
          <w:numId w:val="3"/>
        </w:numPr>
        <w:spacing w:before="100" w:beforeAutospacing="1" w:after="100" w:afterAutospacing="1"/>
        <w:rPr>
          <w:rFonts w:ascii="Verdana" w:eastAsia="Times New Roman" w:hAnsi="Verdana"/>
          <w:color w:val="000000"/>
        </w:rPr>
      </w:pPr>
      <w:r>
        <w:rPr>
          <w:rFonts w:ascii="Verdana" w:eastAsia="Times New Roman" w:hAnsi="Verdana"/>
          <w:color w:val="000000"/>
        </w:rPr>
        <w:t>Managing big emotions</w:t>
      </w:r>
    </w:p>
    <w:p w14:paraId="5055BAD6" w14:textId="77777777" w:rsidR="008856C9" w:rsidRDefault="008856C9">
      <w:pPr>
        <w:numPr>
          <w:ilvl w:val="0"/>
          <w:numId w:val="3"/>
        </w:numPr>
        <w:spacing w:before="100" w:beforeAutospacing="1" w:after="100" w:afterAutospacing="1"/>
        <w:rPr>
          <w:rFonts w:ascii="Verdana" w:eastAsia="Times New Roman" w:hAnsi="Verdana"/>
          <w:color w:val="000000"/>
        </w:rPr>
      </w:pPr>
      <w:r>
        <w:rPr>
          <w:rFonts w:ascii="Verdana" w:eastAsia="Times New Roman" w:hAnsi="Verdana"/>
          <w:color w:val="000000"/>
        </w:rPr>
        <w:t>Paying attention</w:t>
      </w:r>
    </w:p>
    <w:p w14:paraId="03ED7A4A" w14:textId="77777777" w:rsidR="008856C9" w:rsidRDefault="008856C9">
      <w:pPr>
        <w:numPr>
          <w:ilvl w:val="0"/>
          <w:numId w:val="3"/>
        </w:numPr>
        <w:spacing w:before="100" w:beforeAutospacing="1" w:after="100" w:afterAutospacing="1"/>
        <w:rPr>
          <w:rFonts w:ascii="Verdana" w:eastAsia="Times New Roman" w:hAnsi="Verdana"/>
          <w:color w:val="000000"/>
        </w:rPr>
      </w:pPr>
      <w:r>
        <w:rPr>
          <w:rFonts w:ascii="Verdana" w:eastAsia="Times New Roman" w:hAnsi="Verdana"/>
          <w:color w:val="000000"/>
        </w:rPr>
        <w:t>Making friends</w:t>
      </w:r>
    </w:p>
    <w:p w14:paraId="4879147E" w14:textId="77777777" w:rsidR="008856C9" w:rsidRDefault="008856C9">
      <w:pPr>
        <w:numPr>
          <w:ilvl w:val="0"/>
          <w:numId w:val="3"/>
        </w:numPr>
        <w:spacing w:before="100" w:beforeAutospacing="1" w:after="100" w:afterAutospacing="1"/>
        <w:rPr>
          <w:rFonts w:ascii="Verdana" w:eastAsia="Times New Roman" w:hAnsi="Verdana"/>
          <w:color w:val="000000"/>
        </w:rPr>
      </w:pPr>
      <w:r>
        <w:rPr>
          <w:rFonts w:ascii="Verdana" w:eastAsia="Times New Roman" w:hAnsi="Verdana"/>
          <w:color w:val="000000"/>
        </w:rPr>
        <w:t>Solving problems</w:t>
      </w:r>
    </w:p>
    <w:p w14:paraId="6813F4AC" w14:textId="77777777" w:rsidR="008856C9" w:rsidRDefault="008856C9">
      <w:pPr>
        <w:numPr>
          <w:ilvl w:val="0"/>
          <w:numId w:val="3"/>
        </w:numPr>
        <w:spacing w:before="100" w:beforeAutospacing="1" w:after="100" w:afterAutospacing="1"/>
        <w:rPr>
          <w:rFonts w:ascii="Verdana" w:eastAsia="Times New Roman" w:hAnsi="Verdana"/>
          <w:color w:val="000000"/>
        </w:rPr>
      </w:pPr>
      <w:r>
        <w:rPr>
          <w:rFonts w:ascii="Verdana" w:eastAsia="Times New Roman" w:hAnsi="Verdana"/>
          <w:color w:val="000000"/>
        </w:rPr>
        <w:t>Getting things done</w:t>
      </w:r>
    </w:p>
    <w:p w14:paraId="609E4E96" w14:textId="77777777" w:rsidR="008856C9" w:rsidRDefault="008856C9">
      <w:pPr>
        <w:pStyle w:val="Heading2"/>
        <w:rPr>
          <w:rFonts w:ascii="Verdana" w:eastAsia="Times New Roman" w:hAnsi="Verdana"/>
          <w:color w:val="000000"/>
        </w:rPr>
      </w:pPr>
      <w:r>
        <w:rPr>
          <w:rFonts w:ascii="Verdana" w:eastAsia="Times New Roman" w:hAnsi="Verdana"/>
          <w:color w:val="000000"/>
        </w:rPr>
        <w:lastRenderedPageBreak/>
        <w:t>Slide 7: Why Build These Skills?</w:t>
      </w:r>
    </w:p>
    <w:p w14:paraId="3439C41C" w14:textId="77777777" w:rsidR="008856C9" w:rsidRDefault="008856C9">
      <w:pPr>
        <w:pStyle w:val="NormalWeb"/>
        <w:rPr>
          <w:rFonts w:ascii="Verdana" w:hAnsi="Verdana"/>
          <w:color w:val="000000"/>
        </w:rPr>
      </w:pPr>
      <w:r>
        <w:rPr>
          <w:rFonts w:ascii="Verdana" w:hAnsi="Verdana"/>
          <w:color w:val="000000"/>
        </w:rPr>
        <w:t>When we build these skills early, we’re not just helping with behavior or school… we’re setting them up for:</w:t>
      </w:r>
    </w:p>
    <w:p w14:paraId="27252411" w14:textId="77777777" w:rsidR="008856C9" w:rsidRDefault="008856C9">
      <w:pPr>
        <w:numPr>
          <w:ilvl w:val="0"/>
          <w:numId w:val="4"/>
        </w:numPr>
        <w:spacing w:before="100" w:beforeAutospacing="1" w:after="100" w:afterAutospacing="1"/>
        <w:rPr>
          <w:rFonts w:ascii="Verdana" w:eastAsia="Times New Roman" w:hAnsi="Verdana"/>
          <w:color w:val="000000"/>
        </w:rPr>
      </w:pPr>
      <w:r>
        <w:rPr>
          <w:rFonts w:ascii="Verdana" w:eastAsia="Times New Roman" w:hAnsi="Verdana"/>
          <w:color w:val="000000"/>
        </w:rPr>
        <w:t>Confidence</w:t>
      </w:r>
    </w:p>
    <w:p w14:paraId="56E55500" w14:textId="77777777" w:rsidR="008856C9" w:rsidRDefault="008856C9">
      <w:pPr>
        <w:numPr>
          <w:ilvl w:val="0"/>
          <w:numId w:val="4"/>
        </w:numPr>
        <w:spacing w:before="100" w:beforeAutospacing="1" w:after="100" w:afterAutospacing="1"/>
        <w:rPr>
          <w:rFonts w:ascii="Verdana" w:eastAsia="Times New Roman" w:hAnsi="Verdana"/>
          <w:color w:val="000000"/>
        </w:rPr>
      </w:pPr>
      <w:r>
        <w:rPr>
          <w:rFonts w:ascii="Verdana" w:eastAsia="Times New Roman" w:hAnsi="Verdana"/>
          <w:color w:val="000000"/>
        </w:rPr>
        <w:t>Independence</w:t>
      </w:r>
    </w:p>
    <w:p w14:paraId="36FABD03" w14:textId="77777777" w:rsidR="008856C9" w:rsidRDefault="008856C9">
      <w:pPr>
        <w:numPr>
          <w:ilvl w:val="0"/>
          <w:numId w:val="4"/>
        </w:numPr>
        <w:spacing w:before="100" w:beforeAutospacing="1" w:after="100" w:afterAutospacing="1"/>
        <w:rPr>
          <w:rFonts w:ascii="Verdana" w:eastAsia="Times New Roman" w:hAnsi="Verdana"/>
          <w:color w:val="000000"/>
        </w:rPr>
      </w:pPr>
      <w:r>
        <w:rPr>
          <w:rFonts w:ascii="Verdana" w:eastAsia="Times New Roman" w:hAnsi="Verdana"/>
          <w:color w:val="000000"/>
        </w:rPr>
        <w:t>Success for life</w:t>
      </w:r>
    </w:p>
    <w:p w14:paraId="4C31F807" w14:textId="77777777" w:rsidR="008856C9" w:rsidRDefault="008856C9">
      <w:pPr>
        <w:pStyle w:val="NormalWeb"/>
        <w:rPr>
          <w:rFonts w:ascii="Verdana" w:hAnsi="Verdana"/>
          <w:color w:val="000000"/>
        </w:rPr>
      </w:pPr>
      <w:r>
        <w:rPr>
          <w:rStyle w:val="Strong"/>
          <w:rFonts w:ascii="Verdana" w:hAnsi="Verdana"/>
          <w:color w:val="000000"/>
        </w:rPr>
        <w:t>Strong skills today. Brighter tomorrows.</w:t>
      </w:r>
    </w:p>
    <w:p w14:paraId="3404F983" w14:textId="77777777" w:rsidR="008856C9" w:rsidRDefault="008856C9">
      <w:pPr>
        <w:pStyle w:val="Heading2"/>
        <w:rPr>
          <w:rFonts w:ascii="Verdana" w:eastAsia="Times New Roman" w:hAnsi="Verdana"/>
          <w:color w:val="000000"/>
        </w:rPr>
      </w:pPr>
      <w:r>
        <w:rPr>
          <w:rFonts w:ascii="Verdana" w:eastAsia="Times New Roman" w:hAnsi="Verdana"/>
          <w:color w:val="000000"/>
        </w:rPr>
        <w:t>Slide 8: Your Brain. Many Superpowers.</w:t>
      </w:r>
    </w:p>
    <w:p w14:paraId="3DE4EFAE" w14:textId="77777777" w:rsidR="008856C9" w:rsidRDefault="008856C9">
      <w:pPr>
        <w:pStyle w:val="NormalWeb"/>
        <w:rPr>
          <w:rFonts w:ascii="Verdana" w:hAnsi="Verdana"/>
          <w:color w:val="000000"/>
        </w:rPr>
      </w:pPr>
      <w:r>
        <w:rPr>
          <w:rFonts w:ascii="Verdana" w:hAnsi="Verdana"/>
          <w:color w:val="000000"/>
        </w:rPr>
        <w:t>When all parts work together, you can do amazing things!</w:t>
      </w:r>
    </w:p>
    <w:p w14:paraId="12CBBEEE" w14:textId="77777777" w:rsidR="008856C9" w:rsidRDefault="008856C9">
      <w:pPr>
        <w:numPr>
          <w:ilvl w:val="0"/>
          <w:numId w:val="5"/>
        </w:numPr>
        <w:spacing w:before="100" w:beforeAutospacing="1" w:after="100" w:afterAutospacing="1"/>
        <w:rPr>
          <w:rFonts w:ascii="Verdana" w:eastAsia="Times New Roman" w:hAnsi="Verdana"/>
          <w:color w:val="000000"/>
        </w:rPr>
      </w:pPr>
      <w:r>
        <w:rPr>
          <w:rStyle w:val="Strong"/>
          <w:rFonts w:ascii="Verdana" w:eastAsia="Times New Roman" w:hAnsi="Verdana"/>
          <w:color w:val="000000"/>
        </w:rPr>
        <w:t>Working Memory:</w:t>
      </w:r>
      <w:r>
        <w:rPr>
          <w:rFonts w:ascii="Verdana" w:eastAsia="Times New Roman" w:hAnsi="Verdana"/>
          <w:color w:val="000000"/>
        </w:rPr>
        <w:t xml:space="preserve"> Holds and uses information to learn, reason, and get things done.</w:t>
      </w:r>
    </w:p>
    <w:p w14:paraId="2D686656" w14:textId="77777777" w:rsidR="008856C9" w:rsidRDefault="008856C9">
      <w:pPr>
        <w:numPr>
          <w:ilvl w:val="0"/>
          <w:numId w:val="5"/>
        </w:numPr>
        <w:spacing w:before="100" w:beforeAutospacing="1" w:after="100" w:afterAutospacing="1"/>
        <w:rPr>
          <w:rFonts w:ascii="Verdana" w:eastAsia="Times New Roman" w:hAnsi="Verdana"/>
          <w:color w:val="000000"/>
        </w:rPr>
      </w:pPr>
      <w:r>
        <w:rPr>
          <w:rStyle w:val="Strong"/>
          <w:rFonts w:ascii="Verdana" w:eastAsia="Times New Roman" w:hAnsi="Verdana"/>
          <w:color w:val="000000"/>
        </w:rPr>
        <w:t>Cognitive Flexibility:</w:t>
      </w:r>
      <w:r>
        <w:rPr>
          <w:rFonts w:ascii="Verdana" w:eastAsia="Times New Roman" w:hAnsi="Verdana"/>
          <w:color w:val="000000"/>
        </w:rPr>
        <w:t xml:space="preserve"> Helps you switch gears, adapt to change, and find new solutions.</w:t>
      </w:r>
    </w:p>
    <w:p w14:paraId="192ABBB9" w14:textId="77777777" w:rsidR="008856C9" w:rsidRDefault="008856C9">
      <w:pPr>
        <w:numPr>
          <w:ilvl w:val="0"/>
          <w:numId w:val="5"/>
        </w:numPr>
        <w:spacing w:before="100" w:beforeAutospacing="1" w:after="100" w:afterAutospacing="1"/>
        <w:rPr>
          <w:rFonts w:ascii="Verdana" w:eastAsia="Times New Roman" w:hAnsi="Verdana"/>
          <w:color w:val="000000"/>
        </w:rPr>
      </w:pPr>
      <w:r>
        <w:rPr>
          <w:rStyle w:val="Strong"/>
          <w:rFonts w:ascii="Verdana" w:eastAsia="Times New Roman" w:hAnsi="Verdana"/>
          <w:color w:val="000000"/>
        </w:rPr>
        <w:t>Inhibitory Control:</w:t>
      </w:r>
      <w:r>
        <w:rPr>
          <w:rFonts w:ascii="Verdana" w:eastAsia="Times New Roman" w:hAnsi="Verdana"/>
          <w:color w:val="000000"/>
        </w:rPr>
        <w:t xml:space="preserve"> Helps you pause, think, and make good choices by controlling impulses.</w:t>
      </w:r>
    </w:p>
    <w:p w14:paraId="177070D1" w14:textId="77777777" w:rsidR="008856C9" w:rsidRDefault="008856C9">
      <w:pPr>
        <w:numPr>
          <w:ilvl w:val="0"/>
          <w:numId w:val="5"/>
        </w:numPr>
        <w:spacing w:before="100" w:beforeAutospacing="1" w:after="100" w:afterAutospacing="1"/>
        <w:rPr>
          <w:rFonts w:ascii="Verdana" w:eastAsia="Times New Roman" w:hAnsi="Verdana"/>
          <w:color w:val="000000"/>
        </w:rPr>
      </w:pPr>
      <w:r>
        <w:rPr>
          <w:rStyle w:val="Strong"/>
          <w:rFonts w:ascii="Verdana" w:eastAsia="Times New Roman" w:hAnsi="Verdana"/>
          <w:color w:val="000000"/>
        </w:rPr>
        <w:t>Planning and Prioritizing:</w:t>
      </w:r>
      <w:r>
        <w:rPr>
          <w:rFonts w:ascii="Verdana" w:eastAsia="Times New Roman" w:hAnsi="Verdana"/>
          <w:color w:val="000000"/>
        </w:rPr>
        <w:t xml:space="preserve"> Helps you set goals, </w:t>
      </w:r>
      <w:proofErr w:type="gramStart"/>
      <w:r>
        <w:rPr>
          <w:rFonts w:ascii="Verdana" w:eastAsia="Times New Roman" w:hAnsi="Verdana"/>
          <w:color w:val="000000"/>
        </w:rPr>
        <w:t>make a plan</w:t>
      </w:r>
      <w:proofErr w:type="gramEnd"/>
      <w:r>
        <w:rPr>
          <w:rFonts w:ascii="Verdana" w:eastAsia="Times New Roman" w:hAnsi="Verdana"/>
          <w:color w:val="000000"/>
        </w:rPr>
        <w:t>, and focus on what matters most.</w:t>
      </w:r>
    </w:p>
    <w:p w14:paraId="4FA4B5C7" w14:textId="77777777" w:rsidR="008856C9" w:rsidRDefault="008856C9">
      <w:pPr>
        <w:numPr>
          <w:ilvl w:val="0"/>
          <w:numId w:val="5"/>
        </w:numPr>
        <w:spacing w:before="100" w:beforeAutospacing="1" w:after="100" w:afterAutospacing="1"/>
        <w:rPr>
          <w:rFonts w:ascii="Verdana" w:eastAsia="Times New Roman" w:hAnsi="Verdana"/>
          <w:color w:val="000000"/>
        </w:rPr>
      </w:pPr>
      <w:r>
        <w:rPr>
          <w:rStyle w:val="Strong"/>
          <w:rFonts w:ascii="Verdana" w:eastAsia="Times New Roman" w:hAnsi="Verdana"/>
          <w:color w:val="000000"/>
        </w:rPr>
        <w:t>Self-Monitoring / Self-Regulation:</w:t>
      </w:r>
      <w:r>
        <w:rPr>
          <w:rFonts w:ascii="Verdana" w:eastAsia="Times New Roman" w:hAnsi="Verdana"/>
          <w:color w:val="000000"/>
        </w:rPr>
        <w:t xml:space="preserve"> Helps you notice your feelings and actions and adjust to stay on track.</w:t>
      </w:r>
    </w:p>
    <w:p w14:paraId="7CDE6171" w14:textId="77777777" w:rsidR="008856C9" w:rsidRDefault="008856C9">
      <w:pPr>
        <w:numPr>
          <w:ilvl w:val="0"/>
          <w:numId w:val="5"/>
        </w:numPr>
        <w:spacing w:before="100" w:beforeAutospacing="1" w:after="100" w:afterAutospacing="1"/>
        <w:rPr>
          <w:rFonts w:ascii="Verdana" w:eastAsia="Times New Roman" w:hAnsi="Verdana"/>
          <w:color w:val="000000"/>
        </w:rPr>
      </w:pPr>
      <w:r>
        <w:rPr>
          <w:rStyle w:val="Strong"/>
          <w:rFonts w:ascii="Verdana" w:eastAsia="Times New Roman" w:hAnsi="Verdana"/>
          <w:color w:val="000000"/>
        </w:rPr>
        <w:t>Organization:</w:t>
      </w:r>
      <w:r>
        <w:rPr>
          <w:rFonts w:ascii="Verdana" w:eastAsia="Times New Roman" w:hAnsi="Verdana"/>
          <w:color w:val="000000"/>
        </w:rPr>
        <w:t xml:space="preserve"> Helps you keep things in order, stay tidy, and find what you need.</w:t>
      </w:r>
    </w:p>
    <w:p w14:paraId="7A4D1732" w14:textId="77777777" w:rsidR="008856C9" w:rsidRDefault="008856C9">
      <w:pPr>
        <w:numPr>
          <w:ilvl w:val="0"/>
          <w:numId w:val="5"/>
        </w:numPr>
        <w:spacing w:before="100" w:beforeAutospacing="1" w:after="100" w:afterAutospacing="1"/>
        <w:rPr>
          <w:rFonts w:ascii="Verdana" w:eastAsia="Times New Roman" w:hAnsi="Verdana"/>
          <w:color w:val="000000"/>
        </w:rPr>
      </w:pPr>
      <w:r>
        <w:rPr>
          <w:rStyle w:val="Strong"/>
          <w:rFonts w:ascii="Verdana" w:eastAsia="Times New Roman" w:hAnsi="Verdana"/>
          <w:color w:val="000000"/>
        </w:rPr>
        <w:t>Emotional Control:</w:t>
      </w:r>
      <w:r>
        <w:rPr>
          <w:rFonts w:ascii="Verdana" w:eastAsia="Times New Roman" w:hAnsi="Verdana"/>
          <w:color w:val="000000"/>
        </w:rPr>
        <w:t xml:space="preserve"> Helps you understand and manage your emotions in healthy, helpful ways.</w:t>
      </w:r>
    </w:p>
    <w:p w14:paraId="7A7FCFC6" w14:textId="77777777" w:rsidR="008856C9" w:rsidRDefault="008856C9">
      <w:pPr>
        <w:numPr>
          <w:ilvl w:val="0"/>
          <w:numId w:val="5"/>
        </w:numPr>
        <w:spacing w:before="100" w:beforeAutospacing="1" w:after="100" w:afterAutospacing="1"/>
        <w:rPr>
          <w:rFonts w:ascii="Verdana" w:eastAsia="Times New Roman" w:hAnsi="Verdana"/>
          <w:color w:val="000000"/>
        </w:rPr>
      </w:pPr>
      <w:r>
        <w:rPr>
          <w:rStyle w:val="Strong"/>
          <w:rFonts w:ascii="Verdana" w:eastAsia="Times New Roman" w:hAnsi="Verdana"/>
          <w:color w:val="000000"/>
        </w:rPr>
        <w:t>Time Management:</w:t>
      </w:r>
      <w:r>
        <w:rPr>
          <w:rFonts w:ascii="Verdana" w:eastAsia="Times New Roman" w:hAnsi="Verdana"/>
          <w:color w:val="000000"/>
        </w:rPr>
        <w:t xml:space="preserve"> Helps you plan how to use your time wisely and stay on track to complete your tasks.</w:t>
      </w:r>
    </w:p>
    <w:p w14:paraId="1452CD74" w14:textId="77777777" w:rsidR="008856C9" w:rsidRDefault="008856C9">
      <w:pPr>
        <w:pStyle w:val="NormalWeb"/>
        <w:rPr>
          <w:rFonts w:ascii="Verdana" w:hAnsi="Verdana"/>
          <w:color w:val="000000"/>
        </w:rPr>
      </w:pPr>
      <w:r>
        <w:rPr>
          <w:rFonts w:ascii="Verdana" w:hAnsi="Verdana"/>
          <w:color w:val="000000"/>
        </w:rPr>
        <w:t>Every part of your brain is important. Together, they help you learn, grow, and thrive! It’s not about being perfect. It’s about progress.</w:t>
      </w:r>
    </w:p>
    <w:p w14:paraId="47A08B9E" w14:textId="77777777" w:rsidR="008856C9" w:rsidRDefault="008856C9">
      <w:pPr>
        <w:pStyle w:val="Heading2"/>
        <w:rPr>
          <w:rFonts w:ascii="Verdana" w:eastAsia="Times New Roman" w:hAnsi="Verdana"/>
          <w:color w:val="000000"/>
        </w:rPr>
      </w:pPr>
      <w:r>
        <w:rPr>
          <w:rFonts w:ascii="Verdana" w:eastAsia="Times New Roman" w:hAnsi="Verdana"/>
          <w:color w:val="000000"/>
        </w:rPr>
        <w:t>Slide 9: Executive Functions Predict Long-Term Success</w:t>
      </w:r>
    </w:p>
    <w:p w14:paraId="75191A3E" w14:textId="77777777" w:rsidR="008856C9" w:rsidRDefault="008856C9">
      <w:pPr>
        <w:pStyle w:val="NormalWeb"/>
        <w:rPr>
          <w:rFonts w:ascii="Verdana" w:hAnsi="Verdana"/>
          <w:color w:val="000000"/>
        </w:rPr>
      </w:pPr>
      <w:r>
        <w:rPr>
          <w:rFonts w:ascii="Verdana" w:hAnsi="Verdana"/>
          <w:color w:val="000000"/>
        </w:rPr>
        <w:t>Research consistently shows EF skills are stronger predictors of:</w:t>
      </w:r>
    </w:p>
    <w:p w14:paraId="5F10A14D" w14:textId="77777777" w:rsidR="008856C9" w:rsidRDefault="008856C9">
      <w:pPr>
        <w:numPr>
          <w:ilvl w:val="0"/>
          <w:numId w:val="6"/>
        </w:numPr>
        <w:spacing w:before="100" w:beforeAutospacing="1" w:after="100" w:afterAutospacing="1"/>
        <w:rPr>
          <w:rFonts w:ascii="Verdana" w:eastAsia="Times New Roman" w:hAnsi="Verdana"/>
          <w:color w:val="000000"/>
        </w:rPr>
      </w:pPr>
      <w:r>
        <w:rPr>
          <w:rFonts w:ascii="Verdana" w:eastAsia="Times New Roman" w:hAnsi="Verdana"/>
          <w:color w:val="000000"/>
        </w:rPr>
        <w:lastRenderedPageBreak/>
        <w:t>Graduation</w:t>
      </w:r>
    </w:p>
    <w:p w14:paraId="1C08ECA7" w14:textId="77777777" w:rsidR="008856C9" w:rsidRDefault="008856C9">
      <w:pPr>
        <w:numPr>
          <w:ilvl w:val="0"/>
          <w:numId w:val="6"/>
        </w:numPr>
        <w:spacing w:before="100" w:beforeAutospacing="1" w:after="100" w:afterAutospacing="1"/>
        <w:rPr>
          <w:rFonts w:ascii="Verdana" w:eastAsia="Times New Roman" w:hAnsi="Verdana"/>
          <w:color w:val="000000"/>
        </w:rPr>
      </w:pPr>
      <w:r>
        <w:rPr>
          <w:rFonts w:ascii="Verdana" w:eastAsia="Times New Roman" w:hAnsi="Verdana"/>
          <w:color w:val="000000"/>
        </w:rPr>
        <w:t>Employment</w:t>
      </w:r>
    </w:p>
    <w:p w14:paraId="1D6B88CE" w14:textId="77777777" w:rsidR="008856C9" w:rsidRDefault="008856C9">
      <w:pPr>
        <w:numPr>
          <w:ilvl w:val="0"/>
          <w:numId w:val="6"/>
        </w:numPr>
        <w:spacing w:before="100" w:beforeAutospacing="1" w:after="100" w:afterAutospacing="1"/>
        <w:rPr>
          <w:rFonts w:ascii="Verdana" w:eastAsia="Times New Roman" w:hAnsi="Verdana"/>
          <w:color w:val="000000"/>
        </w:rPr>
      </w:pPr>
      <w:r>
        <w:rPr>
          <w:rFonts w:ascii="Verdana" w:eastAsia="Times New Roman" w:hAnsi="Verdana"/>
          <w:color w:val="000000"/>
        </w:rPr>
        <w:t>Independence</w:t>
      </w:r>
    </w:p>
    <w:p w14:paraId="416BFAE9" w14:textId="77777777" w:rsidR="008856C9" w:rsidRDefault="008856C9">
      <w:pPr>
        <w:numPr>
          <w:ilvl w:val="0"/>
          <w:numId w:val="6"/>
        </w:numPr>
        <w:spacing w:before="100" w:beforeAutospacing="1" w:after="100" w:afterAutospacing="1"/>
        <w:rPr>
          <w:rFonts w:ascii="Verdana" w:eastAsia="Times New Roman" w:hAnsi="Verdana"/>
          <w:color w:val="000000"/>
        </w:rPr>
      </w:pPr>
      <w:r>
        <w:rPr>
          <w:rFonts w:ascii="Verdana" w:eastAsia="Times New Roman" w:hAnsi="Verdana"/>
          <w:color w:val="000000"/>
        </w:rPr>
        <w:t>Mental Health</w:t>
      </w:r>
    </w:p>
    <w:p w14:paraId="66859FB3" w14:textId="77777777" w:rsidR="008856C9" w:rsidRDefault="008856C9">
      <w:pPr>
        <w:numPr>
          <w:ilvl w:val="0"/>
          <w:numId w:val="6"/>
        </w:numPr>
        <w:spacing w:before="100" w:beforeAutospacing="1" w:after="100" w:afterAutospacing="1"/>
        <w:rPr>
          <w:rFonts w:ascii="Verdana" w:eastAsia="Times New Roman" w:hAnsi="Verdana"/>
          <w:color w:val="000000"/>
        </w:rPr>
      </w:pPr>
      <w:r>
        <w:rPr>
          <w:rFonts w:ascii="Verdana" w:eastAsia="Times New Roman" w:hAnsi="Verdana"/>
          <w:color w:val="000000"/>
        </w:rPr>
        <w:t>Life Outcomes</w:t>
      </w:r>
    </w:p>
    <w:p w14:paraId="2F4C74D0" w14:textId="77777777" w:rsidR="008856C9" w:rsidRDefault="008856C9">
      <w:pPr>
        <w:pStyle w:val="NormalWeb"/>
        <w:rPr>
          <w:rFonts w:ascii="Verdana" w:hAnsi="Verdana"/>
          <w:color w:val="000000"/>
        </w:rPr>
      </w:pPr>
      <w:r>
        <w:rPr>
          <w:rFonts w:ascii="Verdana" w:hAnsi="Verdana"/>
          <w:color w:val="000000"/>
        </w:rPr>
        <w:t>Strong executive functions build the foundation for a successful, healthy, and fulfilling future!</w:t>
      </w:r>
    </w:p>
    <w:p w14:paraId="232A20C9" w14:textId="77777777" w:rsidR="008856C9" w:rsidRDefault="008856C9">
      <w:pPr>
        <w:pStyle w:val="Heading2"/>
        <w:rPr>
          <w:rFonts w:ascii="Verdana" w:eastAsia="Times New Roman" w:hAnsi="Verdana"/>
          <w:color w:val="000000"/>
        </w:rPr>
      </w:pPr>
      <w:r>
        <w:rPr>
          <w:rFonts w:ascii="Verdana" w:eastAsia="Times New Roman" w:hAnsi="Verdana"/>
          <w:color w:val="000000"/>
        </w:rPr>
        <w:t>Slide 10: Executive Functions</w:t>
      </w:r>
    </w:p>
    <w:p w14:paraId="223894F7" w14:textId="77777777" w:rsidR="008856C9" w:rsidRDefault="008856C9">
      <w:pPr>
        <w:numPr>
          <w:ilvl w:val="0"/>
          <w:numId w:val="7"/>
        </w:numPr>
        <w:spacing w:before="100" w:beforeAutospacing="1" w:after="100" w:afterAutospacing="1"/>
        <w:rPr>
          <w:rFonts w:ascii="Verdana" w:eastAsia="Times New Roman" w:hAnsi="Verdana"/>
          <w:color w:val="000000"/>
        </w:rPr>
      </w:pPr>
      <w:r>
        <w:rPr>
          <w:rFonts w:ascii="Verdana" w:eastAsia="Times New Roman" w:hAnsi="Verdana"/>
          <w:color w:val="000000"/>
        </w:rPr>
        <w:t>Behavior</w:t>
      </w:r>
    </w:p>
    <w:p w14:paraId="6FB78851" w14:textId="77777777" w:rsidR="008856C9" w:rsidRDefault="008856C9">
      <w:pPr>
        <w:numPr>
          <w:ilvl w:val="0"/>
          <w:numId w:val="7"/>
        </w:numPr>
        <w:spacing w:before="100" w:beforeAutospacing="1" w:after="100" w:afterAutospacing="1"/>
        <w:rPr>
          <w:rFonts w:ascii="Verdana" w:eastAsia="Times New Roman" w:hAnsi="Verdana"/>
          <w:color w:val="000000"/>
        </w:rPr>
      </w:pPr>
      <w:r>
        <w:rPr>
          <w:rFonts w:ascii="Verdana" w:eastAsia="Times New Roman" w:hAnsi="Verdana"/>
          <w:color w:val="000000"/>
        </w:rPr>
        <w:t>Emotion</w:t>
      </w:r>
    </w:p>
    <w:p w14:paraId="6EF57B4B" w14:textId="77777777" w:rsidR="008856C9" w:rsidRDefault="008856C9">
      <w:pPr>
        <w:pStyle w:val="Heading2"/>
        <w:rPr>
          <w:rFonts w:ascii="Verdana" w:eastAsia="Times New Roman" w:hAnsi="Verdana"/>
          <w:color w:val="000000"/>
        </w:rPr>
      </w:pPr>
      <w:r>
        <w:rPr>
          <w:rFonts w:ascii="Verdana" w:eastAsia="Times New Roman" w:hAnsi="Verdana"/>
          <w:color w:val="000000"/>
        </w:rPr>
        <w:t>Slide 11: Upstairs Brain &amp; Downstairs Brain</w:t>
      </w:r>
    </w:p>
    <w:p w14:paraId="5A87CD6D" w14:textId="77777777" w:rsidR="008856C9" w:rsidRDefault="008856C9">
      <w:pPr>
        <w:pStyle w:val="NormalWeb"/>
        <w:rPr>
          <w:rFonts w:ascii="Verdana" w:hAnsi="Verdana"/>
          <w:color w:val="000000"/>
        </w:rPr>
      </w:pPr>
      <w:r>
        <w:rPr>
          <w:rFonts w:ascii="Verdana" w:hAnsi="Verdana"/>
          <w:color w:val="000000"/>
        </w:rPr>
        <w:t>Two Parts. One Powerful You.</w:t>
      </w:r>
    </w:p>
    <w:p w14:paraId="26E0BF11" w14:textId="77777777" w:rsidR="008856C9" w:rsidRDefault="008856C9">
      <w:pPr>
        <w:pStyle w:val="Heading3"/>
        <w:rPr>
          <w:rFonts w:ascii="Verdana" w:eastAsia="Times New Roman" w:hAnsi="Verdana"/>
          <w:color w:val="000000"/>
        </w:rPr>
      </w:pPr>
      <w:r>
        <w:rPr>
          <w:rFonts w:ascii="Verdana" w:eastAsia="Times New Roman" w:hAnsi="Verdana"/>
          <w:color w:val="000000"/>
        </w:rPr>
        <w:t>Upstairs Brain (Thinking Brain)</w:t>
      </w:r>
    </w:p>
    <w:p w14:paraId="170EBB4E" w14:textId="77777777" w:rsidR="008856C9" w:rsidRDefault="008856C9">
      <w:pPr>
        <w:numPr>
          <w:ilvl w:val="0"/>
          <w:numId w:val="8"/>
        </w:numPr>
        <w:spacing w:before="100" w:beforeAutospacing="1" w:after="100" w:afterAutospacing="1"/>
        <w:rPr>
          <w:rFonts w:ascii="Verdana" w:eastAsia="Times New Roman" w:hAnsi="Verdana"/>
          <w:color w:val="000000"/>
        </w:rPr>
      </w:pPr>
      <w:r>
        <w:rPr>
          <w:rFonts w:ascii="Verdana" w:eastAsia="Times New Roman" w:hAnsi="Verdana"/>
          <w:color w:val="000000"/>
        </w:rPr>
        <w:t>Helps us plan, solve problems and focus.</w:t>
      </w:r>
    </w:p>
    <w:p w14:paraId="2B3467CB" w14:textId="77777777" w:rsidR="008856C9" w:rsidRDefault="008856C9">
      <w:pPr>
        <w:numPr>
          <w:ilvl w:val="0"/>
          <w:numId w:val="8"/>
        </w:numPr>
        <w:spacing w:before="100" w:beforeAutospacing="1" w:after="100" w:afterAutospacing="1"/>
        <w:rPr>
          <w:rFonts w:ascii="Verdana" w:eastAsia="Times New Roman" w:hAnsi="Verdana"/>
          <w:color w:val="000000"/>
        </w:rPr>
      </w:pPr>
      <w:r>
        <w:rPr>
          <w:rFonts w:ascii="Verdana" w:eastAsia="Times New Roman" w:hAnsi="Verdana"/>
          <w:color w:val="000000"/>
        </w:rPr>
        <w:t>Learns, remembers and makes good choices.</w:t>
      </w:r>
    </w:p>
    <w:p w14:paraId="147EA307" w14:textId="77777777" w:rsidR="008856C9" w:rsidRDefault="008856C9">
      <w:pPr>
        <w:numPr>
          <w:ilvl w:val="0"/>
          <w:numId w:val="8"/>
        </w:numPr>
        <w:spacing w:before="100" w:beforeAutospacing="1" w:after="100" w:afterAutospacing="1"/>
        <w:rPr>
          <w:rFonts w:ascii="Verdana" w:eastAsia="Times New Roman" w:hAnsi="Verdana"/>
          <w:color w:val="000000"/>
        </w:rPr>
      </w:pPr>
      <w:proofErr w:type="gramStart"/>
      <w:r>
        <w:rPr>
          <w:rFonts w:ascii="Verdana" w:eastAsia="Times New Roman" w:hAnsi="Verdana"/>
          <w:color w:val="000000"/>
        </w:rPr>
        <w:t>Uses</w:t>
      </w:r>
      <w:proofErr w:type="gramEnd"/>
      <w:r>
        <w:rPr>
          <w:rFonts w:ascii="Verdana" w:eastAsia="Times New Roman" w:hAnsi="Verdana"/>
          <w:color w:val="000000"/>
        </w:rPr>
        <w:t xml:space="preserve"> words to express feelings.</w:t>
      </w:r>
    </w:p>
    <w:p w14:paraId="5940F392" w14:textId="77777777" w:rsidR="008856C9" w:rsidRDefault="008856C9">
      <w:pPr>
        <w:pStyle w:val="Heading3"/>
        <w:rPr>
          <w:rFonts w:ascii="Verdana" w:eastAsia="Times New Roman" w:hAnsi="Verdana"/>
          <w:color w:val="000000"/>
        </w:rPr>
      </w:pPr>
      <w:r>
        <w:rPr>
          <w:rFonts w:ascii="Verdana" w:eastAsia="Times New Roman" w:hAnsi="Verdana"/>
          <w:color w:val="000000"/>
        </w:rPr>
        <w:t>Downstairs Brain (Feeling Brain)</w:t>
      </w:r>
    </w:p>
    <w:p w14:paraId="2BCD1270" w14:textId="77777777" w:rsidR="008856C9" w:rsidRDefault="008856C9">
      <w:pPr>
        <w:numPr>
          <w:ilvl w:val="0"/>
          <w:numId w:val="9"/>
        </w:numPr>
        <w:spacing w:before="100" w:beforeAutospacing="1" w:after="100" w:afterAutospacing="1"/>
        <w:rPr>
          <w:rFonts w:ascii="Verdana" w:eastAsia="Times New Roman" w:hAnsi="Verdana"/>
          <w:color w:val="000000"/>
        </w:rPr>
      </w:pPr>
      <w:r>
        <w:rPr>
          <w:rFonts w:ascii="Verdana" w:eastAsia="Times New Roman" w:hAnsi="Verdana"/>
          <w:color w:val="000000"/>
        </w:rPr>
        <w:t>Notices danger and big feelings.</w:t>
      </w:r>
    </w:p>
    <w:p w14:paraId="754929D4" w14:textId="77777777" w:rsidR="008856C9" w:rsidRDefault="008856C9">
      <w:pPr>
        <w:numPr>
          <w:ilvl w:val="0"/>
          <w:numId w:val="9"/>
        </w:numPr>
        <w:spacing w:before="100" w:beforeAutospacing="1" w:after="100" w:afterAutospacing="1"/>
        <w:rPr>
          <w:rFonts w:ascii="Verdana" w:eastAsia="Times New Roman" w:hAnsi="Verdana"/>
          <w:color w:val="000000"/>
        </w:rPr>
      </w:pPr>
      <w:r>
        <w:rPr>
          <w:rFonts w:ascii="Verdana" w:eastAsia="Times New Roman" w:hAnsi="Verdana"/>
          <w:color w:val="000000"/>
        </w:rPr>
        <w:t>Helps us react quickly to stay safe.</w:t>
      </w:r>
    </w:p>
    <w:p w14:paraId="12D68D60" w14:textId="77777777" w:rsidR="008856C9" w:rsidRDefault="008856C9">
      <w:pPr>
        <w:numPr>
          <w:ilvl w:val="0"/>
          <w:numId w:val="9"/>
        </w:numPr>
        <w:spacing w:before="100" w:beforeAutospacing="1" w:after="100" w:afterAutospacing="1"/>
        <w:rPr>
          <w:rFonts w:ascii="Verdana" w:eastAsia="Times New Roman" w:hAnsi="Verdana"/>
          <w:color w:val="000000"/>
        </w:rPr>
      </w:pPr>
      <w:r>
        <w:rPr>
          <w:rFonts w:ascii="Verdana" w:eastAsia="Times New Roman" w:hAnsi="Verdana"/>
          <w:color w:val="000000"/>
        </w:rPr>
        <w:t>Works automatically - fast and strong.</w:t>
      </w:r>
    </w:p>
    <w:p w14:paraId="4BFA49F5" w14:textId="77777777" w:rsidR="008856C9" w:rsidRDefault="008856C9">
      <w:pPr>
        <w:pStyle w:val="Heading3"/>
        <w:rPr>
          <w:rFonts w:ascii="Verdana" w:eastAsia="Times New Roman" w:hAnsi="Verdana"/>
          <w:color w:val="000000"/>
        </w:rPr>
      </w:pPr>
      <w:r>
        <w:rPr>
          <w:rFonts w:ascii="Verdana" w:eastAsia="Times New Roman" w:hAnsi="Verdana"/>
          <w:color w:val="000000"/>
        </w:rPr>
        <w:t>How They Help Us</w:t>
      </w:r>
    </w:p>
    <w:p w14:paraId="5BF40AAD" w14:textId="77777777" w:rsidR="008856C9" w:rsidRDefault="008856C9">
      <w:pPr>
        <w:pStyle w:val="NormalWeb"/>
        <w:rPr>
          <w:rFonts w:ascii="Verdana" w:hAnsi="Verdana"/>
          <w:color w:val="000000"/>
        </w:rPr>
      </w:pPr>
      <w:r>
        <w:rPr>
          <w:rFonts w:ascii="Verdana" w:hAnsi="Verdana"/>
          <w:color w:val="000000"/>
        </w:rPr>
        <w:t>Upstairs Brain Helps Us:</w:t>
      </w:r>
    </w:p>
    <w:p w14:paraId="3C4A8469" w14:textId="77777777" w:rsidR="008856C9" w:rsidRDefault="008856C9">
      <w:pPr>
        <w:numPr>
          <w:ilvl w:val="0"/>
          <w:numId w:val="10"/>
        </w:numPr>
        <w:spacing w:before="100" w:beforeAutospacing="1" w:after="100" w:afterAutospacing="1"/>
        <w:rPr>
          <w:rFonts w:ascii="Verdana" w:eastAsia="Times New Roman" w:hAnsi="Verdana"/>
          <w:color w:val="000000"/>
        </w:rPr>
      </w:pPr>
      <w:r>
        <w:rPr>
          <w:rFonts w:ascii="Verdana" w:eastAsia="Times New Roman" w:hAnsi="Verdana"/>
          <w:color w:val="000000"/>
        </w:rPr>
        <w:t>Stay calm</w:t>
      </w:r>
    </w:p>
    <w:p w14:paraId="11C689C3" w14:textId="77777777" w:rsidR="008856C9" w:rsidRDefault="008856C9">
      <w:pPr>
        <w:numPr>
          <w:ilvl w:val="0"/>
          <w:numId w:val="10"/>
        </w:numPr>
        <w:spacing w:before="100" w:beforeAutospacing="1" w:after="100" w:afterAutospacing="1"/>
        <w:rPr>
          <w:rFonts w:ascii="Verdana" w:eastAsia="Times New Roman" w:hAnsi="Verdana"/>
          <w:color w:val="000000"/>
        </w:rPr>
      </w:pPr>
      <w:r>
        <w:rPr>
          <w:rFonts w:ascii="Verdana" w:eastAsia="Times New Roman" w:hAnsi="Verdana"/>
          <w:color w:val="000000"/>
        </w:rPr>
        <w:t>Think before acting</w:t>
      </w:r>
    </w:p>
    <w:p w14:paraId="089FBA9C" w14:textId="77777777" w:rsidR="008856C9" w:rsidRDefault="008856C9">
      <w:pPr>
        <w:numPr>
          <w:ilvl w:val="0"/>
          <w:numId w:val="10"/>
        </w:numPr>
        <w:spacing w:before="100" w:beforeAutospacing="1" w:after="100" w:afterAutospacing="1"/>
        <w:rPr>
          <w:rFonts w:ascii="Verdana" w:eastAsia="Times New Roman" w:hAnsi="Verdana"/>
          <w:color w:val="000000"/>
        </w:rPr>
      </w:pPr>
      <w:r>
        <w:rPr>
          <w:rFonts w:ascii="Verdana" w:eastAsia="Times New Roman" w:hAnsi="Verdana"/>
          <w:color w:val="000000"/>
        </w:rPr>
        <w:t>Learn new things</w:t>
      </w:r>
    </w:p>
    <w:p w14:paraId="72C6B20F" w14:textId="77777777" w:rsidR="008856C9" w:rsidRDefault="008856C9">
      <w:pPr>
        <w:numPr>
          <w:ilvl w:val="0"/>
          <w:numId w:val="10"/>
        </w:numPr>
        <w:spacing w:before="100" w:beforeAutospacing="1" w:after="100" w:afterAutospacing="1"/>
        <w:rPr>
          <w:rFonts w:ascii="Verdana" w:eastAsia="Times New Roman" w:hAnsi="Verdana"/>
          <w:color w:val="000000"/>
        </w:rPr>
      </w:pPr>
      <w:r>
        <w:rPr>
          <w:rFonts w:ascii="Verdana" w:eastAsia="Times New Roman" w:hAnsi="Verdana"/>
          <w:color w:val="000000"/>
        </w:rPr>
        <w:t>Build strong relationships</w:t>
      </w:r>
    </w:p>
    <w:p w14:paraId="4BA9DCEA" w14:textId="77777777" w:rsidR="008856C9" w:rsidRDefault="008856C9">
      <w:pPr>
        <w:numPr>
          <w:ilvl w:val="0"/>
          <w:numId w:val="10"/>
        </w:numPr>
        <w:spacing w:before="100" w:beforeAutospacing="1" w:after="100" w:afterAutospacing="1"/>
        <w:rPr>
          <w:rFonts w:ascii="Verdana" w:eastAsia="Times New Roman" w:hAnsi="Verdana"/>
          <w:color w:val="000000"/>
        </w:rPr>
      </w:pPr>
      <w:r>
        <w:rPr>
          <w:rFonts w:ascii="Verdana" w:eastAsia="Times New Roman" w:hAnsi="Verdana"/>
          <w:color w:val="000000"/>
        </w:rPr>
        <w:t>Dream big</w:t>
      </w:r>
    </w:p>
    <w:p w14:paraId="4E8CD366" w14:textId="77777777" w:rsidR="008856C9" w:rsidRDefault="008856C9">
      <w:pPr>
        <w:pStyle w:val="NormalWeb"/>
        <w:rPr>
          <w:rFonts w:ascii="Verdana" w:hAnsi="Verdana"/>
          <w:color w:val="000000"/>
        </w:rPr>
      </w:pPr>
      <w:r>
        <w:rPr>
          <w:rFonts w:ascii="Verdana" w:hAnsi="Verdana"/>
          <w:color w:val="000000"/>
        </w:rPr>
        <w:t>Downstairs Brain Helps Us:</w:t>
      </w:r>
    </w:p>
    <w:p w14:paraId="0B96DA75" w14:textId="77777777" w:rsidR="008856C9" w:rsidRDefault="008856C9">
      <w:pPr>
        <w:numPr>
          <w:ilvl w:val="0"/>
          <w:numId w:val="11"/>
        </w:numPr>
        <w:spacing w:before="100" w:beforeAutospacing="1" w:after="100" w:afterAutospacing="1"/>
        <w:rPr>
          <w:rFonts w:ascii="Verdana" w:eastAsia="Times New Roman" w:hAnsi="Verdana"/>
          <w:color w:val="000000"/>
        </w:rPr>
      </w:pPr>
      <w:r>
        <w:rPr>
          <w:rFonts w:ascii="Verdana" w:eastAsia="Times New Roman" w:hAnsi="Verdana"/>
          <w:color w:val="000000"/>
        </w:rPr>
        <w:lastRenderedPageBreak/>
        <w:t>Stay safe</w:t>
      </w:r>
    </w:p>
    <w:p w14:paraId="35476B49" w14:textId="77777777" w:rsidR="008856C9" w:rsidRDefault="008856C9">
      <w:pPr>
        <w:numPr>
          <w:ilvl w:val="0"/>
          <w:numId w:val="11"/>
        </w:numPr>
        <w:spacing w:before="100" w:beforeAutospacing="1" w:after="100" w:afterAutospacing="1"/>
        <w:rPr>
          <w:rFonts w:ascii="Verdana" w:eastAsia="Times New Roman" w:hAnsi="Verdana"/>
          <w:color w:val="000000"/>
        </w:rPr>
      </w:pPr>
      <w:r>
        <w:rPr>
          <w:rFonts w:ascii="Verdana" w:eastAsia="Times New Roman" w:hAnsi="Verdana"/>
          <w:color w:val="000000"/>
        </w:rPr>
        <w:t>React in emergencies</w:t>
      </w:r>
    </w:p>
    <w:p w14:paraId="0FEB8C84" w14:textId="77777777" w:rsidR="008856C9" w:rsidRDefault="008856C9">
      <w:pPr>
        <w:numPr>
          <w:ilvl w:val="0"/>
          <w:numId w:val="11"/>
        </w:numPr>
        <w:spacing w:before="100" w:beforeAutospacing="1" w:after="100" w:afterAutospacing="1"/>
        <w:rPr>
          <w:rFonts w:ascii="Verdana" w:eastAsia="Times New Roman" w:hAnsi="Verdana"/>
          <w:color w:val="000000"/>
        </w:rPr>
      </w:pPr>
      <w:r>
        <w:rPr>
          <w:rFonts w:ascii="Verdana" w:eastAsia="Times New Roman" w:hAnsi="Verdana"/>
          <w:color w:val="000000"/>
        </w:rPr>
        <w:t>Feel our feelings</w:t>
      </w:r>
    </w:p>
    <w:p w14:paraId="5A7A51E2" w14:textId="77777777" w:rsidR="008856C9" w:rsidRDefault="008856C9">
      <w:pPr>
        <w:numPr>
          <w:ilvl w:val="0"/>
          <w:numId w:val="11"/>
        </w:numPr>
        <w:spacing w:before="100" w:beforeAutospacing="1" w:after="100" w:afterAutospacing="1"/>
        <w:rPr>
          <w:rFonts w:ascii="Verdana" w:eastAsia="Times New Roman" w:hAnsi="Verdana"/>
          <w:color w:val="000000"/>
        </w:rPr>
      </w:pPr>
      <w:r>
        <w:rPr>
          <w:rFonts w:ascii="Verdana" w:eastAsia="Times New Roman" w:hAnsi="Verdana"/>
          <w:color w:val="000000"/>
        </w:rPr>
        <w:t>Know when something isn’t right</w:t>
      </w:r>
    </w:p>
    <w:p w14:paraId="21A43234" w14:textId="77777777" w:rsidR="008856C9" w:rsidRDefault="008856C9">
      <w:pPr>
        <w:pStyle w:val="NormalWeb"/>
        <w:rPr>
          <w:rFonts w:ascii="Verdana" w:hAnsi="Verdana"/>
          <w:color w:val="000000"/>
        </w:rPr>
      </w:pPr>
      <w:r>
        <w:rPr>
          <w:rFonts w:ascii="Verdana" w:hAnsi="Verdana"/>
          <w:color w:val="000000"/>
        </w:rPr>
        <w:t>When both brains work together, we feel calm, connected and confident. We can’t always stay upstairs - but we can come back. Big feelings are normal. Coming back is growth.</w:t>
      </w:r>
    </w:p>
    <w:p w14:paraId="3326CC55" w14:textId="77777777" w:rsidR="008856C9" w:rsidRDefault="008856C9">
      <w:pPr>
        <w:pStyle w:val="Heading2"/>
        <w:rPr>
          <w:rFonts w:ascii="Verdana" w:eastAsia="Times New Roman" w:hAnsi="Verdana"/>
          <w:color w:val="000000"/>
        </w:rPr>
      </w:pPr>
      <w:r>
        <w:rPr>
          <w:rFonts w:ascii="Verdana" w:eastAsia="Times New Roman" w:hAnsi="Verdana"/>
          <w:color w:val="000000"/>
        </w:rPr>
        <w:t>Slide 12: What We NEED to Know</w:t>
      </w:r>
    </w:p>
    <w:p w14:paraId="7279B1BE" w14:textId="77777777" w:rsidR="008856C9" w:rsidRDefault="008856C9">
      <w:pPr>
        <w:pStyle w:val="NormalWeb"/>
        <w:rPr>
          <w:rFonts w:ascii="Verdana" w:hAnsi="Verdana"/>
          <w:color w:val="000000"/>
        </w:rPr>
      </w:pPr>
      <w:r>
        <w:rPr>
          <w:rFonts w:ascii="Verdana" w:hAnsi="Verdana"/>
          <w:color w:val="000000"/>
        </w:rPr>
        <w:t>The downstairs brain is online, operational, and fully furnished at birth! It prefers power and control over cooperation!</w:t>
      </w:r>
    </w:p>
    <w:p w14:paraId="41A4B032" w14:textId="77777777" w:rsidR="008856C9" w:rsidRDefault="008856C9">
      <w:pPr>
        <w:pStyle w:val="Heading2"/>
        <w:rPr>
          <w:rFonts w:ascii="Verdana" w:eastAsia="Times New Roman" w:hAnsi="Verdana"/>
          <w:color w:val="000000"/>
        </w:rPr>
      </w:pPr>
      <w:r>
        <w:rPr>
          <w:rFonts w:ascii="Verdana" w:eastAsia="Times New Roman" w:hAnsi="Verdana"/>
          <w:color w:val="000000"/>
        </w:rPr>
        <w:t>Slide 13: What We NEED to Know</w:t>
      </w:r>
    </w:p>
    <w:p w14:paraId="660856D6" w14:textId="77777777" w:rsidR="008856C9" w:rsidRDefault="008856C9">
      <w:pPr>
        <w:pStyle w:val="NormalWeb"/>
        <w:rPr>
          <w:rFonts w:ascii="Verdana" w:hAnsi="Verdana"/>
          <w:color w:val="000000"/>
        </w:rPr>
      </w:pPr>
      <w:r>
        <w:rPr>
          <w:rFonts w:ascii="Verdana" w:hAnsi="Verdana"/>
          <w:color w:val="000000"/>
        </w:rPr>
        <w:t>The upstairs brain is still very much under construction, littered with random pieces and gaping holes that will literally take another 25+ years to complete!</w:t>
      </w:r>
    </w:p>
    <w:p w14:paraId="68F8466D" w14:textId="77777777" w:rsidR="008856C9" w:rsidRDefault="008856C9">
      <w:pPr>
        <w:pStyle w:val="Heading2"/>
        <w:rPr>
          <w:rFonts w:ascii="Verdana" w:eastAsia="Times New Roman" w:hAnsi="Verdana"/>
          <w:color w:val="000000"/>
        </w:rPr>
      </w:pPr>
      <w:r>
        <w:rPr>
          <w:rFonts w:ascii="Verdana" w:eastAsia="Times New Roman" w:hAnsi="Verdana"/>
          <w:color w:val="000000"/>
        </w:rPr>
        <w:t>Slide 14: Growth &amp; Development</w:t>
      </w:r>
    </w:p>
    <w:p w14:paraId="17B2B903" w14:textId="77777777" w:rsidR="008856C9" w:rsidRDefault="008856C9">
      <w:pPr>
        <w:numPr>
          <w:ilvl w:val="0"/>
          <w:numId w:val="12"/>
        </w:numPr>
        <w:spacing w:before="100" w:beforeAutospacing="1" w:after="100" w:afterAutospacing="1"/>
        <w:rPr>
          <w:rFonts w:ascii="Verdana" w:eastAsia="Times New Roman" w:hAnsi="Verdana"/>
          <w:color w:val="000000"/>
        </w:rPr>
      </w:pPr>
      <w:r>
        <w:rPr>
          <w:rFonts w:ascii="Verdana" w:eastAsia="Times New Roman" w:hAnsi="Verdana"/>
          <w:color w:val="000000"/>
        </w:rPr>
        <w:t>Relationship dependent: extremely vital from birth to 5 (and beyond).</w:t>
      </w:r>
    </w:p>
    <w:p w14:paraId="3E7073C5" w14:textId="77777777" w:rsidR="008856C9" w:rsidRDefault="008856C9">
      <w:pPr>
        <w:numPr>
          <w:ilvl w:val="0"/>
          <w:numId w:val="12"/>
        </w:numPr>
        <w:spacing w:before="100" w:beforeAutospacing="1" w:after="100" w:afterAutospacing="1"/>
        <w:rPr>
          <w:rFonts w:ascii="Verdana" w:eastAsia="Times New Roman" w:hAnsi="Verdana"/>
          <w:color w:val="000000"/>
        </w:rPr>
      </w:pPr>
      <w:r>
        <w:rPr>
          <w:rFonts w:ascii="Verdana" w:eastAsia="Times New Roman" w:hAnsi="Verdana"/>
          <w:color w:val="000000"/>
        </w:rPr>
        <w:t>Changing behavior is NOT transactional!</w:t>
      </w:r>
    </w:p>
    <w:p w14:paraId="7B161192" w14:textId="77777777" w:rsidR="008856C9" w:rsidRDefault="008856C9">
      <w:pPr>
        <w:pStyle w:val="Heading2"/>
        <w:rPr>
          <w:rFonts w:ascii="Verdana" w:eastAsia="Times New Roman" w:hAnsi="Verdana"/>
          <w:color w:val="000000"/>
        </w:rPr>
      </w:pPr>
      <w:r>
        <w:rPr>
          <w:rFonts w:ascii="Verdana" w:eastAsia="Times New Roman" w:hAnsi="Verdana"/>
          <w:color w:val="000000"/>
        </w:rPr>
        <w:t>Slide 15: Executive Functions Build the Staircase</w:t>
      </w:r>
    </w:p>
    <w:p w14:paraId="18AD1969" w14:textId="77777777" w:rsidR="008856C9" w:rsidRDefault="008856C9">
      <w:pPr>
        <w:pStyle w:val="Heading2"/>
        <w:rPr>
          <w:rFonts w:ascii="Verdana" w:eastAsia="Times New Roman" w:hAnsi="Verdana"/>
          <w:color w:val="000000"/>
        </w:rPr>
      </w:pPr>
      <w:r>
        <w:rPr>
          <w:rFonts w:ascii="Verdana" w:eastAsia="Times New Roman" w:hAnsi="Verdana"/>
          <w:color w:val="000000"/>
        </w:rPr>
        <w:t>Slide 16: Co-Regulation</w:t>
      </w:r>
    </w:p>
    <w:p w14:paraId="43B47EED" w14:textId="77777777" w:rsidR="008856C9" w:rsidRDefault="008856C9">
      <w:pPr>
        <w:pStyle w:val="Heading2"/>
        <w:rPr>
          <w:rFonts w:ascii="Verdana" w:eastAsia="Times New Roman" w:hAnsi="Verdana"/>
          <w:color w:val="000000"/>
        </w:rPr>
      </w:pPr>
      <w:r>
        <w:rPr>
          <w:rFonts w:ascii="Verdana" w:eastAsia="Times New Roman" w:hAnsi="Verdana"/>
          <w:color w:val="000000"/>
        </w:rPr>
        <w:t>Slide 17: The Importance of Co-Regulation</w:t>
      </w:r>
    </w:p>
    <w:p w14:paraId="7E762342" w14:textId="77777777" w:rsidR="008856C9" w:rsidRDefault="008856C9">
      <w:pPr>
        <w:pStyle w:val="NormalWeb"/>
        <w:rPr>
          <w:rFonts w:ascii="Verdana" w:hAnsi="Verdana"/>
          <w:color w:val="000000"/>
        </w:rPr>
      </w:pPr>
      <w:r>
        <w:rPr>
          <w:rFonts w:ascii="Verdana" w:hAnsi="Verdana"/>
          <w:color w:val="000000"/>
        </w:rPr>
        <w:t>When adults fail to co-regulate, children are left alone with emotions their brains are biologically incapable of managing, and survival replaces learning.</w:t>
      </w:r>
    </w:p>
    <w:p w14:paraId="1533A107" w14:textId="77777777" w:rsidR="008856C9" w:rsidRDefault="008856C9">
      <w:pPr>
        <w:pStyle w:val="Heading2"/>
        <w:rPr>
          <w:rFonts w:ascii="Verdana" w:eastAsia="Times New Roman" w:hAnsi="Verdana"/>
          <w:color w:val="000000"/>
        </w:rPr>
      </w:pPr>
      <w:r>
        <w:rPr>
          <w:rFonts w:ascii="Verdana" w:eastAsia="Times New Roman" w:hAnsi="Verdana"/>
          <w:color w:val="000000"/>
        </w:rPr>
        <w:t>Slide 18: How Co-Regulation Works</w:t>
      </w:r>
    </w:p>
    <w:p w14:paraId="78B53B5E" w14:textId="77777777" w:rsidR="008856C9" w:rsidRDefault="008856C9">
      <w:pPr>
        <w:pStyle w:val="NormalWeb"/>
        <w:rPr>
          <w:rFonts w:ascii="Verdana" w:hAnsi="Verdana"/>
          <w:color w:val="000000"/>
        </w:rPr>
      </w:pPr>
      <w:r>
        <w:rPr>
          <w:rFonts w:ascii="Verdana" w:hAnsi="Verdana"/>
          <w:color w:val="000000"/>
        </w:rPr>
        <w:lastRenderedPageBreak/>
        <w:t xml:space="preserve">A child’s brain begins to co-regulate with an adult’s brain in seconds, not days or weeks. Neuroscience shows that the moment a regulated adult enters a child’s sensory field, the child’s nervous system starts syncing through </w:t>
      </w:r>
      <w:proofErr w:type="spellStart"/>
      <w:r>
        <w:rPr>
          <w:rFonts w:ascii="Verdana" w:hAnsi="Verdana"/>
          <w:color w:val="000000"/>
        </w:rPr>
        <w:t>neuroception</w:t>
      </w:r>
      <w:proofErr w:type="spellEnd"/>
      <w:r>
        <w:rPr>
          <w:rFonts w:ascii="Verdana" w:hAnsi="Verdana"/>
          <w:color w:val="000000"/>
        </w:rPr>
        <w:t xml:space="preserve"> (the brain’s unconscious safety scanner). Here’s what happens in seconds:</w:t>
      </w:r>
    </w:p>
    <w:p w14:paraId="5BB37D55" w14:textId="77777777" w:rsidR="008856C9" w:rsidRDefault="008856C9">
      <w:pPr>
        <w:numPr>
          <w:ilvl w:val="0"/>
          <w:numId w:val="13"/>
        </w:numPr>
        <w:spacing w:before="100" w:beforeAutospacing="1" w:after="100" w:afterAutospacing="1"/>
        <w:rPr>
          <w:rFonts w:ascii="Verdana" w:eastAsia="Times New Roman" w:hAnsi="Verdana"/>
          <w:color w:val="000000"/>
        </w:rPr>
      </w:pPr>
      <w:r>
        <w:rPr>
          <w:rFonts w:ascii="Verdana" w:eastAsia="Times New Roman" w:hAnsi="Verdana"/>
          <w:color w:val="000000"/>
        </w:rPr>
        <w:t>Child detects the adult through sight, sound, and presence.</w:t>
      </w:r>
    </w:p>
    <w:p w14:paraId="0FDC0D35" w14:textId="77777777" w:rsidR="008856C9" w:rsidRDefault="008856C9">
      <w:pPr>
        <w:numPr>
          <w:ilvl w:val="0"/>
          <w:numId w:val="13"/>
        </w:numPr>
        <w:spacing w:before="100" w:beforeAutospacing="1" w:after="100" w:afterAutospacing="1"/>
        <w:rPr>
          <w:rFonts w:ascii="Verdana" w:eastAsia="Times New Roman" w:hAnsi="Verdana"/>
          <w:color w:val="000000"/>
        </w:rPr>
      </w:pPr>
      <w:proofErr w:type="spellStart"/>
      <w:r>
        <w:rPr>
          <w:rFonts w:ascii="Verdana" w:eastAsia="Times New Roman" w:hAnsi="Verdana"/>
          <w:color w:val="000000"/>
        </w:rPr>
        <w:t>Neuroception</w:t>
      </w:r>
      <w:proofErr w:type="spellEnd"/>
      <w:r>
        <w:rPr>
          <w:rFonts w:ascii="Verdana" w:eastAsia="Times New Roman" w:hAnsi="Verdana"/>
          <w:color w:val="000000"/>
        </w:rPr>
        <w:t xml:space="preserve"> scans for safety.</w:t>
      </w:r>
    </w:p>
    <w:p w14:paraId="07F3703E" w14:textId="77777777" w:rsidR="008856C9" w:rsidRDefault="008856C9">
      <w:pPr>
        <w:numPr>
          <w:ilvl w:val="0"/>
          <w:numId w:val="13"/>
        </w:numPr>
        <w:spacing w:before="100" w:beforeAutospacing="1" w:after="100" w:afterAutospacing="1"/>
        <w:rPr>
          <w:rFonts w:ascii="Verdana" w:eastAsia="Times New Roman" w:hAnsi="Verdana"/>
          <w:color w:val="000000"/>
        </w:rPr>
      </w:pPr>
      <w:r>
        <w:rPr>
          <w:rFonts w:ascii="Verdana" w:eastAsia="Times New Roman" w:hAnsi="Verdana"/>
          <w:color w:val="000000"/>
        </w:rPr>
        <w:t>If the adult is regulated and safe, the child’s nervous system begins to settle.</w:t>
      </w:r>
    </w:p>
    <w:p w14:paraId="2125A0AA" w14:textId="77777777" w:rsidR="008856C9" w:rsidRDefault="008856C9">
      <w:pPr>
        <w:numPr>
          <w:ilvl w:val="0"/>
          <w:numId w:val="13"/>
        </w:numPr>
        <w:spacing w:before="100" w:beforeAutospacing="1" w:after="100" w:afterAutospacing="1"/>
        <w:rPr>
          <w:rFonts w:ascii="Verdana" w:eastAsia="Times New Roman" w:hAnsi="Verdana"/>
          <w:color w:val="000000"/>
        </w:rPr>
      </w:pPr>
      <w:r>
        <w:rPr>
          <w:rFonts w:ascii="Verdana" w:eastAsia="Times New Roman" w:hAnsi="Verdana"/>
          <w:color w:val="000000"/>
        </w:rPr>
        <w:t>Brains and bodies sync. Connection creates calm.</w:t>
      </w:r>
    </w:p>
    <w:p w14:paraId="3B915EB1" w14:textId="77777777" w:rsidR="008856C9" w:rsidRDefault="008856C9">
      <w:pPr>
        <w:pStyle w:val="NormalWeb"/>
        <w:rPr>
          <w:rFonts w:ascii="Verdana" w:hAnsi="Verdana"/>
          <w:color w:val="000000"/>
        </w:rPr>
      </w:pPr>
      <w:r>
        <w:rPr>
          <w:rFonts w:ascii="Verdana" w:hAnsi="Verdana"/>
          <w:color w:val="000000"/>
        </w:rPr>
        <w:t>Connection comes first. Co-regulation happens fast. Calm adults help children feel safe, seen, and ready to learn.</w:t>
      </w:r>
    </w:p>
    <w:p w14:paraId="52EA8A56" w14:textId="77777777" w:rsidR="008856C9" w:rsidRDefault="008856C9">
      <w:pPr>
        <w:pStyle w:val="Heading2"/>
        <w:rPr>
          <w:rFonts w:ascii="Verdana" w:eastAsia="Times New Roman" w:hAnsi="Verdana"/>
          <w:color w:val="000000"/>
        </w:rPr>
      </w:pPr>
      <w:r>
        <w:rPr>
          <w:rFonts w:ascii="Verdana" w:eastAsia="Times New Roman" w:hAnsi="Verdana"/>
          <w:color w:val="000000"/>
        </w:rPr>
        <w:t>Slide 19: The Physiological Effects of Co-Regulation</w:t>
      </w:r>
    </w:p>
    <w:p w14:paraId="0AC9DD83" w14:textId="77777777" w:rsidR="008856C9" w:rsidRDefault="008856C9">
      <w:pPr>
        <w:pStyle w:val="NormalWeb"/>
        <w:rPr>
          <w:rFonts w:ascii="Verdana" w:hAnsi="Verdana"/>
          <w:color w:val="000000"/>
        </w:rPr>
      </w:pPr>
      <w:r>
        <w:rPr>
          <w:rFonts w:ascii="Verdana" w:hAnsi="Verdana"/>
          <w:color w:val="000000"/>
        </w:rPr>
        <w:t>Heart rate variability shifts, cortisol begins to drop, and the limbic system quiets within 30-90 seconds when the adult is truly regulated.</w:t>
      </w:r>
    </w:p>
    <w:p w14:paraId="7D439D03" w14:textId="77777777" w:rsidR="008856C9" w:rsidRDefault="008856C9">
      <w:pPr>
        <w:numPr>
          <w:ilvl w:val="0"/>
          <w:numId w:val="14"/>
        </w:numPr>
        <w:spacing w:before="100" w:beforeAutospacing="1" w:after="100" w:afterAutospacing="1"/>
        <w:rPr>
          <w:rFonts w:ascii="Verdana" w:eastAsia="Times New Roman" w:hAnsi="Verdana"/>
          <w:color w:val="000000"/>
        </w:rPr>
      </w:pPr>
      <w:r>
        <w:rPr>
          <w:rStyle w:val="Strong"/>
          <w:rFonts w:ascii="Verdana" w:eastAsia="Times New Roman" w:hAnsi="Verdana"/>
          <w:color w:val="000000"/>
        </w:rPr>
        <w:t>Heart Rate Variability Shifts:</w:t>
      </w:r>
      <w:r>
        <w:rPr>
          <w:rFonts w:ascii="Verdana" w:eastAsia="Times New Roman" w:hAnsi="Verdana"/>
          <w:color w:val="000000"/>
        </w:rPr>
        <w:t xml:space="preserve"> The body moves from stress to connection.</w:t>
      </w:r>
    </w:p>
    <w:p w14:paraId="25EB85A9" w14:textId="77777777" w:rsidR="008856C9" w:rsidRDefault="008856C9">
      <w:pPr>
        <w:numPr>
          <w:ilvl w:val="0"/>
          <w:numId w:val="14"/>
        </w:numPr>
        <w:spacing w:before="100" w:beforeAutospacing="1" w:after="100" w:afterAutospacing="1"/>
        <w:rPr>
          <w:rFonts w:ascii="Verdana" w:eastAsia="Times New Roman" w:hAnsi="Verdana"/>
          <w:color w:val="000000"/>
        </w:rPr>
      </w:pPr>
      <w:r>
        <w:rPr>
          <w:rStyle w:val="Strong"/>
          <w:rFonts w:ascii="Verdana" w:eastAsia="Times New Roman" w:hAnsi="Verdana"/>
          <w:color w:val="000000"/>
        </w:rPr>
        <w:t>Cortisol Begins to Drop:</w:t>
      </w:r>
      <w:r>
        <w:rPr>
          <w:rFonts w:ascii="Verdana" w:eastAsia="Times New Roman" w:hAnsi="Verdana"/>
          <w:color w:val="000000"/>
        </w:rPr>
        <w:t xml:space="preserve"> Stress hormone levels start to decrease.</w:t>
      </w:r>
    </w:p>
    <w:p w14:paraId="57736AC0" w14:textId="77777777" w:rsidR="008856C9" w:rsidRDefault="008856C9">
      <w:pPr>
        <w:numPr>
          <w:ilvl w:val="0"/>
          <w:numId w:val="14"/>
        </w:numPr>
        <w:spacing w:before="100" w:beforeAutospacing="1" w:after="100" w:afterAutospacing="1"/>
        <w:rPr>
          <w:rFonts w:ascii="Verdana" w:eastAsia="Times New Roman" w:hAnsi="Verdana"/>
          <w:color w:val="000000"/>
        </w:rPr>
      </w:pPr>
      <w:r>
        <w:rPr>
          <w:rStyle w:val="Strong"/>
          <w:rFonts w:ascii="Verdana" w:eastAsia="Times New Roman" w:hAnsi="Verdana"/>
          <w:color w:val="000000"/>
        </w:rPr>
        <w:t>The Limbic System Quiets:</w:t>
      </w:r>
      <w:r>
        <w:rPr>
          <w:rFonts w:ascii="Verdana" w:eastAsia="Times New Roman" w:hAnsi="Verdana"/>
          <w:color w:val="000000"/>
        </w:rPr>
        <w:t xml:space="preserve"> Emotional reactivity settles and calm returns.</w:t>
      </w:r>
    </w:p>
    <w:p w14:paraId="01D33719" w14:textId="77777777" w:rsidR="008856C9" w:rsidRDefault="008856C9">
      <w:pPr>
        <w:pStyle w:val="NormalWeb"/>
        <w:rPr>
          <w:rFonts w:ascii="Verdana" w:hAnsi="Verdana"/>
          <w:color w:val="000000"/>
        </w:rPr>
      </w:pPr>
      <w:r>
        <w:rPr>
          <w:rFonts w:ascii="Verdana" w:hAnsi="Verdana"/>
          <w:color w:val="000000"/>
        </w:rPr>
        <w:t>This is why dysregulated adults escalate situations (because their stress triggers the child’s stress), while regulated adults de-escalate them just by being present and regulated.</w:t>
      </w:r>
    </w:p>
    <w:p w14:paraId="1EF56A6A" w14:textId="77777777" w:rsidR="008856C9" w:rsidRDefault="008856C9">
      <w:pPr>
        <w:pStyle w:val="Heading2"/>
        <w:rPr>
          <w:rFonts w:ascii="Verdana" w:eastAsia="Times New Roman" w:hAnsi="Verdana"/>
          <w:color w:val="000000"/>
        </w:rPr>
      </w:pPr>
      <w:r>
        <w:rPr>
          <w:rFonts w:ascii="Verdana" w:eastAsia="Times New Roman" w:hAnsi="Verdana"/>
          <w:color w:val="000000"/>
        </w:rPr>
        <w:t>Slide 20: Wiring the Brain Through Co-Regulation</w:t>
      </w:r>
    </w:p>
    <w:p w14:paraId="48001E0E" w14:textId="77777777" w:rsidR="008856C9" w:rsidRDefault="008856C9">
      <w:pPr>
        <w:pStyle w:val="NormalWeb"/>
        <w:rPr>
          <w:rFonts w:ascii="Verdana" w:hAnsi="Verdana"/>
          <w:color w:val="000000"/>
        </w:rPr>
      </w:pPr>
      <w:r>
        <w:rPr>
          <w:rFonts w:ascii="Verdana" w:hAnsi="Verdana"/>
          <w:color w:val="000000"/>
        </w:rPr>
        <w:t>Over time, repeated co-regulation literally wires the child’s brain.</w:t>
      </w:r>
    </w:p>
    <w:p w14:paraId="478DDCBF" w14:textId="77777777" w:rsidR="008856C9" w:rsidRDefault="008856C9">
      <w:pPr>
        <w:numPr>
          <w:ilvl w:val="0"/>
          <w:numId w:val="15"/>
        </w:numPr>
        <w:spacing w:before="100" w:beforeAutospacing="1" w:after="100" w:afterAutospacing="1"/>
        <w:rPr>
          <w:rFonts w:ascii="Verdana" w:eastAsia="Times New Roman" w:hAnsi="Verdana"/>
          <w:color w:val="000000"/>
        </w:rPr>
      </w:pPr>
      <w:r>
        <w:rPr>
          <w:rFonts w:ascii="Verdana" w:eastAsia="Times New Roman" w:hAnsi="Verdana"/>
          <w:color w:val="000000"/>
        </w:rPr>
        <w:t>Stress Reactivity (Survival Mode)</w:t>
      </w:r>
    </w:p>
    <w:p w14:paraId="285A672D" w14:textId="77777777" w:rsidR="008856C9" w:rsidRDefault="008856C9">
      <w:pPr>
        <w:numPr>
          <w:ilvl w:val="0"/>
          <w:numId w:val="15"/>
        </w:numPr>
        <w:spacing w:before="100" w:beforeAutospacing="1" w:after="100" w:afterAutospacing="1"/>
        <w:rPr>
          <w:rFonts w:ascii="Verdana" w:eastAsia="Times New Roman" w:hAnsi="Verdana"/>
          <w:color w:val="000000"/>
        </w:rPr>
      </w:pPr>
      <w:r>
        <w:rPr>
          <w:rFonts w:ascii="Verdana" w:eastAsia="Times New Roman" w:hAnsi="Verdana"/>
          <w:color w:val="000000"/>
        </w:rPr>
        <w:t>Provided Safety and Connection (Co-Regulation Moments)</w:t>
      </w:r>
    </w:p>
    <w:p w14:paraId="2F34F062" w14:textId="77777777" w:rsidR="008856C9" w:rsidRDefault="008856C9">
      <w:pPr>
        <w:numPr>
          <w:ilvl w:val="0"/>
          <w:numId w:val="15"/>
        </w:numPr>
        <w:spacing w:before="100" w:beforeAutospacing="1" w:after="100" w:afterAutospacing="1"/>
        <w:rPr>
          <w:rFonts w:ascii="Verdana" w:eastAsia="Times New Roman" w:hAnsi="Verdana"/>
          <w:color w:val="000000"/>
        </w:rPr>
      </w:pPr>
      <w:r>
        <w:rPr>
          <w:rFonts w:ascii="Verdana" w:eastAsia="Times New Roman" w:hAnsi="Verdana"/>
          <w:color w:val="000000"/>
        </w:rPr>
        <w:t>New Connections are Formed</w:t>
      </w:r>
    </w:p>
    <w:p w14:paraId="1CF69A93" w14:textId="77777777" w:rsidR="008856C9" w:rsidRDefault="008856C9">
      <w:pPr>
        <w:numPr>
          <w:ilvl w:val="0"/>
          <w:numId w:val="15"/>
        </w:numPr>
        <w:spacing w:before="100" w:beforeAutospacing="1" w:after="100" w:afterAutospacing="1"/>
        <w:rPr>
          <w:rFonts w:ascii="Verdana" w:eastAsia="Times New Roman" w:hAnsi="Verdana"/>
          <w:color w:val="000000"/>
        </w:rPr>
      </w:pPr>
      <w:r>
        <w:rPr>
          <w:rFonts w:ascii="Verdana" w:eastAsia="Times New Roman" w:hAnsi="Verdana"/>
          <w:color w:val="000000"/>
        </w:rPr>
        <w:lastRenderedPageBreak/>
        <w:t>Stronger Brain (More Resilient Child)</w:t>
      </w:r>
    </w:p>
    <w:p w14:paraId="3B94AB01" w14:textId="77777777" w:rsidR="008856C9" w:rsidRDefault="008856C9">
      <w:pPr>
        <w:pStyle w:val="NormalWeb"/>
        <w:rPr>
          <w:rFonts w:ascii="Verdana" w:hAnsi="Verdana"/>
          <w:color w:val="000000"/>
        </w:rPr>
      </w:pPr>
      <w:r>
        <w:rPr>
          <w:rFonts w:ascii="Verdana" w:hAnsi="Verdana"/>
          <w:color w:val="000000"/>
        </w:rPr>
        <w:t>The prefrontal cortex learns, “This is how calm feels. This is how control works.”</w:t>
      </w:r>
    </w:p>
    <w:p w14:paraId="517128A4" w14:textId="77777777" w:rsidR="008856C9" w:rsidRDefault="008856C9">
      <w:pPr>
        <w:pStyle w:val="Heading2"/>
        <w:rPr>
          <w:rFonts w:ascii="Verdana" w:eastAsia="Times New Roman" w:hAnsi="Verdana"/>
          <w:color w:val="000000"/>
        </w:rPr>
      </w:pPr>
      <w:r>
        <w:rPr>
          <w:rFonts w:ascii="Verdana" w:eastAsia="Times New Roman" w:hAnsi="Verdana"/>
          <w:color w:val="000000"/>
        </w:rPr>
        <w:t>Slide 21: Cross Midline Activities</w:t>
      </w:r>
    </w:p>
    <w:p w14:paraId="7D310F44" w14:textId="77777777" w:rsidR="008856C9" w:rsidRDefault="008856C9">
      <w:pPr>
        <w:pStyle w:val="Heading2"/>
        <w:rPr>
          <w:rFonts w:ascii="Verdana" w:eastAsia="Times New Roman" w:hAnsi="Verdana"/>
          <w:color w:val="000000"/>
        </w:rPr>
      </w:pPr>
      <w:r>
        <w:rPr>
          <w:rFonts w:ascii="Verdana" w:eastAsia="Times New Roman" w:hAnsi="Verdana"/>
          <w:color w:val="000000"/>
        </w:rPr>
        <w:t xml:space="preserve">Slide 22: </w:t>
      </w:r>
      <w:proofErr w:type="gramStart"/>
      <w:r>
        <w:rPr>
          <w:rFonts w:ascii="Verdana" w:eastAsia="Times New Roman" w:hAnsi="Verdana"/>
          <w:color w:val="000000"/>
        </w:rPr>
        <w:t>How</w:t>
      </w:r>
      <w:proofErr w:type="gramEnd"/>
      <w:r>
        <w:rPr>
          <w:rFonts w:ascii="Verdana" w:eastAsia="Times New Roman" w:hAnsi="Verdana"/>
          <w:color w:val="000000"/>
        </w:rPr>
        <w:t xml:space="preserve"> Cross Midline Activities Work</w:t>
      </w:r>
    </w:p>
    <w:p w14:paraId="5E238EED" w14:textId="77777777" w:rsidR="008856C9" w:rsidRDefault="008856C9">
      <w:pPr>
        <w:numPr>
          <w:ilvl w:val="0"/>
          <w:numId w:val="16"/>
        </w:numPr>
        <w:spacing w:before="100" w:beforeAutospacing="1" w:after="100" w:afterAutospacing="1"/>
        <w:rPr>
          <w:rFonts w:ascii="Verdana" w:eastAsia="Times New Roman" w:hAnsi="Verdana"/>
          <w:color w:val="000000"/>
        </w:rPr>
      </w:pPr>
      <w:r>
        <w:rPr>
          <w:rFonts w:ascii="Verdana" w:eastAsia="Times New Roman" w:hAnsi="Verdana"/>
          <w:color w:val="000000"/>
        </w:rPr>
        <w:t>Crossing midline activities force the brain’s two hemispheres to talk to each other, strengthening the neural “highway” (corpus callosum) that powers coordination, attention, and higher-level thinking.</w:t>
      </w:r>
    </w:p>
    <w:p w14:paraId="152EF13E" w14:textId="77777777" w:rsidR="008856C9" w:rsidRDefault="008856C9">
      <w:pPr>
        <w:numPr>
          <w:ilvl w:val="0"/>
          <w:numId w:val="16"/>
        </w:numPr>
        <w:spacing w:before="100" w:beforeAutospacing="1" w:after="100" w:afterAutospacing="1"/>
        <w:rPr>
          <w:rFonts w:ascii="Verdana" w:eastAsia="Times New Roman" w:hAnsi="Verdana"/>
          <w:color w:val="000000"/>
        </w:rPr>
      </w:pPr>
      <w:r>
        <w:rPr>
          <w:rFonts w:ascii="Verdana" w:eastAsia="Times New Roman" w:hAnsi="Verdana"/>
          <w:color w:val="000000"/>
        </w:rPr>
        <w:t>For children, this shows up as better reading and writing, smoother motor skills, improved focus, and more efficient learning because both sides of the brain are working together instead of competing.</w:t>
      </w:r>
    </w:p>
    <w:p w14:paraId="44E99484" w14:textId="77777777" w:rsidR="008856C9" w:rsidRDefault="008856C9">
      <w:pPr>
        <w:numPr>
          <w:ilvl w:val="0"/>
          <w:numId w:val="16"/>
        </w:numPr>
        <w:spacing w:before="100" w:beforeAutospacing="1" w:after="100" w:afterAutospacing="1"/>
        <w:rPr>
          <w:rFonts w:ascii="Verdana" w:eastAsia="Times New Roman" w:hAnsi="Verdana"/>
          <w:color w:val="000000"/>
        </w:rPr>
      </w:pPr>
      <w:r>
        <w:rPr>
          <w:rFonts w:ascii="Verdana" w:eastAsia="Times New Roman" w:hAnsi="Verdana"/>
          <w:color w:val="000000"/>
        </w:rPr>
        <w:t>For adults, it sharpens cognitive flexibility, reaction time, and mental efficiency while supporting regulation under stress, essentially keeping the brain integrated, responsive, and less prone to overload.</w:t>
      </w:r>
    </w:p>
    <w:p w14:paraId="4FF3603F" w14:textId="77777777" w:rsidR="008856C9" w:rsidRDefault="008856C9">
      <w:pPr>
        <w:pStyle w:val="Heading2"/>
        <w:rPr>
          <w:rFonts w:ascii="Verdana" w:eastAsia="Times New Roman" w:hAnsi="Verdana"/>
          <w:color w:val="000000"/>
        </w:rPr>
      </w:pPr>
      <w:r>
        <w:rPr>
          <w:rFonts w:ascii="Verdana" w:eastAsia="Times New Roman" w:hAnsi="Verdana"/>
          <w:color w:val="000000"/>
        </w:rPr>
        <w:t>Slide 23: Literacy</w:t>
      </w:r>
    </w:p>
    <w:p w14:paraId="46C037FD" w14:textId="77777777" w:rsidR="008856C9" w:rsidRDefault="008856C9">
      <w:pPr>
        <w:pStyle w:val="Heading2"/>
        <w:rPr>
          <w:rFonts w:ascii="Verdana" w:eastAsia="Times New Roman" w:hAnsi="Verdana"/>
          <w:color w:val="000000"/>
        </w:rPr>
      </w:pPr>
      <w:r>
        <w:rPr>
          <w:rFonts w:ascii="Verdana" w:eastAsia="Times New Roman" w:hAnsi="Verdana"/>
          <w:color w:val="000000"/>
        </w:rPr>
        <w:t>Slide 24: Reading</w:t>
      </w:r>
    </w:p>
    <w:p w14:paraId="5730BC5A" w14:textId="77777777" w:rsidR="008856C9" w:rsidRDefault="008856C9">
      <w:pPr>
        <w:pStyle w:val="Heading2"/>
        <w:rPr>
          <w:rFonts w:ascii="Verdana" w:eastAsia="Times New Roman" w:hAnsi="Verdana"/>
          <w:color w:val="000000"/>
        </w:rPr>
      </w:pPr>
      <w:r>
        <w:rPr>
          <w:rFonts w:ascii="Verdana" w:eastAsia="Times New Roman" w:hAnsi="Verdana"/>
          <w:color w:val="000000"/>
        </w:rPr>
        <w:t>Slide 25: Reading Facts</w:t>
      </w:r>
    </w:p>
    <w:p w14:paraId="03B6A190" w14:textId="77777777" w:rsidR="008856C9" w:rsidRDefault="008856C9">
      <w:pPr>
        <w:numPr>
          <w:ilvl w:val="0"/>
          <w:numId w:val="17"/>
        </w:numPr>
        <w:spacing w:before="100" w:beforeAutospacing="1" w:after="100" w:afterAutospacing="1"/>
        <w:rPr>
          <w:rFonts w:ascii="Verdana" w:eastAsia="Times New Roman" w:hAnsi="Verdana"/>
          <w:color w:val="000000"/>
        </w:rPr>
      </w:pPr>
      <w:r>
        <w:rPr>
          <w:rFonts w:ascii="Verdana" w:eastAsia="Times New Roman" w:hAnsi="Verdana"/>
          <w:color w:val="000000"/>
        </w:rPr>
        <w:t>Reading is one of the hardest things for the brain to do.</w:t>
      </w:r>
    </w:p>
    <w:p w14:paraId="1060D520" w14:textId="77777777" w:rsidR="008856C9" w:rsidRDefault="008856C9">
      <w:pPr>
        <w:numPr>
          <w:ilvl w:val="0"/>
          <w:numId w:val="17"/>
        </w:numPr>
        <w:spacing w:before="100" w:beforeAutospacing="1" w:after="100" w:afterAutospacing="1"/>
        <w:rPr>
          <w:rFonts w:ascii="Verdana" w:eastAsia="Times New Roman" w:hAnsi="Verdana"/>
          <w:color w:val="000000"/>
        </w:rPr>
      </w:pPr>
      <w:r>
        <w:rPr>
          <w:rFonts w:ascii="Verdana" w:eastAsia="Times New Roman" w:hAnsi="Verdana"/>
          <w:color w:val="000000"/>
        </w:rPr>
        <w:t>Everyone can learn to read.</w:t>
      </w:r>
    </w:p>
    <w:p w14:paraId="6DDCEEDC" w14:textId="77777777" w:rsidR="008856C9" w:rsidRDefault="008856C9">
      <w:pPr>
        <w:pStyle w:val="Heading2"/>
        <w:rPr>
          <w:rFonts w:ascii="Verdana" w:eastAsia="Times New Roman" w:hAnsi="Verdana"/>
          <w:color w:val="000000"/>
        </w:rPr>
      </w:pPr>
      <w:r>
        <w:rPr>
          <w:rFonts w:ascii="Verdana" w:eastAsia="Times New Roman" w:hAnsi="Verdana"/>
          <w:color w:val="000000"/>
        </w:rPr>
        <w:t>Slide 26: Writing</w:t>
      </w:r>
    </w:p>
    <w:p w14:paraId="4FC45DA4" w14:textId="77777777" w:rsidR="008856C9" w:rsidRDefault="008856C9">
      <w:pPr>
        <w:pStyle w:val="Heading2"/>
        <w:rPr>
          <w:rFonts w:ascii="Verdana" w:eastAsia="Times New Roman" w:hAnsi="Verdana"/>
          <w:color w:val="000000"/>
        </w:rPr>
      </w:pPr>
      <w:r>
        <w:rPr>
          <w:rFonts w:ascii="Verdana" w:eastAsia="Times New Roman" w:hAnsi="Verdana"/>
          <w:color w:val="000000"/>
        </w:rPr>
        <w:t>Slide 27: 5 Brain-Boosting Reasons to Practice Handwriting</w:t>
      </w:r>
    </w:p>
    <w:p w14:paraId="3B492FD3" w14:textId="77777777" w:rsidR="008856C9" w:rsidRDefault="008856C9">
      <w:pPr>
        <w:numPr>
          <w:ilvl w:val="0"/>
          <w:numId w:val="18"/>
        </w:numPr>
        <w:spacing w:before="100" w:beforeAutospacing="1" w:after="100" w:afterAutospacing="1"/>
        <w:rPr>
          <w:rFonts w:ascii="Verdana" w:eastAsia="Times New Roman" w:hAnsi="Verdana"/>
          <w:color w:val="000000"/>
        </w:rPr>
      </w:pPr>
      <w:r>
        <w:rPr>
          <w:rFonts w:ascii="Verdana" w:eastAsia="Times New Roman" w:hAnsi="Verdana"/>
          <w:color w:val="000000"/>
        </w:rPr>
        <w:t>Handwriting builds stronger brain wiring.</w:t>
      </w:r>
    </w:p>
    <w:p w14:paraId="01BC83EE" w14:textId="77777777" w:rsidR="008856C9" w:rsidRDefault="008856C9">
      <w:pPr>
        <w:numPr>
          <w:ilvl w:val="0"/>
          <w:numId w:val="18"/>
        </w:numPr>
        <w:spacing w:before="100" w:beforeAutospacing="1" w:after="100" w:afterAutospacing="1"/>
        <w:rPr>
          <w:rFonts w:ascii="Verdana" w:eastAsia="Times New Roman" w:hAnsi="Verdana"/>
          <w:color w:val="000000"/>
        </w:rPr>
      </w:pPr>
      <w:r>
        <w:rPr>
          <w:rFonts w:ascii="Verdana" w:eastAsia="Times New Roman" w:hAnsi="Verdana"/>
          <w:color w:val="000000"/>
        </w:rPr>
        <w:t>It supercharges memory and learning.</w:t>
      </w:r>
    </w:p>
    <w:p w14:paraId="381DDF82" w14:textId="77777777" w:rsidR="008856C9" w:rsidRDefault="008856C9">
      <w:pPr>
        <w:numPr>
          <w:ilvl w:val="0"/>
          <w:numId w:val="18"/>
        </w:numPr>
        <w:spacing w:before="100" w:beforeAutospacing="1" w:after="100" w:afterAutospacing="1"/>
        <w:rPr>
          <w:rFonts w:ascii="Verdana" w:eastAsia="Times New Roman" w:hAnsi="Verdana"/>
          <w:color w:val="000000"/>
        </w:rPr>
      </w:pPr>
      <w:r>
        <w:rPr>
          <w:rFonts w:ascii="Verdana" w:eastAsia="Times New Roman" w:hAnsi="Verdana"/>
          <w:color w:val="000000"/>
        </w:rPr>
        <w:t>It boosts focus and attention.</w:t>
      </w:r>
    </w:p>
    <w:p w14:paraId="6D1451D9" w14:textId="77777777" w:rsidR="008856C9" w:rsidRDefault="008856C9">
      <w:pPr>
        <w:numPr>
          <w:ilvl w:val="0"/>
          <w:numId w:val="18"/>
        </w:numPr>
        <w:spacing w:before="100" w:beforeAutospacing="1" w:after="100" w:afterAutospacing="1"/>
        <w:rPr>
          <w:rFonts w:ascii="Verdana" w:eastAsia="Times New Roman" w:hAnsi="Verdana"/>
          <w:color w:val="000000"/>
        </w:rPr>
      </w:pPr>
      <w:r>
        <w:rPr>
          <w:rFonts w:ascii="Verdana" w:eastAsia="Times New Roman" w:hAnsi="Verdana"/>
          <w:color w:val="000000"/>
        </w:rPr>
        <w:t>It ignites creativity and idea flow.</w:t>
      </w:r>
    </w:p>
    <w:p w14:paraId="3F94D796" w14:textId="77777777" w:rsidR="008856C9" w:rsidRDefault="008856C9">
      <w:pPr>
        <w:numPr>
          <w:ilvl w:val="0"/>
          <w:numId w:val="18"/>
        </w:numPr>
        <w:spacing w:before="100" w:beforeAutospacing="1" w:after="100" w:afterAutospacing="1"/>
        <w:rPr>
          <w:rFonts w:ascii="Verdana" w:eastAsia="Times New Roman" w:hAnsi="Verdana"/>
          <w:color w:val="000000"/>
        </w:rPr>
      </w:pPr>
      <w:r>
        <w:rPr>
          <w:rFonts w:ascii="Verdana" w:eastAsia="Times New Roman" w:hAnsi="Verdana"/>
          <w:color w:val="000000"/>
        </w:rPr>
        <w:t>It strengthens fine motor skills and self-regulation.</w:t>
      </w:r>
    </w:p>
    <w:p w14:paraId="4C1F62BE" w14:textId="77777777" w:rsidR="008856C9" w:rsidRDefault="008856C9">
      <w:pPr>
        <w:pStyle w:val="NormalWeb"/>
        <w:rPr>
          <w:rFonts w:ascii="Verdana" w:hAnsi="Verdana"/>
          <w:color w:val="000000"/>
        </w:rPr>
      </w:pPr>
      <w:r>
        <w:rPr>
          <w:rFonts w:ascii="Verdana" w:hAnsi="Verdana"/>
          <w:color w:val="000000"/>
        </w:rPr>
        <w:t>Handwriting fuels memory, focus, creativity, and lifelong learning.</w:t>
      </w:r>
    </w:p>
    <w:p w14:paraId="6B1BF746" w14:textId="77777777" w:rsidR="008856C9" w:rsidRDefault="008856C9">
      <w:pPr>
        <w:pStyle w:val="Heading2"/>
        <w:rPr>
          <w:rFonts w:ascii="Verdana" w:eastAsia="Times New Roman" w:hAnsi="Verdana"/>
          <w:color w:val="000000"/>
        </w:rPr>
      </w:pPr>
      <w:r>
        <w:rPr>
          <w:rFonts w:ascii="Verdana" w:eastAsia="Times New Roman" w:hAnsi="Verdana"/>
          <w:color w:val="000000"/>
        </w:rPr>
        <w:lastRenderedPageBreak/>
        <w:t>Slide 28: Things to Do at Home</w:t>
      </w:r>
    </w:p>
    <w:p w14:paraId="2AEA39FB" w14:textId="77777777" w:rsidR="008856C9" w:rsidRDefault="008856C9">
      <w:pPr>
        <w:numPr>
          <w:ilvl w:val="0"/>
          <w:numId w:val="19"/>
        </w:numPr>
        <w:spacing w:before="100" w:beforeAutospacing="1" w:after="100" w:afterAutospacing="1"/>
        <w:rPr>
          <w:rFonts w:ascii="Verdana" w:eastAsia="Times New Roman" w:hAnsi="Verdana"/>
          <w:color w:val="000000"/>
        </w:rPr>
      </w:pPr>
      <w:r>
        <w:rPr>
          <w:rFonts w:ascii="Verdana" w:eastAsia="Times New Roman" w:hAnsi="Verdana"/>
          <w:color w:val="000000"/>
        </w:rPr>
        <w:t>Play Doh</w:t>
      </w:r>
    </w:p>
    <w:p w14:paraId="76BF2E44" w14:textId="77777777" w:rsidR="008856C9" w:rsidRDefault="008856C9">
      <w:pPr>
        <w:numPr>
          <w:ilvl w:val="0"/>
          <w:numId w:val="19"/>
        </w:numPr>
        <w:spacing w:before="100" w:beforeAutospacing="1" w:after="100" w:afterAutospacing="1"/>
        <w:rPr>
          <w:rFonts w:ascii="Verdana" w:eastAsia="Times New Roman" w:hAnsi="Verdana"/>
          <w:color w:val="000000"/>
        </w:rPr>
      </w:pPr>
      <w:r>
        <w:rPr>
          <w:rFonts w:ascii="Verdana" w:eastAsia="Times New Roman" w:hAnsi="Verdana"/>
          <w:color w:val="000000"/>
        </w:rPr>
        <w:t>Coloring</w:t>
      </w:r>
    </w:p>
    <w:p w14:paraId="1F5EEFF9" w14:textId="77777777" w:rsidR="008856C9" w:rsidRDefault="008856C9">
      <w:pPr>
        <w:numPr>
          <w:ilvl w:val="0"/>
          <w:numId w:val="19"/>
        </w:numPr>
        <w:spacing w:before="100" w:beforeAutospacing="1" w:after="100" w:afterAutospacing="1"/>
        <w:rPr>
          <w:rFonts w:ascii="Verdana" w:eastAsia="Times New Roman" w:hAnsi="Verdana"/>
          <w:color w:val="000000"/>
        </w:rPr>
      </w:pPr>
      <w:r>
        <w:rPr>
          <w:rFonts w:ascii="Verdana" w:eastAsia="Times New Roman" w:hAnsi="Verdana"/>
          <w:color w:val="000000"/>
        </w:rPr>
        <w:t>Drawing and doodling</w:t>
      </w:r>
    </w:p>
    <w:p w14:paraId="1828F44F" w14:textId="77777777" w:rsidR="008856C9" w:rsidRDefault="008856C9">
      <w:pPr>
        <w:numPr>
          <w:ilvl w:val="0"/>
          <w:numId w:val="19"/>
        </w:numPr>
        <w:spacing w:before="100" w:beforeAutospacing="1" w:after="100" w:afterAutospacing="1"/>
        <w:rPr>
          <w:rFonts w:ascii="Verdana" w:eastAsia="Times New Roman" w:hAnsi="Verdana"/>
          <w:color w:val="000000"/>
        </w:rPr>
      </w:pPr>
      <w:r>
        <w:rPr>
          <w:rFonts w:ascii="Verdana" w:eastAsia="Times New Roman" w:hAnsi="Verdana"/>
          <w:color w:val="000000"/>
        </w:rPr>
        <w:t>Pencil</w:t>
      </w:r>
    </w:p>
    <w:p w14:paraId="76312DCC" w14:textId="77777777" w:rsidR="008856C9" w:rsidRDefault="008856C9">
      <w:pPr>
        <w:numPr>
          <w:ilvl w:val="0"/>
          <w:numId w:val="19"/>
        </w:numPr>
        <w:spacing w:before="100" w:beforeAutospacing="1" w:after="100" w:afterAutospacing="1"/>
        <w:rPr>
          <w:rFonts w:ascii="Verdana" w:eastAsia="Times New Roman" w:hAnsi="Verdana"/>
          <w:color w:val="000000"/>
        </w:rPr>
      </w:pPr>
      <w:r>
        <w:rPr>
          <w:rFonts w:ascii="Verdana" w:eastAsia="Times New Roman" w:hAnsi="Verdana"/>
          <w:color w:val="000000"/>
        </w:rPr>
        <w:t>Pen</w:t>
      </w:r>
    </w:p>
    <w:p w14:paraId="57B6E6AA" w14:textId="77777777" w:rsidR="008856C9" w:rsidRDefault="008856C9">
      <w:pPr>
        <w:numPr>
          <w:ilvl w:val="0"/>
          <w:numId w:val="19"/>
        </w:numPr>
        <w:spacing w:before="100" w:beforeAutospacing="1" w:after="100" w:afterAutospacing="1"/>
        <w:rPr>
          <w:rFonts w:ascii="Verdana" w:eastAsia="Times New Roman" w:hAnsi="Verdana"/>
          <w:color w:val="000000"/>
        </w:rPr>
      </w:pPr>
      <w:r>
        <w:rPr>
          <w:rFonts w:ascii="Verdana" w:eastAsia="Times New Roman" w:hAnsi="Verdana"/>
          <w:color w:val="000000"/>
        </w:rPr>
        <w:t>Markers</w:t>
      </w:r>
    </w:p>
    <w:p w14:paraId="1EBBF5D4" w14:textId="77777777" w:rsidR="008856C9" w:rsidRDefault="008856C9">
      <w:pPr>
        <w:numPr>
          <w:ilvl w:val="0"/>
          <w:numId w:val="19"/>
        </w:numPr>
        <w:spacing w:before="100" w:beforeAutospacing="1" w:after="100" w:afterAutospacing="1"/>
        <w:rPr>
          <w:rFonts w:ascii="Verdana" w:eastAsia="Times New Roman" w:hAnsi="Verdana"/>
          <w:color w:val="000000"/>
        </w:rPr>
      </w:pPr>
      <w:r>
        <w:rPr>
          <w:rFonts w:ascii="Verdana" w:eastAsia="Times New Roman" w:hAnsi="Verdana"/>
          <w:color w:val="000000"/>
        </w:rPr>
        <w:t>Crayons</w:t>
      </w:r>
    </w:p>
    <w:p w14:paraId="2BD29956" w14:textId="77777777" w:rsidR="008856C9" w:rsidRDefault="008856C9">
      <w:pPr>
        <w:numPr>
          <w:ilvl w:val="0"/>
          <w:numId w:val="19"/>
        </w:numPr>
        <w:spacing w:before="100" w:beforeAutospacing="1" w:after="100" w:afterAutospacing="1"/>
        <w:rPr>
          <w:rFonts w:ascii="Verdana" w:eastAsia="Times New Roman" w:hAnsi="Verdana"/>
          <w:color w:val="000000"/>
        </w:rPr>
      </w:pPr>
      <w:r>
        <w:rPr>
          <w:rFonts w:ascii="Verdana" w:eastAsia="Times New Roman" w:hAnsi="Verdana"/>
          <w:color w:val="000000"/>
        </w:rPr>
        <w:t>Chalk</w:t>
      </w:r>
    </w:p>
    <w:p w14:paraId="4951517B" w14:textId="77777777" w:rsidR="008856C9" w:rsidRDefault="008856C9">
      <w:pPr>
        <w:numPr>
          <w:ilvl w:val="0"/>
          <w:numId w:val="19"/>
        </w:numPr>
        <w:spacing w:before="100" w:beforeAutospacing="1" w:after="100" w:afterAutospacing="1"/>
        <w:rPr>
          <w:rFonts w:ascii="Verdana" w:eastAsia="Times New Roman" w:hAnsi="Verdana"/>
          <w:color w:val="000000"/>
        </w:rPr>
      </w:pPr>
      <w:r>
        <w:rPr>
          <w:rFonts w:ascii="Verdana" w:eastAsia="Times New Roman" w:hAnsi="Verdana"/>
          <w:color w:val="000000"/>
        </w:rPr>
        <w:t>Paint</w:t>
      </w:r>
    </w:p>
    <w:p w14:paraId="4FAFC256" w14:textId="77777777" w:rsidR="008856C9" w:rsidRDefault="008856C9">
      <w:pPr>
        <w:numPr>
          <w:ilvl w:val="0"/>
          <w:numId w:val="19"/>
        </w:numPr>
        <w:spacing w:before="100" w:beforeAutospacing="1" w:after="100" w:afterAutospacing="1"/>
        <w:rPr>
          <w:rFonts w:ascii="Verdana" w:eastAsia="Times New Roman" w:hAnsi="Verdana"/>
          <w:color w:val="000000"/>
        </w:rPr>
      </w:pPr>
      <w:r>
        <w:rPr>
          <w:rFonts w:ascii="Verdana" w:eastAsia="Times New Roman" w:hAnsi="Verdana"/>
          <w:color w:val="000000"/>
        </w:rPr>
        <w:t>Writing positions</w:t>
      </w:r>
    </w:p>
    <w:p w14:paraId="24BF313D" w14:textId="77777777" w:rsidR="008856C9" w:rsidRDefault="008856C9">
      <w:pPr>
        <w:numPr>
          <w:ilvl w:val="0"/>
          <w:numId w:val="19"/>
        </w:numPr>
        <w:spacing w:before="100" w:beforeAutospacing="1" w:after="100" w:afterAutospacing="1"/>
        <w:rPr>
          <w:rFonts w:ascii="Verdana" w:eastAsia="Times New Roman" w:hAnsi="Verdana"/>
          <w:color w:val="000000"/>
        </w:rPr>
      </w:pPr>
      <w:r>
        <w:rPr>
          <w:rFonts w:ascii="Verdana" w:eastAsia="Times New Roman" w:hAnsi="Verdana"/>
          <w:color w:val="000000"/>
        </w:rPr>
        <w:t>Doing dishes</w:t>
      </w:r>
    </w:p>
    <w:p w14:paraId="55D0BC63" w14:textId="77777777" w:rsidR="008856C9" w:rsidRDefault="008856C9">
      <w:pPr>
        <w:pStyle w:val="Heading2"/>
        <w:rPr>
          <w:rFonts w:ascii="Verdana" w:eastAsia="Times New Roman" w:hAnsi="Verdana"/>
          <w:color w:val="000000"/>
        </w:rPr>
      </w:pPr>
      <w:r>
        <w:rPr>
          <w:rFonts w:ascii="Verdana" w:eastAsia="Times New Roman" w:hAnsi="Verdana"/>
          <w:color w:val="000000"/>
        </w:rPr>
        <w:t>Slide 29: Play</w:t>
      </w:r>
    </w:p>
    <w:p w14:paraId="43D809E4" w14:textId="77777777" w:rsidR="008856C9" w:rsidRDefault="008856C9">
      <w:pPr>
        <w:pStyle w:val="Heading2"/>
        <w:rPr>
          <w:rFonts w:ascii="Verdana" w:eastAsia="Times New Roman" w:hAnsi="Verdana"/>
          <w:color w:val="000000"/>
        </w:rPr>
      </w:pPr>
      <w:r>
        <w:rPr>
          <w:rFonts w:ascii="Verdana" w:eastAsia="Times New Roman" w:hAnsi="Verdana"/>
          <w:color w:val="000000"/>
        </w:rPr>
        <w:t>Slide 30: The Power of Play</w:t>
      </w:r>
    </w:p>
    <w:p w14:paraId="52004732" w14:textId="77777777" w:rsidR="008856C9" w:rsidRDefault="008856C9">
      <w:pPr>
        <w:pStyle w:val="NormalWeb"/>
        <w:rPr>
          <w:rFonts w:ascii="Verdana" w:hAnsi="Verdana"/>
          <w:color w:val="000000"/>
        </w:rPr>
      </w:pPr>
      <w:r>
        <w:rPr>
          <w:rFonts w:ascii="Verdana" w:hAnsi="Verdana"/>
          <w:color w:val="000000"/>
        </w:rPr>
        <w:t>Starve the brain of play, and you choke off the neural wiring for attention, regulation, and learning—full stop.</w:t>
      </w:r>
    </w:p>
    <w:p w14:paraId="6FB81B0F" w14:textId="77777777" w:rsidR="008856C9" w:rsidRDefault="008856C9">
      <w:pPr>
        <w:numPr>
          <w:ilvl w:val="0"/>
          <w:numId w:val="20"/>
        </w:numPr>
        <w:spacing w:before="100" w:beforeAutospacing="1" w:after="100" w:afterAutospacing="1"/>
        <w:rPr>
          <w:rFonts w:ascii="Verdana" w:eastAsia="Times New Roman" w:hAnsi="Verdana"/>
          <w:color w:val="000000"/>
        </w:rPr>
      </w:pPr>
      <w:r>
        <w:rPr>
          <w:rStyle w:val="Strong"/>
          <w:rFonts w:ascii="Verdana" w:eastAsia="Times New Roman" w:hAnsi="Verdana"/>
          <w:color w:val="000000"/>
        </w:rPr>
        <w:t>Attention:</w:t>
      </w:r>
      <w:r>
        <w:rPr>
          <w:rFonts w:ascii="Verdana" w:eastAsia="Times New Roman" w:hAnsi="Verdana"/>
          <w:color w:val="000000"/>
        </w:rPr>
        <w:t xml:space="preserve"> Focus, stay engaged.</w:t>
      </w:r>
    </w:p>
    <w:p w14:paraId="04F2FCBF" w14:textId="77777777" w:rsidR="008856C9" w:rsidRDefault="008856C9">
      <w:pPr>
        <w:numPr>
          <w:ilvl w:val="0"/>
          <w:numId w:val="20"/>
        </w:numPr>
        <w:spacing w:before="100" w:beforeAutospacing="1" w:after="100" w:afterAutospacing="1"/>
        <w:rPr>
          <w:rFonts w:ascii="Verdana" w:eastAsia="Times New Roman" w:hAnsi="Verdana"/>
          <w:color w:val="000000"/>
        </w:rPr>
      </w:pPr>
      <w:r>
        <w:rPr>
          <w:rStyle w:val="Strong"/>
          <w:rFonts w:ascii="Verdana" w:eastAsia="Times New Roman" w:hAnsi="Verdana"/>
          <w:color w:val="000000"/>
        </w:rPr>
        <w:t>Regulation:</w:t>
      </w:r>
      <w:r>
        <w:rPr>
          <w:rFonts w:ascii="Verdana" w:eastAsia="Times New Roman" w:hAnsi="Verdana"/>
          <w:color w:val="000000"/>
        </w:rPr>
        <w:t xml:space="preserve"> Manage emotions, handle stress.</w:t>
      </w:r>
    </w:p>
    <w:p w14:paraId="78D6ED3F" w14:textId="77777777" w:rsidR="008856C9" w:rsidRDefault="008856C9">
      <w:pPr>
        <w:numPr>
          <w:ilvl w:val="0"/>
          <w:numId w:val="20"/>
        </w:numPr>
        <w:spacing w:before="100" w:beforeAutospacing="1" w:after="100" w:afterAutospacing="1"/>
        <w:rPr>
          <w:rFonts w:ascii="Verdana" w:eastAsia="Times New Roman" w:hAnsi="Verdana"/>
          <w:color w:val="000000"/>
        </w:rPr>
      </w:pPr>
      <w:r>
        <w:rPr>
          <w:rStyle w:val="Strong"/>
          <w:rFonts w:ascii="Verdana" w:eastAsia="Times New Roman" w:hAnsi="Verdana"/>
          <w:color w:val="000000"/>
        </w:rPr>
        <w:t>Learning:</w:t>
      </w:r>
      <w:r>
        <w:rPr>
          <w:rFonts w:ascii="Verdana" w:eastAsia="Times New Roman" w:hAnsi="Verdana"/>
          <w:color w:val="000000"/>
        </w:rPr>
        <w:t xml:space="preserve"> Absorb, understand, remember.</w:t>
      </w:r>
    </w:p>
    <w:p w14:paraId="68587D20" w14:textId="77777777" w:rsidR="008856C9" w:rsidRDefault="008856C9">
      <w:pPr>
        <w:numPr>
          <w:ilvl w:val="0"/>
          <w:numId w:val="20"/>
        </w:numPr>
        <w:spacing w:before="100" w:beforeAutospacing="1" w:after="100" w:afterAutospacing="1"/>
        <w:rPr>
          <w:rFonts w:ascii="Verdana" w:eastAsia="Times New Roman" w:hAnsi="Verdana"/>
          <w:color w:val="000000"/>
        </w:rPr>
      </w:pPr>
      <w:r>
        <w:rPr>
          <w:rStyle w:val="Strong"/>
          <w:rFonts w:ascii="Verdana" w:eastAsia="Times New Roman" w:hAnsi="Verdana"/>
          <w:color w:val="000000"/>
        </w:rPr>
        <w:t>Play:</w:t>
      </w:r>
      <w:r>
        <w:rPr>
          <w:rFonts w:ascii="Verdana" w:eastAsia="Times New Roman" w:hAnsi="Verdana"/>
          <w:color w:val="000000"/>
        </w:rPr>
        <w:t xml:space="preserve"> Fuels every brain function.</w:t>
      </w:r>
    </w:p>
    <w:p w14:paraId="25C51C8D" w14:textId="77777777" w:rsidR="008856C9" w:rsidRDefault="008856C9">
      <w:pPr>
        <w:pStyle w:val="NormalWeb"/>
        <w:rPr>
          <w:rFonts w:ascii="Verdana" w:hAnsi="Verdana"/>
          <w:color w:val="000000"/>
        </w:rPr>
      </w:pPr>
      <w:r>
        <w:rPr>
          <w:rFonts w:ascii="Verdana" w:hAnsi="Verdana"/>
          <w:color w:val="000000"/>
        </w:rPr>
        <w:t>Whole brain, whole child, whole potential. More play isn’t extra… it’s the biological fuel every brain needs to grow, connect, and perform.</w:t>
      </w:r>
    </w:p>
    <w:p w14:paraId="15E52498" w14:textId="77777777" w:rsidR="008856C9" w:rsidRDefault="008856C9">
      <w:pPr>
        <w:pStyle w:val="Heading2"/>
        <w:rPr>
          <w:rFonts w:ascii="Verdana" w:eastAsia="Times New Roman" w:hAnsi="Verdana"/>
          <w:color w:val="000000"/>
        </w:rPr>
      </w:pPr>
      <w:r>
        <w:rPr>
          <w:rFonts w:ascii="Verdana" w:eastAsia="Times New Roman" w:hAnsi="Verdana"/>
          <w:color w:val="000000"/>
        </w:rPr>
        <w:t>Slide 31: Drawing and Doodling</w:t>
      </w:r>
    </w:p>
    <w:p w14:paraId="12B986C1" w14:textId="77777777" w:rsidR="008856C9" w:rsidRDefault="008856C9">
      <w:pPr>
        <w:pStyle w:val="Heading2"/>
        <w:rPr>
          <w:rFonts w:ascii="Verdana" w:eastAsia="Times New Roman" w:hAnsi="Verdana"/>
          <w:color w:val="000000"/>
        </w:rPr>
      </w:pPr>
      <w:r>
        <w:rPr>
          <w:rFonts w:ascii="Verdana" w:eastAsia="Times New Roman" w:hAnsi="Verdana"/>
          <w:color w:val="000000"/>
        </w:rPr>
        <w:t>Slide 32 &amp; 33: Benefits of Drawing</w:t>
      </w:r>
    </w:p>
    <w:p w14:paraId="7273620B" w14:textId="77777777" w:rsidR="008856C9" w:rsidRDefault="008856C9">
      <w:pPr>
        <w:numPr>
          <w:ilvl w:val="0"/>
          <w:numId w:val="21"/>
        </w:numPr>
        <w:spacing w:before="100" w:beforeAutospacing="1" w:after="100" w:afterAutospacing="1"/>
        <w:rPr>
          <w:rFonts w:ascii="Verdana" w:eastAsia="Times New Roman" w:hAnsi="Verdana"/>
          <w:color w:val="000000"/>
        </w:rPr>
      </w:pPr>
      <w:r>
        <w:rPr>
          <w:rFonts w:ascii="Verdana" w:eastAsia="Times New Roman" w:hAnsi="Verdana"/>
          <w:color w:val="000000"/>
        </w:rPr>
        <w:t>Builds the brain’s “control center” (Executive Functions): Every line requires planning, holding ideas in mind, adjusting, and finishing.</w:t>
      </w:r>
    </w:p>
    <w:p w14:paraId="4F852839" w14:textId="77777777" w:rsidR="008856C9" w:rsidRDefault="008856C9">
      <w:pPr>
        <w:numPr>
          <w:ilvl w:val="0"/>
          <w:numId w:val="21"/>
        </w:numPr>
        <w:spacing w:before="100" w:beforeAutospacing="1" w:after="100" w:afterAutospacing="1"/>
        <w:rPr>
          <w:rFonts w:ascii="Verdana" w:eastAsia="Times New Roman" w:hAnsi="Verdana"/>
          <w:color w:val="000000"/>
        </w:rPr>
      </w:pPr>
      <w:r>
        <w:rPr>
          <w:rFonts w:ascii="Verdana" w:eastAsia="Times New Roman" w:hAnsi="Verdana"/>
          <w:color w:val="000000"/>
        </w:rPr>
        <w:t>Strengthens attention without force: Doodling locks attention in naturally. The brain chooses to stay.</w:t>
      </w:r>
    </w:p>
    <w:p w14:paraId="4264DFA9" w14:textId="77777777" w:rsidR="008856C9" w:rsidRDefault="008856C9">
      <w:pPr>
        <w:numPr>
          <w:ilvl w:val="0"/>
          <w:numId w:val="21"/>
        </w:numPr>
        <w:spacing w:before="100" w:beforeAutospacing="1" w:after="100" w:afterAutospacing="1"/>
        <w:rPr>
          <w:rFonts w:ascii="Verdana" w:eastAsia="Times New Roman" w:hAnsi="Verdana"/>
          <w:color w:val="000000"/>
        </w:rPr>
      </w:pPr>
      <w:r>
        <w:rPr>
          <w:rFonts w:ascii="Verdana" w:eastAsia="Times New Roman" w:hAnsi="Verdana"/>
          <w:color w:val="000000"/>
        </w:rPr>
        <w:t>Regulates the nervous system: Repetitive motion calms the amygdala and steadies the system.</w:t>
      </w:r>
    </w:p>
    <w:p w14:paraId="32E51EC7" w14:textId="77777777" w:rsidR="008856C9" w:rsidRDefault="008856C9">
      <w:pPr>
        <w:numPr>
          <w:ilvl w:val="0"/>
          <w:numId w:val="21"/>
        </w:numPr>
        <w:spacing w:before="100" w:beforeAutospacing="1" w:after="100" w:afterAutospacing="1"/>
        <w:rPr>
          <w:rFonts w:ascii="Verdana" w:eastAsia="Times New Roman" w:hAnsi="Verdana"/>
          <w:color w:val="000000"/>
        </w:rPr>
      </w:pPr>
      <w:r>
        <w:rPr>
          <w:rFonts w:ascii="Verdana" w:eastAsia="Times New Roman" w:hAnsi="Verdana"/>
          <w:color w:val="000000"/>
        </w:rPr>
        <w:lastRenderedPageBreak/>
        <w:t>Expands working memory capacity: Turning thoughts into visuals offloads mental clutter. The brain can now think, not just hold.</w:t>
      </w:r>
    </w:p>
    <w:p w14:paraId="1ADA7D9B" w14:textId="77777777" w:rsidR="008856C9" w:rsidRDefault="008856C9">
      <w:pPr>
        <w:numPr>
          <w:ilvl w:val="0"/>
          <w:numId w:val="21"/>
        </w:numPr>
        <w:spacing w:before="100" w:beforeAutospacing="1" w:after="100" w:afterAutospacing="1"/>
        <w:rPr>
          <w:rFonts w:ascii="Verdana" w:eastAsia="Times New Roman" w:hAnsi="Verdana"/>
          <w:color w:val="000000"/>
        </w:rPr>
      </w:pPr>
      <w:r>
        <w:rPr>
          <w:rFonts w:ascii="Verdana" w:eastAsia="Times New Roman" w:hAnsi="Verdana"/>
          <w:color w:val="000000"/>
        </w:rPr>
        <w:t>Wires visual-motor integration: Eyes, hands, and brain sync up, which is foundational for writing, reading, and coordination.</w:t>
      </w:r>
    </w:p>
    <w:p w14:paraId="4B115775" w14:textId="77777777" w:rsidR="008856C9" w:rsidRDefault="008856C9">
      <w:pPr>
        <w:numPr>
          <w:ilvl w:val="0"/>
          <w:numId w:val="21"/>
        </w:numPr>
        <w:spacing w:before="100" w:beforeAutospacing="1" w:after="100" w:afterAutospacing="1"/>
        <w:rPr>
          <w:rFonts w:ascii="Verdana" w:eastAsia="Times New Roman" w:hAnsi="Verdana"/>
          <w:color w:val="000000"/>
        </w:rPr>
      </w:pPr>
      <w:r>
        <w:rPr>
          <w:rFonts w:ascii="Verdana" w:eastAsia="Times New Roman" w:hAnsi="Verdana"/>
          <w:color w:val="000000"/>
        </w:rPr>
        <w:t>Boosts creativity AND problem-solving: Drawing strengthens flexible thinking.</w:t>
      </w:r>
    </w:p>
    <w:p w14:paraId="73550D86" w14:textId="77777777" w:rsidR="008856C9" w:rsidRDefault="008856C9">
      <w:pPr>
        <w:numPr>
          <w:ilvl w:val="0"/>
          <w:numId w:val="21"/>
        </w:numPr>
        <w:spacing w:before="100" w:beforeAutospacing="1" w:after="100" w:afterAutospacing="1"/>
        <w:rPr>
          <w:rFonts w:ascii="Verdana" w:eastAsia="Times New Roman" w:hAnsi="Verdana"/>
          <w:color w:val="000000"/>
        </w:rPr>
      </w:pPr>
      <w:r>
        <w:rPr>
          <w:rFonts w:ascii="Verdana" w:eastAsia="Times New Roman" w:hAnsi="Verdana"/>
          <w:color w:val="000000"/>
        </w:rPr>
        <w:t>Increases dopamine (the brain’s “let’s do that again” chemical): Enjoyable drawing builds motivation circuits.</w:t>
      </w:r>
    </w:p>
    <w:p w14:paraId="20F4CEB5" w14:textId="77777777" w:rsidR="008856C9" w:rsidRDefault="008856C9">
      <w:pPr>
        <w:numPr>
          <w:ilvl w:val="0"/>
          <w:numId w:val="21"/>
        </w:numPr>
        <w:spacing w:before="100" w:beforeAutospacing="1" w:after="100" w:afterAutospacing="1"/>
        <w:rPr>
          <w:rFonts w:ascii="Verdana" w:eastAsia="Times New Roman" w:hAnsi="Verdana"/>
          <w:color w:val="000000"/>
        </w:rPr>
      </w:pPr>
      <w:r>
        <w:rPr>
          <w:rFonts w:ascii="Verdana" w:eastAsia="Times New Roman" w:hAnsi="Verdana"/>
          <w:color w:val="000000"/>
        </w:rPr>
        <w:t xml:space="preserve">Builds frustration tolerance: The brain learns to adjust instead of </w:t>
      </w:r>
      <w:proofErr w:type="gramStart"/>
      <w:r>
        <w:rPr>
          <w:rFonts w:ascii="Verdana" w:eastAsia="Times New Roman" w:hAnsi="Verdana"/>
          <w:color w:val="000000"/>
        </w:rPr>
        <w:t>quit</w:t>
      </w:r>
      <w:proofErr w:type="gramEnd"/>
      <w:r>
        <w:rPr>
          <w:rFonts w:ascii="Verdana" w:eastAsia="Times New Roman" w:hAnsi="Verdana"/>
          <w:color w:val="000000"/>
        </w:rPr>
        <w:t>, building resilience.</w:t>
      </w:r>
    </w:p>
    <w:p w14:paraId="6AAAC780" w14:textId="77777777" w:rsidR="008856C9" w:rsidRDefault="008856C9">
      <w:pPr>
        <w:numPr>
          <w:ilvl w:val="0"/>
          <w:numId w:val="21"/>
        </w:numPr>
        <w:spacing w:before="100" w:beforeAutospacing="1" w:after="100" w:afterAutospacing="1"/>
        <w:rPr>
          <w:rFonts w:ascii="Verdana" w:eastAsia="Times New Roman" w:hAnsi="Verdana"/>
          <w:color w:val="000000"/>
        </w:rPr>
      </w:pPr>
      <w:r>
        <w:rPr>
          <w:rFonts w:ascii="Verdana" w:eastAsia="Times New Roman" w:hAnsi="Verdana"/>
          <w:color w:val="000000"/>
        </w:rPr>
        <w:t>Strengthens emotional expression without words: Kids can “say” things on paper their nervous system can’t yet verbalize.</w:t>
      </w:r>
    </w:p>
    <w:p w14:paraId="34B459DC" w14:textId="77777777" w:rsidR="008856C9" w:rsidRDefault="008856C9">
      <w:pPr>
        <w:numPr>
          <w:ilvl w:val="0"/>
          <w:numId w:val="21"/>
        </w:numPr>
        <w:spacing w:before="100" w:beforeAutospacing="1" w:after="100" w:afterAutospacing="1"/>
        <w:rPr>
          <w:rFonts w:ascii="Verdana" w:eastAsia="Times New Roman" w:hAnsi="Verdana"/>
          <w:color w:val="000000"/>
        </w:rPr>
      </w:pPr>
      <w:r>
        <w:rPr>
          <w:rFonts w:ascii="Verdana" w:eastAsia="Times New Roman" w:hAnsi="Verdana"/>
          <w:color w:val="000000"/>
        </w:rPr>
        <w:t>Supports language development: Drawing gives ideas structure, attaching language to meaning.</w:t>
      </w:r>
    </w:p>
    <w:p w14:paraId="05E81708" w14:textId="77777777" w:rsidR="008856C9" w:rsidRDefault="008856C9">
      <w:pPr>
        <w:numPr>
          <w:ilvl w:val="0"/>
          <w:numId w:val="21"/>
        </w:numPr>
        <w:spacing w:before="100" w:beforeAutospacing="1" w:after="100" w:afterAutospacing="1"/>
        <w:rPr>
          <w:rFonts w:ascii="Verdana" w:eastAsia="Times New Roman" w:hAnsi="Verdana"/>
          <w:color w:val="000000"/>
        </w:rPr>
      </w:pPr>
      <w:r>
        <w:rPr>
          <w:rFonts w:ascii="Verdana" w:eastAsia="Times New Roman" w:hAnsi="Verdana"/>
          <w:color w:val="000000"/>
        </w:rPr>
        <w:t>Improves long-term memory encoding: Information paired with visuals sticks.</w:t>
      </w:r>
    </w:p>
    <w:p w14:paraId="33C833AC" w14:textId="77777777" w:rsidR="008856C9" w:rsidRDefault="008856C9">
      <w:pPr>
        <w:numPr>
          <w:ilvl w:val="0"/>
          <w:numId w:val="21"/>
        </w:numPr>
        <w:spacing w:before="100" w:beforeAutospacing="1" w:after="100" w:afterAutospacing="1"/>
        <w:rPr>
          <w:rFonts w:ascii="Verdana" w:eastAsia="Times New Roman" w:hAnsi="Verdana"/>
          <w:color w:val="000000"/>
        </w:rPr>
      </w:pPr>
      <w:r>
        <w:rPr>
          <w:rFonts w:ascii="Verdana" w:eastAsia="Times New Roman" w:hAnsi="Verdana"/>
          <w:color w:val="000000"/>
        </w:rPr>
        <w:t>Activates multiple brain regions at once: This is whole-brain engagement, not passive consumption.</w:t>
      </w:r>
    </w:p>
    <w:p w14:paraId="227315F1" w14:textId="77777777" w:rsidR="008856C9" w:rsidRDefault="008856C9">
      <w:pPr>
        <w:numPr>
          <w:ilvl w:val="0"/>
          <w:numId w:val="21"/>
        </w:numPr>
        <w:spacing w:before="100" w:beforeAutospacing="1" w:after="100" w:afterAutospacing="1"/>
        <w:rPr>
          <w:rFonts w:ascii="Verdana" w:eastAsia="Times New Roman" w:hAnsi="Verdana"/>
          <w:color w:val="000000"/>
        </w:rPr>
      </w:pPr>
      <w:r>
        <w:rPr>
          <w:rFonts w:ascii="Verdana" w:eastAsia="Times New Roman" w:hAnsi="Verdana"/>
          <w:color w:val="000000"/>
        </w:rPr>
        <w:t>Builds independence and internal drive: Just brain-led engagement with no external reward required.</w:t>
      </w:r>
    </w:p>
    <w:p w14:paraId="341D8AD4" w14:textId="77777777" w:rsidR="008856C9" w:rsidRDefault="008856C9">
      <w:pPr>
        <w:numPr>
          <w:ilvl w:val="0"/>
          <w:numId w:val="21"/>
        </w:numPr>
        <w:spacing w:before="100" w:beforeAutospacing="1" w:after="100" w:afterAutospacing="1"/>
        <w:rPr>
          <w:rFonts w:ascii="Verdana" w:eastAsia="Times New Roman" w:hAnsi="Verdana"/>
          <w:color w:val="000000"/>
        </w:rPr>
      </w:pPr>
      <w:r>
        <w:rPr>
          <w:rFonts w:ascii="Verdana" w:eastAsia="Times New Roman" w:hAnsi="Verdana"/>
          <w:color w:val="000000"/>
        </w:rPr>
        <w:t>Reduces stress hormones: Cortisol drops when the brain feels safe and engaged.</w:t>
      </w:r>
    </w:p>
    <w:p w14:paraId="6C63BD68" w14:textId="77777777" w:rsidR="008856C9" w:rsidRDefault="008856C9">
      <w:pPr>
        <w:numPr>
          <w:ilvl w:val="0"/>
          <w:numId w:val="21"/>
        </w:numPr>
        <w:spacing w:before="100" w:beforeAutospacing="1" w:after="100" w:afterAutospacing="1"/>
        <w:rPr>
          <w:rFonts w:ascii="Verdana" w:eastAsia="Times New Roman" w:hAnsi="Verdana"/>
          <w:color w:val="000000"/>
        </w:rPr>
      </w:pPr>
      <w:r>
        <w:rPr>
          <w:rFonts w:ascii="Verdana" w:eastAsia="Times New Roman" w:hAnsi="Verdana"/>
          <w:color w:val="000000"/>
        </w:rPr>
        <w:t>Lays groundwork for academic skills: Writing, reading comprehension, and math visualization all lean on the same neural systems.</w:t>
      </w:r>
    </w:p>
    <w:p w14:paraId="4966292E" w14:textId="77777777" w:rsidR="008856C9" w:rsidRDefault="008856C9">
      <w:pPr>
        <w:pStyle w:val="Heading2"/>
        <w:rPr>
          <w:rFonts w:ascii="Verdana" w:eastAsia="Times New Roman" w:hAnsi="Verdana"/>
          <w:color w:val="000000"/>
        </w:rPr>
      </w:pPr>
      <w:r>
        <w:rPr>
          <w:rFonts w:ascii="Verdana" w:eastAsia="Times New Roman" w:hAnsi="Verdana"/>
          <w:color w:val="000000"/>
        </w:rPr>
        <w:t>Slide 34: Card Games</w:t>
      </w:r>
    </w:p>
    <w:p w14:paraId="6F46A0DA" w14:textId="77777777" w:rsidR="008856C9" w:rsidRDefault="008856C9">
      <w:pPr>
        <w:pStyle w:val="Heading2"/>
        <w:rPr>
          <w:rFonts w:ascii="Verdana" w:eastAsia="Times New Roman" w:hAnsi="Verdana"/>
          <w:color w:val="000000"/>
        </w:rPr>
      </w:pPr>
      <w:r>
        <w:rPr>
          <w:rFonts w:ascii="Verdana" w:eastAsia="Times New Roman" w:hAnsi="Verdana"/>
          <w:color w:val="000000"/>
        </w:rPr>
        <w:t>Slide 35 &amp; 36: How Card Games Build Executive Functions</w:t>
      </w:r>
    </w:p>
    <w:p w14:paraId="0395AE8E" w14:textId="77777777" w:rsidR="008856C9" w:rsidRDefault="008856C9">
      <w:pPr>
        <w:numPr>
          <w:ilvl w:val="0"/>
          <w:numId w:val="22"/>
        </w:numPr>
        <w:spacing w:before="100" w:beforeAutospacing="1" w:after="100" w:afterAutospacing="1"/>
        <w:rPr>
          <w:rFonts w:ascii="Verdana" w:eastAsia="Times New Roman" w:hAnsi="Verdana"/>
          <w:color w:val="000000"/>
        </w:rPr>
      </w:pPr>
      <w:r>
        <w:rPr>
          <w:rFonts w:ascii="Verdana" w:eastAsia="Times New Roman" w:hAnsi="Verdana"/>
          <w:color w:val="000000"/>
        </w:rPr>
        <w:t>Building Working Memory: Every hand requires holding rules, numbers, suits, and strategies in mind.</w:t>
      </w:r>
    </w:p>
    <w:p w14:paraId="20562BAB" w14:textId="77777777" w:rsidR="008856C9" w:rsidRDefault="008856C9">
      <w:pPr>
        <w:numPr>
          <w:ilvl w:val="0"/>
          <w:numId w:val="22"/>
        </w:numPr>
        <w:spacing w:before="100" w:beforeAutospacing="1" w:after="100" w:afterAutospacing="1"/>
        <w:rPr>
          <w:rFonts w:ascii="Verdana" w:eastAsia="Times New Roman" w:hAnsi="Verdana"/>
          <w:color w:val="000000"/>
        </w:rPr>
      </w:pPr>
      <w:r>
        <w:rPr>
          <w:rFonts w:ascii="Verdana" w:eastAsia="Times New Roman" w:hAnsi="Verdana"/>
          <w:color w:val="000000"/>
        </w:rPr>
        <w:t>Strengthening Attention Control: Card games demand sustained focus with shifting targets.</w:t>
      </w:r>
    </w:p>
    <w:p w14:paraId="24D60DCC" w14:textId="77777777" w:rsidR="008856C9" w:rsidRDefault="008856C9">
      <w:pPr>
        <w:numPr>
          <w:ilvl w:val="0"/>
          <w:numId w:val="22"/>
        </w:numPr>
        <w:spacing w:before="100" w:beforeAutospacing="1" w:after="100" w:afterAutospacing="1"/>
        <w:rPr>
          <w:rFonts w:ascii="Verdana" w:eastAsia="Times New Roman" w:hAnsi="Verdana"/>
          <w:color w:val="000000"/>
        </w:rPr>
      </w:pPr>
      <w:r>
        <w:rPr>
          <w:rFonts w:ascii="Verdana" w:eastAsia="Times New Roman" w:hAnsi="Verdana"/>
          <w:color w:val="000000"/>
        </w:rPr>
        <w:t xml:space="preserve">Growing Inhibitory Control: You want to play a </w:t>
      </w:r>
      <w:proofErr w:type="gramStart"/>
      <w:r>
        <w:rPr>
          <w:rFonts w:ascii="Verdana" w:eastAsia="Times New Roman" w:hAnsi="Verdana"/>
          <w:color w:val="000000"/>
        </w:rPr>
        <w:t>card, but</w:t>
      </w:r>
      <w:proofErr w:type="gramEnd"/>
      <w:r>
        <w:rPr>
          <w:rFonts w:ascii="Verdana" w:eastAsia="Times New Roman" w:hAnsi="Verdana"/>
          <w:color w:val="000000"/>
        </w:rPr>
        <w:t xml:space="preserve"> shouldn’t. That moment of pausing is real-time EF development.</w:t>
      </w:r>
    </w:p>
    <w:p w14:paraId="42DC1A4F" w14:textId="77777777" w:rsidR="008856C9" w:rsidRDefault="008856C9">
      <w:pPr>
        <w:numPr>
          <w:ilvl w:val="0"/>
          <w:numId w:val="22"/>
        </w:numPr>
        <w:spacing w:before="100" w:beforeAutospacing="1" w:after="100" w:afterAutospacing="1"/>
        <w:rPr>
          <w:rFonts w:ascii="Verdana" w:eastAsia="Times New Roman" w:hAnsi="Verdana"/>
          <w:color w:val="000000"/>
        </w:rPr>
      </w:pPr>
      <w:r>
        <w:rPr>
          <w:rFonts w:ascii="Verdana" w:eastAsia="Times New Roman" w:hAnsi="Verdana"/>
          <w:color w:val="000000"/>
        </w:rPr>
        <w:t>Training Cognitive Flexibility: Rules change, strategies shift. The brain learns to pivot instead of panic.</w:t>
      </w:r>
    </w:p>
    <w:p w14:paraId="10EA2251" w14:textId="77777777" w:rsidR="008856C9" w:rsidRDefault="008856C9">
      <w:pPr>
        <w:numPr>
          <w:ilvl w:val="0"/>
          <w:numId w:val="22"/>
        </w:numPr>
        <w:spacing w:before="100" w:beforeAutospacing="1" w:after="100" w:afterAutospacing="1"/>
        <w:rPr>
          <w:rFonts w:ascii="Verdana" w:eastAsia="Times New Roman" w:hAnsi="Verdana"/>
          <w:color w:val="000000"/>
        </w:rPr>
      </w:pPr>
      <w:r>
        <w:rPr>
          <w:rFonts w:ascii="Verdana" w:eastAsia="Times New Roman" w:hAnsi="Verdana"/>
          <w:color w:val="000000"/>
        </w:rPr>
        <w:t>Developing Planning and Strategy: “Play now or wait?” becomes a neurological chess match.</w:t>
      </w:r>
    </w:p>
    <w:p w14:paraId="01333A32" w14:textId="77777777" w:rsidR="008856C9" w:rsidRDefault="008856C9">
      <w:pPr>
        <w:numPr>
          <w:ilvl w:val="0"/>
          <w:numId w:val="22"/>
        </w:numPr>
        <w:spacing w:before="100" w:beforeAutospacing="1" w:after="100" w:afterAutospacing="1"/>
        <w:rPr>
          <w:rFonts w:ascii="Verdana" w:eastAsia="Times New Roman" w:hAnsi="Verdana"/>
          <w:color w:val="000000"/>
        </w:rPr>
      </w:pPr>
      <w:r>
        <w:rPr>
          <w:rFonts w:ascii="Verdana" w:eastAsia="Times New Roman" w:hAnsi="Verdana"/>
          <w:color w:val="000000"/>
        </w:rPr>
        <w:t>Enhancing Processing Speed: Quick decisions under pressure sharpen neural efficiency.</w:t>
      </w:r>
    </w:p>
    <w:p w14:paraId="254C4F8E" w14:textId="77777777" w:rsidR="008856C9" w:rsidRDefault="008856C9">
      <w:pPr>
        <w:numPr>
          <w:ilvl w:val="0"/>
          <w:numId w:val="22"/>
        </w:numPr>
        <w:spacing w:before="100" w:beforeAutospacing="1" w:after="100" w:afterAutospacing="1"/>
        <w:rPr>
          <w:rFonts w:ascii="Verdana" w:eastAsia="Times New Roman" w:hAnsi="Verdana"/>
          <w:color w:val="000000"/>
        </w:rPr>
      </w:pPr>
      <w:r>
        <w:rPr>
          <w:rFonts w:ascii="Verdana" w:eastAsia="Times New Roman" w:hAnsi="Verdana"/>
          <w:color w:val="000000"/>
        </w:rPr>
        <w:lastRenderedPageBreak/>
        <w:t>Strengthening Pattern Recognition: The brain starts spotting patterns like a detective.</w:t>
      </w:r>
    </w:p>
    <w:p w14:paraId="7B94C7AF" w14:textId="77777777" w:rsidR="008856C9" w:rsidRDefault="008856C9">
      <w:pPr>
        <w:numPr>
          <w:ilvl w:val="0"/>
          <w:numId w:val="22"/>
        </w:numPr>
        <w:spacing w:before="100" w:beforeAutospacing="1" w:after="100" w:afterAutospacing="1"/>
        <w:rPr>
          <w:rFonts w:ascii="Verdana" w:eastAsia="Times New Roman" w:hAnsi="Verdana"/>
          <w:color w:val="000000"/>
        </w:rPr>
      </w:pPr>
      <w:r>
        <w:rPr>
          <w:rFonts w:ascii="Verdana" w:eastAsia="Times New Roman" w:hAnsi="Verdana"/>
          <w:color w:val="000000"/>
        </w:rPr>
        <w:t>Building Emotional Regulation: Losing happens. The brain learns to handle frustration without flipping the table (hopefully).</w:t>
      </w:r>
    </w:p>
    <w:p w14:paraId="15BD8CC2" w14:textId="77777777" w:rsidR="008856C9" w:rsidRDefault="008856C9">
      <w:pPr>
        <w:numPr>
          <w:ilvl w:val="0"/>
          <w:numId w:val="22"/>
        </w:numPr>
        <w:spacing w:before="100" w:beforeAutospacing="1" w:after="100" w:afterAutospacing="1"/>
        <w:rPr>
          <w:rFonts w:ascii="Verdana" w:eastAsia="Times New Roman" w:hAnsi="Verdana"/>
          <w:color w:val="000000"/>
        </w:rPr>
      </w:pPr>
      <w:r>
        <w:rPr>
          <w:rFonts w:ascii="Verdana" w:eastAsia="Times New Roman" w:hAnsi="Verdana"/>
          <w:color w:val="000000"/>
        </w:rPr>
        <w:t>Practicing Delayed Gratification: Winning often requires waiting. The brain learns “Not yet” is smart.</w:t>
      </w:r>
    </w:p>
    <w:p w14:paraId="23CDBA3B" w14:textId="77777777" w:rsidR="008856C9" w:rsidRDefault="008856C9">
      <w:pPr>
        <w:numPr>
          <w:ilvl w:val="0"/>
          <w:numId w:val="22"/>
        </w:numPr>
        <w:spacing w:before="100" w:beforeAutospacing="1" w:after="100" w:afterAutospacing="1"/>
        <w:rPr>
          <w:rFonts w:ascii="Verdana" w:eastAsia="Times New Roman" w:hAnsi="Verdana"/>
          <w:color w:val="000000"/>
        </w:rPr>
      </w:pPr>
      <w:r>
        <w:rPr>
          <w:rFonts w:ascii="Verdana" w:eastAsia="Times New Roman" w:hAnsi="Verdana"/>
          <w:color w:val="000000"/>
        </w:rPr>
        <w:t>Increasing Social Brain Skills: Turn-taking, reading others, and handling competition is social neuroscience in action.</w:t>
      </w:r>
    </w:p>
    <w:p w14:paraId="266E356A" w14:textId="77777777" w:rsidR="008856C9" w:rsidRDefault="008856C9">
      <w:pPr>
        <w:pStyle w:val="Heading2"/>
        <w:rPr>
          <w:rFonts w:ascii="Verdana" w:eastAsia="Times New Roman" w:hAnsi="Verdana"/>
          <w:color w:val="000000"/>
        </w:rPr>
      </w:pPr>
      <w:r>
        <w:rPr>
          <w:rFonts w:ascii="Verdana" w:eastAsia="Times New Roman" w:hAnsi="Verdana"/>
          <w:color w:val="000000"/>
        </w:rPr>
        <w:t>Slide 37: Connect 4</w:t>
      </w:r>
    </w:p>
    <w:p w14:paraId="6D03DE06" w14:textId="77777777" w:rsidR="008856C9" w:rsidRDefault="008856C9">
      <w:pPr>
        <w:pStyle w:val="Heading2"/>
        <w:rPr>
          <w:rFonts w:ascii="Verdana" w:eastAsia="Times New Roman" w:hAnsi="Verdana"/>
          <w:color w:val="000000"/>
        </w:rPr>
      </w:pPr>
      <w:r>
        <w:rPr>
          <w:rFonts w:ascii="Verdana" w:eastAsia="Times New Roman" w:hAnsi="Verdana"/>
          <w:color w:val="000000"/>
        </w:rPr>
        <w:t>Slide 38 &amp; 39: How Connect 4 Builds Executive Functions</w:t>
      </w:r>
    </w:p>
    <w:p w14:paraId="48698710" w14:textId="77777777" w:rsidR="008856C9" w:rsidRDefault="008856C9">
      <w:pPr>
        <w:numPr>
          <w:ilvl w:val="0"/>
          <w:numId w:val="23"/>
        </w:numPr>
        <w:spacing w:before="100" w:beforeAutospacing="1" w:after="100" w:afterAutospacing="1"/>
        <w:rPr>
          <w:rFonts w:ascii="Verdana" w:eastAsia="Times New Roman" w:hAnsi="Verdana"/>
          <w:color w:val="000000"/>
        </w:rPr>
      </w:pPr>
      <w:r>
        <w:rPr>
          <w:rFonts w:ascii="Verdana" w:eastAsia="Times New Roman" w:hAnsi="Verdana"/>
          <w:color w:val="000000"/>
        </w:rPr>
        <w:t>Working Memory Gets a Workout: Every move forces the brain to hold multiple positions in mind.</w:t>
      </w:r>
    </w:p>
    <w:p w14:paraId="136F4675" w14:textId="77777777" w:rsidR="008856C9" w:rsidRDefault="008856C9">
      <w:pPr>
        <w:numPr>
          <w:ilvl w:val="0"/>
          <w:numId w:val="23"/>
        </w:numPr>
        <w:spacing w:before="100" w:beforeAutospacing="1" w:after="100" w:afterAutospacing="1"/>
        <w:rPr>
          <w:rFonts w:ascii="Verdana" w:eastAsia="Times New Roman" w:hAnsi="Verdana"/>
          <w:color w:val="000000"/>
        </w:rPr>
      </w:pPr>
      <w:r>
        <w:rPr>
          <w:rFonts w:ascii="Verdana" w:eastAsia="Times New Roman" w:hAnsi="Verdana"/>
          <w:color w:val="000000"/>
        </w:rPr>
        <w:t>Planning and Foresight Fire Up: Kids learn to predict outcomes before they happen (“If I do this… then you might do that…”).</w:t>
      </w:r>
    </w:p>
    <w:p w14:paraId="2EEEC195" w14:textId="77777777" w:rsidR="008856C9" w:rsidRDefault="008856C9">
      <w:pPr>
        <w:numPr>
          <w:ilvl w:val="0"/>
          <w:numId w:val="23"/>
        </w:numPr>
        <w:spacing w:before="100" w:beforeAutospacing="1" w:after="100" w:afterAutospacing="1"/>
        <w:rPr>
          <w:rFonts w:ascii="Verdana" w:eastAsia="Times New Roman" w:hAnsi="Verdana"/>
          <w:color w:val="000000"/>
        </w:rPr>
      </w:pPr>
      <w:r>
        <w:rPr>
          <w:rFonts w:ascii="Verdana" w:eastAsia="Times New Roman" w:hAnsi="Verdana"/>
          <w:color w:val="000000"/>
        </w:rPr>
        <w:t xml:space="preserve">Cognitive Flexibility Builds in Real Time: Plans fall apart fast. Kids must shift </w:t>
      </w:r>
      <w:proofErr w:type="gramStart"/>
      <w:r>
        <w:rPr>
          <w:rFonts w:ascii="Verdana" w:eastAsia="Times New Roman" w:hAnsi="Verdana"/>
          <w:color w:val="000000"/>
        </w:rPr>
        <w:t>strategies mid-game</w:t>
      </w:r>
      <w:proofErr w:type="gramEnd"/>
      <w:r>
        <w:rPr>
          <w:rFonts w:ascii="Verdana" w:eastAsia="Times New Roman" w:hAnsi="Verdana"/>
          <w:color w:val="000000"/>
        </w:rPr>
        <w:t xml:space="preserve"> without melting down.</w:t>
      </w:r>
    </w:p>
    <w:p w14:paraId="18854B1F" w14:textId="77777777" w:rsidR="008856C9" w:rsidRDefault="008856C9">
      <w:pPr>
        <w:numPr>
          <w:ilvl w:val="0"/>
          <w:numId w:val="23"/>
        </w:numPr>
        <w:spacing w:before="100" w:beforeAutospacing="1" w:after="100" w:afterAutospacing="1"/>
        <w:rPr>
          <w:rFonts w:ascii="Verdana" w:eastAsia="Times New Roman" w:hAnsi="Verdana"/>
          <w:color w:val="000000"/>
        </w:rPr>
      </w:pPr>
      <w:r>
        <w:rPr>
          <w:rFonts w:ascii="Verdana" w:eastAsia="Times New Roman" w:hAnsi="Verdana"/>
          <w:color w:val="000000"/>
        </w:rPr>
        <w:t>Inhibition (Impulse Control) Strengthens: Kids have to pause, resist impulse, and think before acting.</w:t>
      </w:r>
    </w:p>
    <w:p w14:paraId="4C9F9D82" w14:textId="77777777" w:rsidR="008856C9" w:rsidRDefault="008856C9">
      <w:pPr>
        <w:numPr>
          <w:ilvl w:val="0"/>
          <w:numId w:val="23"/>
        </w:numPr>
        <w:spacing w:before="100" w:beforeAutospacing="1" w:after="100" w:afterAutospacing="1"/>
        <w:rPr>
          <w:rFonts w:ascii="Verdana" w:eastAsia="Times New Roman" w:hAnsi="Verdana"/>
          <w:color w:val="000000"/>
        </w:rPr>
      </w:pPr>
      <w:r>
        <w:rPr>
          <w:rFonts w:ascii="Verdana" w:eastAsia="Times New Roman" w:hAnsi="Verdana"/>
          <w:color w:val="000000"/>
        </w:rPr>
        <w:t>Pattern Recognition Gets Sharper: The brain scans for horizontal, vertical, and diagonal patterns simultaneously.</w:t>
      </w:r>
    </w:p>
    <w:p w14:paraId="226A5560" w14:textId="77777777" w:rsidR="008856C9" w:rsidRDefault="008856C9">
      <w:pPr>
        <w:numPr>
          <w:ilvl w:val="0"/>
          <w:numId w:val="23"/>
        </w:numPr>
        <w:spacing w:before="100" w:beforeAutospacing="1" w:after="100" w:afterAutospacing="1"/>
        <w:rPr>
          <w:rFonts w:ascii="Verdana" w:eastAsia="Times New Roman" w:hAnsi="Verdana"/>
          <w:color w:val="000000"/>
        </w:rPr>
      </w:pPr>
      <w:r>
        <w:rPr>
          <w:rFonts w:ascii="Verdana" w:eastAsia="Times New Roman" w:hAnsi="Verdana"/>
          <w:color w:val="000000"/>
        </w:rPr>
        <w:t>Attention and Focus Lock In: Kids learn to sustain attention and track the board. This is focused attention with real stakes.</w:t>
      </w:r>
    </w:p>
    <w:p w14:paraId="645A12D9" w14:textId="77777777" w:rsidR="008856C9" w:rsidRDefault="008856C9">
      <w:pPr>
        <w:numPr>
          <w:ilvl w:val="0"/>
          <w:numId w:val="23"/>
        </w:numPr>
        <w:spacing w:before="100" w:beforeAutospacing="1" w:after="100" w:afterAutospacing="1"/>
        <w:rPr>
          <w:rFonts w:ascii="Verdana" w:eastAsia="Times New Roman" w:hAnsi="Verdana"/>
          <w:color w:val="000000"/>
        </w:rPr>
      </w:pPr>
      <w:r>
        <w:rPr>
          <w:rFonts w:ascii="Verdana" w:eastAsia="Times New Roman" w:hAnsi="Verdana"/>
          <w:color w:val="000000"/>
        </w:rPr>
        <w:t xml:space="preserve">Emotional Regulation Gets Tested (and </w:t>
      </w:r>
      <w:proofErr w:type="gramStart"/>
      <w:r>
        <w:rPr>
          <w:rFonts w:ascii="Verdana" w:eastAsia="Times New Roman" w:hAnsi="Verdana"/>
          <w:color w:val="000000"/>
        </w:rPr>
        <w:t>Built</w:t>
      </w:r>
      <w:proofErr w:type="gramEnd"/>
      <w:r>
        <w:rPr>
          <w:rFonts w:ascii="Verdana" w:eastAsia="Times New Roman" w:hAnsi="Verdana"/>
          <w:color w:val="000000"/>
        </w:rPr>
        <w:t>): Gives kids safe reps at handling frustration, disappointment, and excitement.</w:t>
      </w:r>
    </w:p>
    <w:p w14:paraId="6E91F9E7" w14:textId="77777777" w:rsidR="008856C9" w:rsidRDefault="008856C9">
      <w:pPr>
        <w:numPr>
          <w:ilvl w:val="0"/>
          <w:numId w:val="23"/>
        </w:numPr>
        <w:spacing w:before="100" w:beforeAutospacing="1" w:after="100" w:afterAutospacing="1"/>
        <w:rPr>
          <w:rFonts w:ascii="Verdana" w:eastAsia="Times New Roman" w:hAnsi="Verdana"/>
          <w:color w:val="000000"/>
        </w:rPr>
      </w:pPr>
      <w:r>
        <w:rPr>
          <w:rFonts w:ascii="Verdana" w:eastAsia="Times New Roman" w:hAnsi="Verdana"/>
          <w:color w:val="000000"/>
        </w:rPr>
        <w:t xml:space="preserve">Processing Speed Improves: Brains get faster at recognizing threats and opportunities on </w:t>
      </w:r>
      <w:proofErr w:type="gramStart"/>
      <w:r>
        <w:rPr>
          <w:rFonts w:ascii="Verdana" w:eastAsia="Times New Roman" w:hAnsi="Verdana"/>
          <w:color w:val="000000"/>
        </w:rPr>
        <w:t>the board</w:t>
      </w:r>
      <w:proofErr w:type="gramEnd"/>
      <w:r>
        <w:rPr>
          <w:rFonts w:ascii="Verdana" w:eastAsia="Times New Roman" w:hAnsi="Verdana"/>
          <w:color w:val="000000"/>
        </w:rPr>
        <w:t>.</w:t>
      </w:r>
    </w:p>
    <w:p w14:paraId="712D0269" w14:textId="77777777" w:rsidR="008856C9" w:rsidRDefault="008856C9">
      <w:pPr>
        <w:numPr>
          <w:ilvl w:val="0"/>
          <w:numId w:val="23"/>
        </w:numPr>
        <w:spacing w:before="100" w:beforeAutospacing="1" w:after="100" w:afterAutospacing="1"/>
        <w:rPr>
          <w:rFonts w:ascii="Verdana" w:eastAsia="Times New Roman" w:hAnsi="Verdana"/>
          <w:color w:val="000000"/>
        </w:rPr>
      </w:pPr>
      <w:r>
        <w:rPr>
          <w:rFonts w:ascii="Verdana" w:eastAsia="Times New Roman" w:hAnsi="Verdana"/>
          <w:color w:val="000000"/>
        </w:rPr>
        <w:t>Cause-and-Effect Thinking Deepens: Kids start to understand, “My choices now shape what happens next.”</w:t>
      </w:r>
    </w:p>
    <w:p w14:paraId="66C25AC5" w14:textId="77777777" w:rsidR="008856C9" w:rsidRDefault="008856C9">
      <w:pPr>
        <w:numPr>
          <w:ilvl w:val="0"/>
          <w:numId w:val="23"/>
        </w:numPr>
        <w:spacing w:before="100" w:beforeAutospacing="1" w:after="100" w:afterAutospacing="1"/>
        <w:rPr>
          <w:rFonts w:ascii="Verdana" w:eastAsia="Times New Roman" w:hAnsi="Verdana"/>
          <w:color w:val="000000"/>
        </w:rPr>
      </w:pPr>
      <w:r>
        <w:rPr>
          <w:rFonts w:ascii="Verdana" w:eastAsia="Times New Roman" w:hAnsi="Verdana"/>
          <w:color w:val="000000"/>
        </w:rPr>
        <w:t>Dopamine Fuels Learning: The anticipation and near-wins deliver just enough reward to keep the brain engaged.</w:t>
      </w:r>
    </w:p>
    <w:p w14:paraId="492135AC" w14:textId="77777777" w:rsidR="008856C9" w:rsidRDefault="008856C9">
      <w:pPr>
        <w:numPr>
          <w:ilvl w:val="0"/>
          <w:numId w:val="23"/>
        </w:numPr>
        <w:spacing w:before="100" w:beforeAutospacing="1" w:after="100" w:afterAutospacing="1"/>
        <w:rPr>
          <w:rFonts w:ascii="Verdana" w:eastAsia="Times New Roman" w:hAnsi="Verdana"/>
          <w:color w:val="000000"/>
        </w:rPr>
      </w:pPr>
      <w:r>
        <w:rPr>
          <w:rFonts w:ascii="Verdana" w:eastAsia="Times New Roman" w:hAnsi="Verdana"/>
          <w:color w:val="000000"/>
        </w:rPr>
        <w:t>Social Brain Circuits Activate: Turn-taking and reading reactions is real-time social cognition practice.</w:t>
      </w:r>
    </w:p>
    <w:p w14:paraId="1A14D5DD" w14:textId="77777777" w:rsidR="008856C9" w:rsidRDefault="008856C9">
      <w:pPr>
        <w:numPr>
          <w:ilvl w:val="0"/>
          <w:numId w:val="23"/>
        </w:numPr>
        <w:spacing w:before="100" w:beforeAutospacing="1" w:after="100" w:afterAutospacing="1"/>
        <w:rPr>
          <w:rFonts w:ascii="Verdana" w:eastAsia="Times New Roman" w:hAnsi="Verdana"/>
          <w:color w:val="000000"/>
        </w:rPr>
      </w:pPr>
      <w:r>
        <w:rPr>
          <w:rFonts w:ascii="Verdana" w:eastAsia="Times New Roman" w:hAnsi="Verdana"/>
          <w:color w:val="000000"/>
        </w:rPr>
        <w:t>It Builds Mental Endurance: Staying in the game and thinking multiple moves ahead is cognitive stamina.</w:t>
      </w:r>
    </w:p>
    <w:p w14:paraId="2C5D329D" w14:textId="77777777" w:rsidR="008856C9" w:rsidRDefault="008856C9">
      <w:pPr>
        <w:pStyle w:val="Heading2"/>
        <w:rPr>
          <w:rFonts w:ascii="Verdana" w:eastAsia="Times New Roman" w:hAnsi="Verdana"/>
          <w:color w:val="000000"/>
        </w:rPr>
      </w:pPr>
      <w:r>
        <w:rPr>
          <w:rFonts w:ascii="Verdana" w:eastAsia="Times New Roman" w:hAnsi="Verdana"/>
          <w:color w:val="000000"/>
        </w:rPr>
        <w:t>Slide 40: Corn Hole</w:t>
      </w:r>
    </w:p>
    <w:p w14:paraId="0E6B74C6" w14:textId="77777777" w:rsidR="008856C9" w:rsidRDefault="008856C9">
      <w:pPr>
        <w:pStyle w:val="Heading2"/>
        <w:rPr>
          <w:rFonts w:ascii="Verdana" w:eastAsia="Times New Roman" w:hAnsi="Verdana"/>
          <w:color w:val="000000"/>
        </w:rPr>
      </w:pPr>
      <w:r>
        <w:rPr>
          <w:rFonts w:ascii="Verdana" w:eastAsia="Times New Roman" w:hAnsi="Verdana"/>
          <w:color w:val="000000"/>
        </w:rPr>
        <w:lastRenderedPageBreak/>
        <w:t>Slide 41 &amp; 42: How Corn Hole Builds Executive Functions</w:t>
      </w:r>
    </w:p>
    <w:p w14:paraId="4B6B8B33" w14:textId="77777777" w:rsidR="008856C9" w:rsidRDefault="008856C9">
      <w:pPr>
        <w:numPr>
          <w:ilvl w:val="0"/>
          <w:numId w:val="24"/>
        </w:numPr>
        <w:spacing w:before="100" w:beforeAutospacing="1" w:after="100" w:afterAutospacing="1"/>
        <w:rPr>
          <w:rFonts w:ascii="Verdana" w:eastAsia="Times New Roman" w:hAnsi="Verdana"/>
          <w:color w:val="000000"/>
        </w:rPr>
      </w:pPr>
      <w:r>
        <w:rPr>
          <w:rFonts w:ascii="Verdana" w:eastAsia="Times New Roman" w:hAnsi="Verdana"/>
          <w:color w:val="000000"/>
        </w:rPr>
        <w:t>Executive Functions Get a Full Workout: Every toss requires planning, adjusting force, and monitoring outcomes.</w:t>
      </w:r>
    </w:p>
    <w:p w14:paraId="77C7F100" w14:textId="77777777" w:rsidR="008856C9" w:rsidRDefault="008856C9">
      <w:pPr>
        <w:numPr>
          <w:ilvl w:val="0"/>
          <w:numId w:val="24"/>
        </w:numPr>
        <w:spacing w:before="100" w:beforeAutospacing="1" w:after="100" w:afterAutospacing="1"/>
        <w:rPr>
          <w:rFonts w:ascii="Verdana" w:eastAsia="Times New Roman" w:hAnsi="Verdana"/>
          <w:color w:val="000000"/>
        </w:rPr>
      </w:pPr>
      <w:r>
        <w:rPr>
          <w:rFonts w:ascii="Verdana" w:eastAsia="Times New Roman" w:hAnsi="Verdana"/>
          <w:color w:val="000000"/>
        </w:rPr>
        <w:t>Precision Builds the Prefrontal Cortex: Aiming at a small hole is sustained attention + error correction + motor planning.</w:t>
      </w:r>
    </w:p>
    <w:p w14:paraId="4C758629" w14:textId="77777777" w:rsidR="008856C9" w:rsidRDefault="008856C9">
      <w:pPr>
        <w:numPr>
          <w:ilvl w:val="0"/>
          <w:numId w:val="24"/>
        </w:numPr>
        <w:spacing w:before="100" w:beforeAutospacing="1" w:after="100" w:afterAutospacing="1"/>
        <w:rPr>
          <w:rFonts w:ascii="Verdana" w:eastAsia="Times New Roman" w:hAnsi="Verdana"/>
          <w:color w:val="000000"/>
        </w:rPr>
      </w:pPr>
      <w:r>
        <w:rPr>
          <w:rFonts w:ascii="Verdana" w:eastAsia="Times New Roman" w:hAnsi="Verdana"/>
          <w:color w:val="000000"/>
        </w:rPr>
        <w:t>Balance and Coordination Wire the Brain Faster: Movement is not a break from learning; it is learning.</w:t>
      </w:r>
    </w:p>
    <w:p w14:paraId="53A8A1CB" w14:textId="77777777" w:rsidR="008856C9" w:rsidRDefault="008856C9">
      <w:pPr>
        <w:numPr>
          <w:ilvl w:val="0"/>
          <w:numId w:val="24"/>
        </w:numPr>
        <w:spacing w:before="100" w:beforeAutospacing="1" w:after="100" w:afterAutospacing="1"/>
        <w:rPr>
          <w:rFonts w:ascii="Verdana" w:eastAsia="Times New Roman" w:hAnsi="Verdana"/>
          <w:color w:val="000000"/>
        </w:rPr>
      </w:pPr>
      <w:r>
        <w:rPr>
          <w:rFonts w:ascii="Verdana" w:eastAsia="Times New Roman" w:hAnsi="Verdana"/>
          <w:color w:val="000000"/>
        </w:rPr>
        <w:t>Repetition Builds Neural Efficiency: The “Miss. Adjust. Try again” loop strengthens neural pathways.</w:t>
      </w:r>
    </w:p>
    <w:p w14:paraId="0753CCDB" w14:textId="77777777" w:rsidR="008856C9" w:rsidRDefault="008856C9">
      <w:pPr>
        <w:numPr>
          <w:ilvl w:val="0"/>
          <w:numId w:val="24"/>
        </w:numPr>
        <w:spacing w:before="100" w:beforeAutospacing="1" w:after="100" w:afterAutospacing="1"/>
        <w:rPr>
          <w:rFonts w:ascii="Verdana" w:eastAsia="Times New Roman" w:hAnsi="Verdana"/>
          <w:color w:val="000000"/>
        </w:rPr>
      </w:pPr>
      <w:r>
        <w:rPr>
          <w:rFonts w:ascii="Verdana" w:eastAsia="Times New Roman" w:hAnsi="Verdana"/>
          <w:color w:val="000000"/>
        </w:rPr>
        <w:t>Emotional Regulation in Real Time: Creates just enough frustration to practice staying regulated.</w:t>
      </w:r>
    </w:p>
    <w:p w14:paraId="34E69473" w14:textId="77777777" w:rsidR="008856C9" w:rsidRDefault="008856C9">
      <w:pPr>
        <w:numPr>
          <w:ilvl w:val="0"/>
          <w:numId w:val="24"/>
        </w:numPr>
        <w:spacing w:before="100" w:beforeAutospacing="1" w:after="100" w:afterAutospacing="1"/>
        <w:rPr>
          <w:rFonts w:ascii="Verdana" w:eastAsia="Times New Roman" w:hAnsi="Verdana"/>
          <w:color w:val="000000"/>
        </w:rPr>
      </w:pPr>
      <w:r>
        <w:rPr>
          <w:rFonts w:ascii="Verdana" w:eastAsia="Times New Roman" w:hAnsi="Verdana"/>
          <w:color w:val="000000"/>
        </w:rPr>
        <w:t>Visual Tracking and Spatial Awareness: Tracking the arc of the bag and judging distance is a foundational skill for reading and writing.</w:t>
      </w:r>
    </w:p>
    <w:p w14:paraId="0CD9BDAC" w14:textId="77777777" w:rsidR="008856C9" w:rsidRDefault="008856C9">
      <w:pPr>
        <w:numPr>
          <w:ilvl w:val="0"/>
          <w:numId w:val="24"/>
        </w:numPr>
        <w:spacing w:before="100" w:beforeAutospacing="1" w:after="100" w:afterAutospacing="1"/>
        <w:rPr>
          <w:rFonts w:ascii="Verdana" w:eastAsia="Times New Roman" w:hAnsi="Verdana"/>
          <w:color w:val="000000"/>
        </w:rPr>
      </w:pPr>
      <w:r>
        <w:rPr>
          <w:rFonts w:ascii="Verdana" w:eastAsia="Times New Roman" w:hAnsi="Verdana"/>
          <w:color w:val="000000"/>
        </w:rPr>
        <w:t>The Brain Learns Cause and Effect (For Real): Immediate feedback wires decision-making systems.</w:t>
      </w:r>
    </w:p>
    <w:p w14:paraId="184E2450" w14:textId="77777777" w:rsidR="008856C9" w:rsidRDefault="008856C9">
      <w:pPr>
        <w:numPr>
          <w:ilvl w:val="0"/>
          <w:numId w:val="24"/>
        </w:numPr>
        <w:spacing w:before="100" w:beforeAutospacing="1" w:after="100" w:afterAutospacing="1"/>
        <w:rPr>
          <w:rFonts w:ascii="Verdana" w:eastAsia="Times New Roman" w:hAnsi="Verdana"/>
          <w:color w:val="000000"/>
        </w:rPr>
      </w:pPr>
      <w:r>
        <w:rPr>
          <w:rFonts w:ascii="Verdana" w:eastAsia="Times New Roman" w:hAnsi="Verdana"/>
          <w:color w:val="000000"/>
        </w:rPr>
        <w:t>Social Brain Activation: Turn-taking and handling winning/losing is a social rehearsal space.</w:t>
      </w:r>
    </w:p>
    <w:p w14:paraId="08D3C6B7" w14:textId="77777777" w:rsidR="008856C9" w:rsidRDefault="008856C9">
      <w:pPr>
        <w:numPr>
          <w:ilvl w:val="0"/>
          <w:numId w:val="24"/>
        </w:numPr>
        <w:spacing w:before="100" w:beforeAutospacing="1" w:after="100" w:afterAutospacing="1"/>
        <w:rPr>
          <w:rFonts w:ascii="Verdana" w:eastAsia="Times New Roman" w:hAnsi="Verdana"/>
          <w:color w:val="000000"/>
        </w:rPr>
      </w:pPr>
      <w:r>
        <w:rPr>
          <w:rFonts w:ascii="Verdana" w:eastAsia="Times New Roman" w:hAnsi="Verdana"/>
          <w:color w:val="000000"/>
        </w:rPr>
        <w:t>Dopamine Fuels Learning: Close shots and small wins release dopamine, which strengthens attention and motivation.</w:t>
      </w:r>
    </w:p>
    <w:p w14:paraId="3F7B100E" w14:textId="77777777" w:rsidR="008856C9" w:rsidRDefault="008856C9">
      <w:pPr>
        <w:numPr>
          <w:ilvl w:val="0"/>
          <w:numId w:val="24"/>
        </w:numPr>
        <w:spacing w:before="100" w:beforeAutospacing="1" w:after="100" w:afterAutospacing="1"/>
        <w:rPr>
          <w:rFonts w:ascii="Verdana" w:eastAsia="Times New Roman" w:hAnsi="Verdana"/>
          <w:color w:val="000000"/>
        </w:rPr>
      </w:pPr>
      <w:r>
        <w:rPr>
          <w:rFonts w:ascii="Verdana" w:eastAsia="Times New Roman" w:hAnsi="Verdana"/>
          <w:color w:val="000000"/>
        </w:rPr>
        <w:t xml:space="preserve">Builds Patience and Delayed Gratification: </w:t>
      </w:r>
      <w:proofErr w:type="gramStart"/>
      <w:r>
        <w:rPr>
          <w:rFonts w:ascii="Verdana" w:eastAsia="Times New Roman" w:hAnsi="Verdana"/>
          <w:color w:val="000000"/>
        </w:rPr>
        <w:t>Waiting</w:t>
      </w:r>
      <w:proofErr w:type="gramEnd"/>
      <w:r>
        <w:rPr>
          <w:rFonts w:ascii="Verdana" w:eastAsia="Times New Roman" w:hAnsi="Verdana"/>
          <w:color w:val="000000"/>
        </w:rPr>
        <w:t xml:space="preserve"> your turn strengthens inhibitory control.</w:t>
      </w:r>
    </w:p>
    <w:p w14:paraId="6F23BE0D" w14:textId="77777777" w:rsidR="008856C9" w:rsidRDefault="008856C9">
      <w:pPr>
        <w:numPr>
          <w:ilvl w:val="0"/>
          <w:numId w:val="24"/>
        </w:numPr>
        <w:spacing w:before="100" w:beforeAutospacing="1" w:after="100" w:afterAutospacing="1"/>
        <w:rPr>
          <w:rFonts w:ascii="Verdana" w:eastAsia="Times New Roman" w:hAnsi="Verdana"/>
          <w:color w:val="000000"/>
        </w:rPr>
      </w:pPr>
      <w:r>
        <w:rPr>
          <w:rFonts w:ascii="Verdana" w:eastAsia="Times New Roman" w:hAnsi="Verdana"/>
          <w:color w:val="000000"/>
        </w:rPr>
        <w:t>Connects Thinking + Doing: Forces the brain to coordinate thought (plan) with action (throw).</w:t>
      </w:r>
    </w:p>
    <w:p w14:paraId="493EF82D" w14:textId="77777777" w:rsidR="008856C9" w:rsidRDefault="008856C9">
      <w:pPr>
        <w:numPr>
          <w:ilvl w:val="0"/>
          <w:numId w:val="24"/>
        </w:numPr>
        <w:spacing w:before="100" w:beforeAutospacing="1" w:after="100" w:afterAutospacing="1"/>
        <w:rPr>
          <w:rFonts w:ascii="Verdana" w:eastAsia="Times New Roman" w:hAnsi="Verdana"/>
          <w:color w:val="000000"/>
        </w:rPr>
      </w:pPr>
      <w:r>
        <w:rPr>
          <w:rFonts w:ascii="Verdana" w:eastAsia="Times New Roman" w:hAnsi="Verdana"/>
          <w:color w:val="000000"/>
        </w:rPr>
        <w:t>Low Threat = High Brain Access: Being playful and safe lowers stress, which keeps the prefrontal cortex online for learning.</w:t>
      </w:r>
    </w:p>
    <w:p w14:paraId="0FC3AF24" w14:textId="77777777" w:rsidR="008856C9" w:rsidRDefault="008856C9">
      <w:pPr>
        <w:pStyle w:val="Heading2"/>
        <w:rPr>
          <w:rFonts w:ascii="Verdana" w:eastAsia="Times New Roman" w:hAnsi="Verdana"/>
          <w:color w:val="000000"/>
        </w:rPr>
      </w:pPr>
      <w:r>
        <w:rPr>
          <w:rFonts w:ascii="Verdana" w:eastAsia="Times New Roman" w:hAnsi="Verdana"/>
          <w:color w:val="000000"/>
        </w:rPr>
        <w:t>Slide 43: Uno</w:t>
      </w:r>
    </w:p>
    <w:p w14:paraId="6122B4EB" w14:textId="77777777" w:rsidR="008856C9" w:rsidRDefault="008856C9">
      <w:pPr>
        <w:pStyle w:val="Heading2"/>
        <w:rPr>
          <w:rFonts w:ascii="Verdana" w:eastAsia="Times New Roman" w:hAnsi="Verdana"/>
          <w:color w:val="000000"/>
        </w:rPr>
      </w:pPr>
      <w:r>
        <w:rPr>
          <w:rFonts w:ascii="Verdana" w:eastAsia="Times New Roman" w:hAnsi="Verdana"/>
          <w:color w:val="000000"/>
        </w:rPr>
        <w:t>Slide 44 &amp; 45: How Uno Builds Executive Functions</w:t>
      </w:r>
    </w:p>
    <w:p w14:paraId="0B838818" w14:textId="77777777" w:rsidR="008856C9" w:rsidRDefault="008856C9">
      <w:pPr>
        <w:numPr>
          <w:ilvl w:val="0"/>
          <w:numId w:val="25"/>
        </w:numPr>
        <w:spacing w:before="100" w:beforeAutospacing="1" w:after="100" w:afterAutospacing="1"/>
        <w:rPr>
          <w:rFonts w:ascii="Verdana" w:eastAsia="Times New Roman" w:hAnsi="Verdana"/>
          <w:color w:val="000000"/>
        </w:rPr>
      </w:pPr>
      <w:r>
        <w:rPr>
          <w:rFonts w:ascii="Verdana" w:eastAsia="Times New Roman" w:hAnsi="Verdana"/>
          <w:color w:val="000000"/>
        </w:rPr>
        <w:t>Working Memory Gets a Workout (Hard): Constantly holding rules, colors, numbers, and strategy in mind.</w:t>
      </w:r>
    </w:p>
    <w:p w14:paraId="5008C9B3" w14:textId="77777777" w:rsidR="008856C9" w:rsidRDefault="008856C9">
      <w:pPr>
        <w:numPr>
          <w:ilvl w:val="0"/>
          <w:numId w:val="25"/>
        </w:numPr>
        <w:spacing w:before="100" w:beforeAutospacing="1" w:after="100" w:afterAutospacing="1"/>
        <w:rPr>
          <w:rFonts w:ascii="Verdana" w:eastAsia="Times New Roman" w:hAnsi="Verdana"/>
          <w:color w:val="000000"/>
        </w:rPr>
      </w:pPr>
      <w:r>
        <w:rPr>
          <w:rFonts w:ascii="Verdana" w:eastAsia="Times New Roman" w:hAnsi="Verdana"/>
          <w:color w:val="000000"/>
        </w:rPr>
        <w:t>Inhibition Control Builds Every Turn: UNO quietly teaches the brain to pause, suppress impulses, and make a better choice.</w:t>
      </w:r>
    </w:p>
    <w:p w14:paraId="7C2EAEB7" w14:textId="77777777" w:rsidR="008856C9" w:rsidRDefault="008856C9">
      <w:pPr>
        <w:numPr>
          <w:ilvl w:val="0"/>
          <w:numId w:val="25"/>
        </w:numPr>
        <w:spacing w:before="100" w:beforeAutospacing="1" w:after="100" w:afterAutospacing="1"/>
        <w:rPr>
          <w:rFonts w:ascii="Verdana" w:eastAsia="Times New Roman" w:hAnsi="Verdana"/>
          <w:color w:val="000000"/>
        </w:rPr>
      </w:pPr>
      <w:r>
        <w:rPr>
          <w:rFonts w:ascii="Verdana" w:eastAsia="Times New Roman" w:hAnsi="Verdana"/>
          <w:color w:val="000000"/>
        </w:rPr>
        <w:t>Cognitive Flexibility in Action: Color changes, direction flips, rules shift. UNO forces the brain to pivot fast.</w:t>
      </w:r>
    </w:p>
    <w:p w14:paraId="25F1A8C1" w14:textId="77777777" w:rsidR="008856C9" w:rsidRDefault="008856C9">
      <w:pPr>
        <w:numPr>
          <w:ilvl w:val="0"/>
          <w:numId w:val="25"/>
        </w:numPr>
        <w:spacing w:before="100" w:beforeAutospacing="1" w:after="100" w:afterAutospacing="1"/>
        <w:rPr>
          <w:rFonts w:ascii="Verdana" w:eastAsia="Times New Roman" w:hAnsi="Verdana"/>
          <w:color w:val="000000"/>
        </w:rPr>
      </w:pPr>
      <w:r>
        <w:rPr>
          <w:rFonts w:ascii="Verdana" w:eastAsia="Times New Roman" w:hAnsi="Verdana"/>
          <w:color w:val="000000"/>
        </w:rPr>
        <w:t>Emotional Regulation Under Pressure: Creates small, safe moments of frustration and gives kids a chance to regulate.</w:t>
      </w:r>
    </w:p>
    <w:p w14:paraId="42E3BAC5" w14:textId="77777777" w:rsidR="008856C9" w:rsidRDefault="008856C9">
      <w:pPr>
        <w:numPr>
          <w:ilvl w:val="0"/>
          <w:numId w:val="25"/>
        </w:numPr>
        <w:spacing w:before="100" w:beforeAutospacing="1" w:after="100" w:afterAutospacing="1"/>
        <w:rPr>
          <w:rFonts w:ascii="Verdana" w:eastAsia="Times New Roman" w:hAnsi="Verdana"/>
          <w:color w:val="000000"/>
        </w:rPr>
      </w:pPr>
      <w:r>
        <w:rPr>
          <w:rFonts w:ascii="Verdana" w:eastAsia="Times New Roman" w:hAnsi="Verdana"/>
          <w:color w:val="000000"/>
        </w:rPr>
        <w:lastRenderedPageBreak/>
        <w:t>Prediction &amp; Strategic Thinking: Learning to anticipate, plan, and delay gratification.</w:t>
      </w:r>
    </w:p>
    <w:p w14:paraId="3580FC6C" w14:textId="77777777" w:rsidR="008856C9" w:rsidRDefault="008856C9">
      <w:pPr>
        <w:numPr>
          <w:ilvl w:val="0"/>
          <w:numId w:val="25"/>
        </w:numPr>
        <w:spacing w:before="100" w:beforeAutospacing="1" w:after="100" w:afterAutospacing="1"/>
        <w:rPr>
          <w:rFonts w:ascii="Verdana" w:eastAsia="Times New Roman" w:hAnsi="Verdana"/>
          <w:color w:val="000000"/>
        </w:rPr>
      </w:pPr>
      <w:r>
        <w:rPr>
          <w:rFonts w:ascii="Verdana" w:eastAsia="Times New Roman" w:hAnsi="Verdana"/>
          <w:color w:val="000000"/>
        </w:rPr>
        <w:t>Attention &amp; Sustained Focus: UNO trains the brain to stay engaged and track multiple variables.</w:t>
      </w:r>
    </w:p>
    <w:p w14:paraId="30608172" w14:textId="77777777" w:rsidR="008856C9" w:rsidRDefault="008856C9">
      <w:pPr>
        <w:numPr>
          <w:ilvl w:val="0"/>
          <w:numId w:val="25"/>
        </w:numPr>
        <w:spacing w:before="100" w:beforeAutospacing="1" w:after="100" w:afterAutospacing="1"/>
        <w:rPr>
          <w:rFonts w:ascii="Verdana" w:eastAsia="Times New Roman" w:hAnsi="Verdana"/>
          <w:color w:val="000000"/>
        </w:rPr>
      </w:pPr>
      <w:r>
        <w:rPr>
          <w:rFonts w:ascii="Verdana" w:eastAsia="Times New Roman" w:hAnsi="Verdana"/>
          <w:color w:val="000000"/>
        </w:rPr>
        <w:t>Processing Speed Increases: Fast decisions, quick matching, and rapid scanning.</w:t>
      </w:r>
    </w:p>
    <w:p w14:paraId="0152AD76" w14:textId="77777777" w:rsidR="008856C9" w:rsidRDefault="008856C9">
      <w:pPr>
        <w:numPr>
          <w:ilvl w:val="0"/>
          <w:numId w:val="25"/>
        </w:numPr>
        <w:spacing w:before="100" w:beforeAutospacing="1" w:after="100" w:afterAutospacing="1"/>
        <w:rPr>
          <w:rFonts w:ascii="Verdana" w:eastAsia="Times New Roman" w:hAnsi="Verdana"/>
          <w:color w:val="000000"/>
        </w:rPr>
      </w:pPr>
      <w:r>
        <w:rPr>
          <w:rFonts w:ascii="Verdana" w:eastAsia="Times New Roman" w:hAnsi="Verdana"/>
          <w:color w:val="000000"/>
        </w:rPr>
        <w:t>Social Brain Development: Real-world social cognition practice without a screen.</w:t>
      </w:r>
    </w:p>
    <w:p w14:paraId="5BD54070" w14:textId="77777777" w:rsidR="008856C9" w:rsidRDefault="008856C9">
      <w:pPr>
        <w:numPr>
          <w:ilvl w:val="0"/>
          <w:numId w:val="25"/>
        </w:numPr>
        <w:spacing w:before="100" w:beforeAutospacing="1" w:after="100" w:afterAutospacing="1"/>
        <w:rPr>
          <w:rFonts w:ascii="Verdana" w:eastAsia="Times New Roman" w:hAnsi="Verdana"/>
          <w:color w:val="000000"/>
        </w:rPr>
      </w:pPr>
      <w:r>
        <w:rPr>
          <w:rFonts w:ascii="Verdana" w:eastAsia="Times New Roman" w:hAnsi="Verdana"/>
          <w:color w:val="000000"/>
        </w:rPr>
        <w:t>Language &amp; Communication Growth: Calling “UNO” and negotiating house rules fires language circuits.</w:t>
      </w:r>
    </w:p>
    <w:p w14:paraId="1F15E7DA" w14:textId="77777777" w:rsidR="008856C9" w:rsidRDefault="008856C9">
      <w:pPr>
        <w:numPr>
          <w:ilvl w:val="0"/>
          <w:numId w:val="25"/>
        </w:numPr>
        <w:spacing w:before="100" w:beforeAutospacing="1" w:after="100" w:afterAutospacing="1"/>
        <w:rPr>
          <w:rFonts w:ascii="Verdana" w:eastAsia="Times New Roman" w:hAnsi="Verdana"/>
          <w:color w:val="000000"/>
        </w:rPr>
      </w:pPr>
      <w:r>
        <w:rPr>
          <w:rFonts w:ascii="Verdana" w:eastAsia="Times New Roman" w:hAnsi="Verdana"/>
          <w:color w:val="000000"/>
        </w:rPr>
        <w:t>Dopamine Done Right: Winning and near-misses deliver healthy dopamine spikes tied to effort and strategy.</w:t>
      </w:r>
    </w:p>
    <w:p w14:paraId="266C4900" w14:textId="77777777" w:rsidR="008856C9" w:rsidRDefault="008856C9">
      <w:pPr>
        <w:pStyle w:val="Heading2"/>
        <w:rPr>
          <w:rFonts w:ascii="Verdana" w:eastAsia="Times New Roman" w:hAnsi="Verdana"/>
          <w:color w:val="000000"/>
        </w:rPr>
      </w:pPr>
      <w:r>
        <w:rPr>
          <w:rFonts w:ascii="Verdana" w:eastAsia="Times New Roman" w:hAnsi="Verdana"/>
          <w:color w:val="000000"/>
        </w:rPr>
        <w:t>Slide 46: Going for a Walk</w:t>
      </w:r>
    </w:p>
    <w:p w14:paraId="23393E52" w14:textId="77777777" w:rsidR="008856C9" w:rsidRDefault="008856C9">
      <w:pPr>
        <w:pStyle w:val="Heading2"/>
        <w:rPr>
          <w:rFonts w:ascii="Verdana" w:eastAsia="Times New Roman" w:hAnsi="Verdana"/>
          <w:color w:val="000000"/>
        </w:rPr>
      </w:pPr>
      <w:r>
        <w:rPr>
          <w:rFonts w:ascii="Verdana" w:eastAsia="Times New Roman" w:hAnsi="Verdana"/>
          <w:color w:val="000000"/>
        </w:rPr>
        <w:t>Slide 47 &amp; 48: How Going for a Walk Builds Executive Functions</w:t>
      </w:r>
    </w:p>
    <w:p w14:paraId="6618A7E7" w14:textId="77777777" w:rsidR="008856C9" w:rsidRDefault="008856C9">
      <w:pPr>
        <w:numPr>
          <w:ilvl w:val="0"/>
          <w:numId w:val="26"/>
        </w:numPr>
        <w:spacing w:before="100" w:beforeAutospacing="1" w:after="100" w:afterAutospacing="1"/>
        <w:rPr>
          <w:rFonts w:ascii="Verdana" w:eastAsia="Times New Roman" w:hAnsi="Verdana"/>
          <w:color w:val="000000"/>
        </w:rPr>
      </w:pPr>
      <w:proofErr w:type="gramStart"/>
      <w:r>
        <w:rPr>
          <w:rFonts w:ascii="Verdana" w:eastAsia="Times New Roman" w:hAnsi="Verdana"/>
          <w:color w:val="000000"/>
        </w:rPr>
        <w:t>Builds</w:t>
      </w:r>
      <w:proofErr w:type="gramEnd"/>
      <w:r>
        <w:rPr>
          <w:rFonts w:ascii="Verdana" w:eastAsia="Times New Roman" w:hAnsi="Verdana"/>
          <w:color w:val="000000"/>
        </w:rPr>
        <w:t xml:space="preserve"> Executive Functions Without a Worksheet: Every step asks the brain to plan, adjust, inhibit, and shift.</w:t>
      </w:r>
    </w:p>
    <w:p w14:paraId="5AEE3A22" w14:textId="77777777" w:rsidR="008856C9" w:rsidRDefault="008856C9">
      <w:pPr>
        <w:numPr>
          <w:ilvl w:val="0"/>
          <w:numId w:val="26"/>
        </w:numPr>
        <w:spacing w:before="100" w:beforeAutospacing="1" w:after="100" w:afterAutospacing="1"/>
        <w:rPr>
          <w:rFonts w:ascii="Verdana" w:eastAsia="Times New Roman" w:hAnsi="Verdana"/>
          <w:color w:val="000000"/>
        </w:rPr>
      </w:pPr>
      <w:r>
        <w:rPr>
          <w:rFonts w:ascii="Verdana" w:eastAsia="Times New Roman" w:hAnsi="Verdana"/>
          <w:color w:val="000000"/>
        </w:rPr>
        <w:t>Strengthens Attention Like a Reset Button: Rhythmic movement + natural environments = restored attention.</w:t>
      </w:r>
    </w:p>
    <w:p w14:paraId="003915CE" w14:textId="77777777" w:rsidR="008856C9" w:rsidRDefault="008856C9">
      <w:pPr>
        <w:numPr>
          <w:ilvl w:val="0"/>
          <w:numId w:val="26"/>
        </w:numPr>
        <w:spacing w:before="100" w:beforeAutospacing="1" w:after="100" w:afterAutospacing="1"/>
        <w:rPr>
          <w:rFonts w:ascii="Verdana" w:eastAsia="Times New Roman" w:hAnsi="Verdana"/>
          <w:color w:val="000000"/>
        </w:rPr>
      </w:pPr>
      <w:r>
        <w:rPr>
          <w:rFonts w:ascii="Verdana" w:eastAsia="Times New Roman" w:hAnsi="Verdana"/>
          <w:color w:val="000000"/>
        </w:rPr>
        <w:t>Expands Working Memory Capacity: Movement increases blood flow and oxygen to the prefrontal cortex.</w:t>
      </w:r>
    </w:p>
    <w:p w14:paraId="29061F15" w14:textId="77777777" w:rsidR="008856C9" w:rsidRDefault="008856C9">
      <w:pPr>
        <w:numPr>
          <w:ilvl w:val="0"/>
          <w:numId w:val="26"/>
        </w:numPr>
        <w:spacing w:before="100" w:beforeAutospacing="1" w:after="100" w:afterAutospacing="1"/>
        <w:rPr>
          <w:rFonts w:ascii="Verdana" w:eastAsia="Times New Roman" w:hAnsi="Verdana"/>
          <w:color w:val="000000"/>
        </w:rPr>
      </w:pPr>
      <w:r>
        <w:rPr>
          <w:rFonts w:ascii="Verdana" w:eastAsia="Times New Roman" w:hAnsi="Verdana"/>
          <w:color w:val="000000"/>
        </w:rPr>
        <w:t>Regulates the Nervous System: Walking helps shift the brain out of threat mode. A regulated brain is a learning brain.</w:t>
      </w:r>
    </w:p>
    <w:p w14:paraId="6AE338A7" w14:textId="77777777" w:rsidR="008856C9" w:rsidRDefault="008856C9">
      <w:pPr>
        <w:numPr>
          <w:ilvl w:val="0"/>
          <w:numId w:val="26"/>
        </w:numPr>
        <w:spacing w:before="100" w:beforeAutospacing="1" w:after="100" w:afterAutospacing="1"/>
        <w:rPr>
          <w:rFonts w:ascii="Verdana" w:eastAsia="Times New Roman" w:hAnsi="Verdana"/>
          <w:color w:val="000000"/>
        </w:rPr>
      </w:pPr>
      <w:r>
        <w:rPr>
          <w:rFonts w:ascii="Verdana" w:eastAsia="Times New Roman" w:hAnsi="Verdana"/>
          <w:color w:val="000000"/>
        </w:rPr>
        <w:t>Boosts Dopamine and Motivation: Walking pushes this “let’s do something” chemical upward.</w:t>
      </w:r>
    </w:p>
    <w:p w14:paraId="2A014698" w14:textId="77777777" w:rsidR="008856C9" w:rsidRDefault="008856C9">
      <w:pPr>
        <w:numPr>
          <w:ilvl w:val="0"/>
          <w:numId w:val="26"/>
        </w:numPr>
        <w:spacing w:before="100" w:beforeAutospacing="1" w:after="100" w:afterAutospacing="1"/>
        <w:rPr>
          <w:rFonts w:ascii="Verdana" w:eastAsia="Times New Roman" w:hAnsi="Verdana"/>
          <w:color w:val="000000"/>
        </w:rPr>
      </w:pPr>
      <w:r>
        <w:rPr>
          <w:rFonts w:ascii="Verdana" w:eastAsia="Times New Roman" w:hAnsi="Verdana"/>
          <w:color w:val="000000"/>
        </w:rPr>
        <w:t>Strengthens Emotional Control: Bilateral movement (left-right stepping) helps emotions settle instead of spill.</w:t>
      </w:r>
    </w:p>
    <w:p w14:paraId="0DFE0CAA" w14:textId="77777777" w:rsidR="008856C9" w:rsidRDefault="008856C9">
      <w:pPr>
        <w:numPr>
          <w:ilvl w:val="0"/>
          <w:numId w:val="26"/>
        </w:numPr>
        <w:spacing w:before="100" w:beforeAutospacing="1" w:after="100" w:afterAutospacing="1"/>
        <w:rPr>
          <w:rFonts w:ascii="Verdana" w:eastAsia="Times New Roman" w:hAnsi="Verdana"/>
          <w:color w:val="000000"/>
        </w:rPr>
      </w:pPr>
      <w:r>
        <w:rPr>
          <w:rFonts w:ascii="Verdana" w:eastAsia="Times New Roman" w:hAnsi="Verdana"/>
          <w:color w:val="000000"/>
        </w:rPr>
        <w:t>Improves Language and Conversation Skills: Side-by-side walking reduces pressure and increases verbal flow.</w:t>
      </w:r>
    </w:p>
    <w:p w14:paraId="66388842" w14:textId="77777777" w:rsidR="008856C9" w:rsidRDefault="008856C9">
      <w:pPr>
        <w:numPr>
          <w:ilvl w:val="0"/>
          <w:numId w:val="26"/>
        </w:numPr>
        <w:spacing w:before="100" w:beforeAutospacing="1" w:after="100" w:afterAutospacing="1"/>
        <w:rPr>
          <w:rFonts w:ascii="Verdana" w:eastAsia="Times New Roman" w:hAnsi="Verdana"/>
          <w:color w:val="000000"/>
        </w:rPr>
      </w:pPr>
      <w:proofErr w:type="gramStart"/>
      <w:r>
        <w:rPr>
          <w:rFonts w:ascii="Verdana" w:eastAsia="Times New Roman" w:hAnsi="Verdana"/>
          <w:color w:val="000000"/>
        </w:rPr>
        <w:t>Builds</w:t>
      </w:r>
      <w:proofErr w:type="gramEnd"/>
      <w:r>
        <w:rPr>
          <w:rFonts w:ascii="Verdana" w:eastAsia="Times New Roman" w:hAnsi="Verdana"/>
          <w:color w:val="000000"/>
        </w:rPr>
        <w:t xml:space="preserve"> Sensory Integration Naturally: Walking organizes sensory input instead of overwhelming it.</w:t>
      </w:r>
    </w:p>
    <w:p w14:paraId="21D03627" w14:textId="77777777" w:rsidR="008856C9" w:rsidRDefault="008856C9">
      <w:pPr>
        <w:numPr>
          <w:ilvl w:val="0"/>
          <w:numId w:val="26"/>
        </w:numPr>
        <w:spacing w:before="100" w:beforeAutospacing="1" w:after="100" w:afterAutospacing="1"/>
        <w:rPr>
          <w:rFonts w:ascii="Verdana" w:eastAsia="Times New Roman" w:hAnsi="Verdana"/>
          <w:color w:val="000000"/>
        </w:rPr>
      </w:pPr>
      <w:r>
        <w:rPr>
          <w:rFonts w:ascii="Verdana" w:eastAsia="Times New Roman" w:hAnsi="Verdana"/>
          <w:color w:val="000000"/>
        </w:rPr>
        <w:t>Enhances Creativity and Problem Solving: Walking is where stuck thinking starts to loosen.</w:t>
      </w:r>
    </w:p>
    <w:p w14:paraId="4BBA3867" w14:textId="77777777" w:rsidR="008856C9" w:rsidRDefault="008856C9">
      <w:pPr>
        <w:numPr>
          <w:ilvl w:val="0"/>
          <w:numId w:val="26"/>
        </w:numPr>
        <w:spacing w:before="100" w:beforeAutospacing="1" w:after="100" w:afterAutospacing="1"/>
        <w:rPr>
          <w:rFonts w:ascii="Verdana" w:eastAsia="Times New Roman" w:hAnsi="Verdana"/>
          <w:color w:val="000000"/>
        </w:rPr>
      </w:pPr>
      <w:r>
        <w:rPr>
          <w:rFonts w:ascii="Verdana" w:eastAsia="Times New Roman" w:hAnsi="Verdana"/>
          <w:color w:val="000000"/>
        </w:rPr>
        <w:t>Supports Memory and Learning Retention: Movement primes the hippocampus, making new learning more likely to stick.</w:t>
      </w:r>
    </w:p>
    <w:p w14:paraId="4212B723" w14:textId="77777777" w:rsidR="008856C9" w:rsidRDefault="008856C9">
      <w:pPr>
        <w:numPr>
          <w:ilvl w:val="0"/>
          <w:numId w:val="26"/>
        </w:numPr>
        <w:spacing w:before="100" w:beforeAutospacing="1" w:after="100" w:afterAutospacing="1"/>
        <w:rPr>
          <w:rFonts w:ascii="Verdana" w:eastAsia="Times New Roman" w:hAnsi="Verdana"/>
          <w:color w:val="000000"/>
        </w:rPr>
      </w:pPr>
      <w:r>
        <w:rPr>
          <w:rFonts w:ascii="Verdana" w:eastAsia="Times New Roman" w:hAnsi="Verdana"/>
          <w:color w:val="000000"/>
        </w:rPr>
        <w:t>Decreases Anxiety and Stress Hormones: Cortisol drops. The brain stops scanning for danger and starts scanning for meaning.</w:t>
      </w:r>
    </w:p>
    <w:p w14:paraId="6D5B52DF" w14:textId="77777777" w:rsidR="00CB64E4" w:rsidRDefault="008856C9" w:rsidP="00CB64E4">
      <w:pPr>
        <w:numPr>
          <w:ilvl w:val="0"/>
          <w:numId w:val="26"/>
        </w:numPr>
        <w:spacing w:before="100" w:beforeAutospacing="1" w:after="100" w:afterAutospacing="1"/>
        <w:rPr>
          <w:rFonts w:ascii="Verdana" w:eastAsia="Times New Roman" w:hAnsi="Verdana"/>
          <w:color w:val="000000"/>
        </w:rPr>
      </w:pPr>
      <w:r w:rsidRPr="00CB64E4">
        <w:rPr>
          <w:rFonts w:ascii="Verdana" w:eastAsia="Times New Roman" w:hAnsi="Verdana"/>
          <w:color w:val="000000"/>
        </w:rPr>
        <w:t>Builds Body Awareness (Proprioception): Knowing where your body is in space supports coordination and attention.</w:t>
      </w:r>
    </w:p>
    <w:p w14:paraId="72F76D18" w14:textId="4B6E9BC9" w:rsidR="008856C9" w:rsidRPr="00CB64E4" w:rsidRDefault="008856C9" w:rsidP="00CB64E4">
      <w:pPr>
        <w:numPr>
          <w:ilvl w:val="0"/>
          <w:numId w:val="26"/>
        </w:numPr>
        <w:spacing w:before="100" w:beforeAutospacing="1" w:after="100" w:afterAutospacing="1"/>
        <w:rPr>
          <w:rFonts w:ascii="Verdana" w:eastAsia="Times New Roman" w:hAnsi="Verdana"/>
          <w:color w:val="000000"/>
        </w:rPr>
      </w:pPr>
      <w:r w:rsidRPr="00CB64E4">
        <w:rPr>
          <w:rFonts w:ascii="Verdana" w:eastAsia="Times New Roman" w:hAnsi="Verdana"/>
          <w:color w:val="000000"/>
        </w:rPr>
        <w:lastRenderedPageBreak/>
        <w:t>Strengthens Brain Connectivity: Repeated, patterned movement helps wire communication pathways between brain regions.</w:t>
      </w:r>
    </w:p>
    <w:p w14:paraId="19212B54" w14:textId="77777777" w:rsidR="008856C9" w:rsidRDefault="008856C9">
      <w:pPr>
        <w:numPr>
          <w:ilvl w:val="0"/>
          <w:numId w:val="26"/>
        </w:numPr>
        <w:spacing w:before="100" w:beforeAutospacing="1" w:after="100" w:afterAutospacing="1"/>
        <w:rPr>
          <w:rFonts w:ascii="Verdana" w:eastAsia="Times New Roman" w:hAnsi="Verdana"/>
          <w:color w:val="000000"/>
        </w:rPr>
      </w:pPr>
      <w:r>
        <w:rPr>
          <w:rFonts w:ascii="Verdana" w:eastAsia="Times New Roman" w:hAnsi="Verdana"/>
          <w:color w:val="000000"/>
        </w:rPr>
        <w:t>Improves Sleep Quality: Daytime movement regulates circadian rhythms.</w:t>
      </w:r>
    </w:p>
    <w:p w14:paraId="288807DD" w14:textId="77777777" w:rsidR="008856C9" w:rsidRDefault="008856C9">
      <w:pPr>
        <w:numPr>
          <w:ilvl w:val="0"/>
          <w:numId w:val="26"/>
        </w:numPr>
        <w:spacing w:before="100" w:beforeAutospacing="1" w:after="100" w:afterAutospacing="1"/>
        <w:rPr>
          <w:rFonts w:ascii="Verdana" w:eastAsia="Times New Roman" w:hAnsi="Verdana"/>
          <w:color w:val="000000"/>
        </w:rPr>
      </w:pPr>
      <w:r>
        <w:rPr>
          <w:rFonts w:ascii="Verdana" w:eastAsia="Times New Roman" w:hAnsi="Verdana"/>
          <w:color w:val="000000"/>
        </w:rPr>
        <w:t>Increases Resilience to Frustration: A regulated, oxygenated brain handles “hard” better.</w:t>
      </w:r>
    </w:p>
    <w:p w14:paraId="05A274AB" w14:textId="77777777" w:rsidR="008856C9" w:rsidRDefault="008856C9">
      <w:pPr>
        <w:numPr>
          <w:ilvl w:val="0"/>
          <w:numId w:val="26"/>
        </w:numPr>
        <w:spacing w:before="100" w:beforeAutospacing="1" w:after="100" w:afterAutospacing="1"/>
        <w:rPr>
          <w:rFonts w:ascii="Verdana" w:eastAsia="Times New Roman" w:hAnsi="Verdana"/>
          <w:color w:val="000000"/>
        </w:rPr>
      </w:pPr>
      <w:r>
        <w:rPr>
          <w:rFonts w:ascii="Verdana" w:eastAsia="Times New Roman" w:hAnsi="Verdana"/>
          <w:color w:val="000000"/>
        </w:rPr>
        <w:t>Supports Mental Health Long-Term: Consistent movement is a protective factor against anxiety and depression.</w:t>
      </w:r>
    </w:p>
    <w:p w14:paraId="44626D42" w14:textId="77777777" w:rsidR="008856C9" w:rsidRDefault="008856C9">
      <w:pPr>
        <w:pStyle w:val="Heading2"/>
        <w:rPr>
          <w:rFonts w:ascii="Verdana" w:eastAsia="Times New Roman" w:hAnsi="Verdana"/>
          <w:color w:val="000000"/>
        </w:rPr>
      </w:pPr>
      <w:r>
        <w:rPr>
          <w:rFonts w:ascii="Verdana" w:eastAsia="Times New Roman" w:hAnsi="Verdana"/>
          <w:color w:val="000000"/>
        </w:rPr>
        <w:t>Slide 49:</w:t>
      </w:r>
    </w:p>
    <w:p w14:paraId="0F064C1B" w14:textId="77777777" w:rsidR="008856C9" w:rsidRDefault="008856C9">
      <w:pPr>
        <w:pStyle w:val="NormalWeb"/>
        <w:rPr>
          <w:rFonts w:ascii="Verdana" w:hAnsi="Verdana"/>
          <w:color w:val="000000"/>
        </w:rPr>
      </w:pPr>
      <w:r>
        <w:rPr>
          <w:rFonts w:ascii="Verdana" w:hAnsi="Verdana"/>
          <w:color w:val="000000"/>
        </w:rPr>
        <w:t>Happiness is not the reward at the end of the road… it’s the condition required to even start walking!</w:t>
      </w:r>
    </w:p>
    <w:p w14:paraId="7FA25416" w14:textId="77777777" w:rsidR="008856C9" w:rsidRDefault="008856C9">
      <w:pPr>
        <w:pStyle w:val="Heading2"/>
        <w:rPr>
          <w:rFonts w:ascii="Verdana" w:eastAsia="Times New Roman" w:hAnsi="Verdana"/>
          <w:color w:val="000000"/>
        </w:rPr>
      </w:pPr>
      <w:r>
        <w:rPr>
          <w:rFonts w:ascii="Verdana" w:eastAsia="Times New Roman" w:hAnsi="Verdana"/>
          <w:color w:val="000000"/>
        </w:rPr>
        <w:t>Slide 50: Contact Information</w:t>
      </w:r>
    </w:p>
    <w:p w14:paraId="1180DD9C" w14:textId="77777777" w:rsidR="008856C9" w:rsidRDefault="008856C9">
      <w:pPr>
        <w:pStyle w:val="NormalWeb"/>
        <w:rPr>
          <w:rFonts w:ascii="Verdana" w:hAnsi="Verdana"/>
          <w:color w:val="000000"/>
        </w:rPr>
      </w:pPr>
      <w:r>
        <w:rPr>
          <w:rFonts w:ascii="Verdana" w:hAnsi="Verdana"/>
          <w:color w:val="000000"/>
        </w:rPr>
        <w:t>Dr. Layne Pethick</w:t>
      </w:r>
      <w:r>
        <w:rPr>
          <w:rFonts w:ascii="Verdana" w:hAnsi="Verdana"/>
          <w:color w:val="000000"/>
        </w:rPr>
        <w:br/>
        <w:t>Region 10 ESC</w:t>
      </w:r>
      <w:r>
        <w:rPr>
          <w:rFonts w:ascii="Verdana" w:hAnsi="Verdana"/>
          <w:color w:val="000000"/>
        </w:rPr>
        <w:br/>
        <w:t xml:space="preserve">Email: </w:t>
      </w:r>
      <w:hyperlink r:id="rId5" w:history="1">
        <w:r>
          <w:rPr>
            <w:rStyle w:val="Hyperlink"/>
            <w:rFonts w:ascii="Verdana" w:hAnsi="Verdana"/>
          </w:rPr>
          <w:t>layne.pethick@region10.org</w:t>
        </w:r>
      </w:hyperlink>
      <w:r>
        <w:rPr>
          <w:rFonts w:ascii="Verdana" w:hAnsi="Verdana"/>
          <w:color w:val="000000"/>
        </w:rPr>
        <w:br/>
        <w:t xml:space="preserve">Phone: </w:t>
      </w:r>
      <w:hyperlink r:id="rId6" w:history="1">
        <w:r>
          <w:rPr>
            <w:rStyle w:val="Hyperlink"/>
            <w:rFonts w:ascii="Verdana" w:hAnsi="Verdana"/>
          </w:rPr>
          <w:t>210-326-1925</w:t>
        </w:r>
      </w:hyperlink>
      <w:r>
        <w:rPr>
          <w:rFonts w:ascii="Verdana" w:hAnsi="Verdana"/>
          <w:color w:val="000000"/>
        </w:rPr>
        <w:t xml:space="preserve"> </w:t>
      </w:r>
    </w:p>
    <w:sectPr w:rsidR="008856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50A53"/>
    <w:multiLevelType w:val="multilevel"/>
    <w:tmpl w:val="A2680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B1307"/>
    <w:multiLevelType w:val="multilevel"/>
    <w:tmpl w:val="33A0D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6739F5"/>
    <w:multiLevelType w:val="multilevel"/>
    <w:tmpl w:val="74822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6262A9"/>
    <w:multiLevelType w:val="multilevel"/>
    <w:tmpl w:val="59EE5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EE1E53"/>
    <w:multiLevelType w:val="multilevel"/>
    <w:tmpl w:val="F8381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0426FE"/>
    <w:multiLevelType w:val="multilevel"/>
    <w:tmpl w:val="47D05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052F1B"/>
    <w:multiLevelType w:val="multilevel"/>
    <w:tmpl w:val="94DE7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321043"/>
    <w:multiLevelType w:val="multilevel"/>
    <w:tmpl w:val="09184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0C44D3"/>
    <w:multiLevelType w:val="multilevel"/>
    <w:tmpl w:val="0D5CB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0B7C43"/>
    <w:multiLevelType w:val="multilevel"/>
    <w:tmpl w:val="B5B6B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C85F32"/>
    <w:multiLevelType w:val="multilevel"/>
    <w:tmpl w:val="980C8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6E6F8B"/>
    <w:multiLevelType w:val="multilevel"/>
    <w:tmpl w:val="E6029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B536BA"/>
    <w:multiLevelType w:val="multilevel"/>
    <w:tmpl w:val="953ED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024962"/>
    <w:multiLevelType w:val="multilevel"/>
    <w:tmpl w:val="0AA26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A06F32"/>
    <w:multiLevelType w:val="multilevel"/>
    <w:tmpl w:val="4DBA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7E09D9"/>
    <w:multiLevelType w:val="multilevel"/>
    <w:tmpl w:val="D0607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6316B0"/>
    <w:multiLevelType w:val="multilevel"/>
    <w:tmpl w:val="3A44C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C12E10"/>
    <w:multiLevelType w:val="multilevel"/>
    <w:tmpl w:val="D08C1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E00FBB"/>
    <w:multiLevelType w:val="multilevel"/>
    <w:tmpl w:val="68E6B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360D3E"/>
    <w:multiLevelType w:val="multilevel"/>
    <w:tmpl w:val="75441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5D2771"/>
    <w:multiLevelType w:val="multilevel"/>
    <w:tmpl w:val="B30EC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E00928"/>
    <w:multiLevelType w:val="multilevel"/>
    <w:tmpl w:val="C5481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54F48F4"/>
    <w:multiLevelType w:val="multilevel"/>
    <w:tmpl w:val="E6E80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B450F2"/>
    <w:multiLevelType w:val="multilevel"/>
    <w:tmpl w:val="344CA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907B9D"/>
    <w:multiLevelType w:val="multilevel"/>
    <w:tmpl w:val="0D028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A841C9"/>
    <w:multiLevelType w:val="multilevel"/>
    <w:tmpl w:val="11B47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232110">
    <w:abstractNumId w:val="20"/>
  </w:num>
  <w:num w:numId="2" w16cid:durableId="860050927">
    <w:abstractNumId w:val="10"/>
  </w:num>
  <w:num w:numId="3" w16cid:durableId="899249846">
    <w:abstractNumId w:val="23"/>
  </w:num>
  <w:num w:numId="4" w16cid:durableId="1371763087">
    <w:abstractNumId w:val="0"/>
  </w:num>
  <w:num w:numId="5" w16cid:durableId="367488354">
    <w:abstractNumId w:val="15"/>
  </w:num>
  <w:num w:numId="6" w16cid:durableId="867723876">
    <w:abstractNumId w:val="5"/>
  </w:num>
  <w:num w:numId="7" w16cid:durableId="1880316856">
    <w:abstractNumId w:val="13"/>
  </w:num>
  <w:num w:numId="8" w16cid:durableId="2051762393">
    <w:abstractNumId w:val="24"/>
  </w:num>
  <w:num w:numId="9" w16cid:durableId="21134353">
    <w:abstractNumId w:val="1"/>
  </w:num>
  <w:num w:numId="10" w16cid:durableId="1098989003">
    <w:abstractNumId w:val="22"/>
  </w:num>
  <w:num w:numId="11" w16cid:durableId="1257710254">
    <w:abstractNumId w:val="12"/>
  </w:num>
  <w:num w:numId="12" w16cid:durableId="668368870">
    <w:abstractNumId w:val="9"/>
  </w:num>
  <w:num w:numId="13" w16cid:durableId="1152061588">
    <w:abstractNumId w:val="21"/>
  </w:num>
  <w:num w:numId="14" w16cid:durableId="1802724222">
    <w:abstractNumId w:val="11"/>
  </w:num>
  <w:num w:numId="15" w16cid:durableId="1986620956">
    <w:abstractNumId w:val="2"/>
  </w:num>
  <w:num w:numId="16" w16cid:durableId="1416516794">
    <w:abstractNumId w:val="25"/>
  </w:num>
  <w:num w:numId="17" w16cid:durableId="1387799671">
    <w:abstractNumId w:val="6"/>
  </w:num>
  <w:num w:numId="18" w16cid:durableId="320433057">
    <w:abstractNumId w:val="7"/>
  </w:num>
  <w:num w:numId="19" w16cid:durableId="949624378">
    <w:abstractNumId w:val="14"/>
  </w:num>
  <w:num w:numId="20" w16cid:durableId="1518349209">
    <w:abstractNumId w:val="19"/>
  </w:num>
  <w:num w:numId="21" w16cid:durableId="1411537769">
    <w:abstractNumId w:val="16"/>
  </w:num>
  <w:num w:numId="22" w16cid:durableId="1460338861">
    <w:abstractNumId w:val="4"/>
  </w:num>
  <w:num w:numId="23" w16cid:durableId="1190492893">
    <w:abstractNumId w:val="3"/>
  </w:num>
  <w:num w:numId="24" w16cid:durableId="315497675">
    <w:abstractNumId w:val="18"/>
  </w:num>
  <w:num w:numId="25" w16cid:durableId="1831947806">
    <w:abstractNumId w:val="17"/>
  </w:num>
  <w:num w:numId="26" w16cid:durableId="16683624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6C9"/>
    <w:rsid w:val="00004030"/>
    <w:rsid w:val="0042233A"/>
    <w:rsid w:val="00653927"/>
    <w:rsid w:val="0068158F"/>
    <w:rsid w:val="008856C9"/>
    <w:rsid w:val="00B10836"/>
    <w:rsid w:val="00C23B15"/>
    <w:rsid w:val="00CB64E4"/>
    <w:rsid w:val="00FB6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7744A7"/>
  <w15:chartTrackingRefBased/>
  <w15:docId w15:val="{CE3D928E-7A02-4ECD-B78B-6343C7646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sz w:val="24"/>
      <w:szCs w:val="24"/>
    </w:rPr>
  </w:style>
  <w:style w:type="paragraph" w:customStyle="1" w:styleId="msonormal0">
    <w:name w:val="msonormal"/>
    <w:basedOn w:val="Normal"/>
    <w:pPr>
      <w:spacing w:after="480"/>
    </w:pPr>
  </w:style>
  <w:style w:type="paragraph" w:styleId="NormalWeb">
    <w:name w:val="Normal (Web)"/>
    <w:basedOn w:val="Normal"/>
    <w:uiPriority w:val="99"/>
    <w:semiHidden/>
    <w:unhideWhenUsed/>
    <w:pPr>
      <w:spacing w:after="480"/>
    </w:pPr>
  </w:style>
  <w:style w:type="paragraph" w:customStyle="1" w:styleId="page-break">
    <w:name w:val="page-break"/>
    <w:basedOn w:val="Normal"/>
    <w:pPr>
      <w:pageBreakBefore/>
      <w:spacing w:before="100" w:beforeAutospacing="1" w:after="100" w:afterAutospacing="1"/>
    </w:p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210-326-1925" TargetMode="External"/><Relationship Id="rId5" Type="http://schemas.openxmlformats.org/officeDocument/2006/relationships/hyperlink" Target="mailto:layne.pethick@region10.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2351</Words>
  <Characters>13895</Characters>
  <Application>Microsoft Office Word</Application>
  <DocSecurity>0</DocSecurity>
  <Lines>115</Lines>
  <Paragraphs>32</Paragraphs>
  <ScaleCrop>false</ScaleCrop>
  <Company/>
  <LinksUpToDate>false</LinksUpToDate>
  <CharactersWithSpaces>16214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Functions: The Foundation for Success</dc:title>
  <dc:subject/>
  <dc:creator>Belz,William</dc:creator>
  <cp:keywords/>
  <dc:description/>
  <cp:lastModifiedBy>Salinas-McCord,Danylle</cp:lastModifiedBy>
  <cp:revision>2</cp:revision>
  <dcterms:created xsi:type="dcterms:W3CDTF">2026-05-13T21:36:00Z</dcterms:created>
  <dcterms:modified xsi:type="dcterms:W3CDTF">2026-05-13T21:36:00Z</dcterms:modified>
</cp:coreProperties>
</file>