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5CF5" w14:textId="77777777" w:rsidR="004228A6" w:rsidRPr="004228A6" w:rsidRDefault="004228A6" w:rsidP="00E74C7A">
      <w:pPr>
        <w:pStyle w:val="Title"/>
      </w:pPr>
      <w:r w:rsidRPr="004228A6">
        <w:t>Texas Early Childhood Professional Development System Subject Matter Expert Guide</w:t>
      </w:r>
    </w:p>
    <w:p w14:paraId="57D31C90" w14:textId="5CF6EBE1" w:rsidR="004228A6" w:rsidRDefault="00400A47" w:rsidP="007C3FD5">
      <w:pPr>
        <w:pStyle w:val="Heading1"/>
      </w:pPr>
      <w:r>
        <w:t xml:space="preserve">About </w:t>
      </w:r>
      <w:r w:rsidR="004228A6">
        <w:t>TECPDS</w:t>
      </w:r>
    </w:p>
    <w:p w14:paraId="3C6CBD1C" w14:textId="140B6AC0" w:rsidR="00C64DDC" w:rsidRPr="009F14E0" w:rsidRDefault="004228A6" w:rsidP="004228A6">
      <w:pPr>
        <w:rPr>
          <w:rFonts w:ascii="Times New Roman" w:hAnsi="Times New Roman" w:cs="Times New Roman"/>
          <w:sz w:val="24"/>
          <w:szCs w:val="24"/>
        </w:rPr>
      </w:pPr>
      <w:r w:rsidRPr="009F14E0">
        <w:rPr>
          <w:rFonts w:ascii="Times New Roman" w:hAnsi="Times New Roman" w:cs="Times New Roman"/>
          <w:sz w:val="24"/>
          <w:szCs w:val="24"/>
        </w:rPr>
        <w:t xml:space="preserve">The </w:t>
      </w:r>
      <w:hyperlink r:id="rId11" w:history="1">
        <w:r w:rsidRPr="009F14E0">
          <w:rPr>
            <w:rStyle w:val="Hyperlink"/>
            <w:rFonts w:ascii="Times New Roman" w:hAnsi="Times New Roman" w:cs="Times New Roman"/>
            <w:sz w:val="24"/>
            <w:szCs w:val="24"/>
          </w:rPr>
          <w:t>Texas Early Childhood Professional Development System</w:t>
        </w:r>
      </w:hyperlink>
      <w:r w:rsidRPr="009F14E0">
        <w:rPr>
          <w:rFonts w:ascii="Times New Roman" w:hAnsi="Times New Roman" w:cs="Times New Roman"/>
          <w:sz w:val="24"/>
          <w:szCs w:val="24"/>
        </w:rPr>
        <w:t xml:space="preserve"> (TECPDS) is a statewide program designed to provid</w:t>
      </w:r>
      <w:r w:rsidR="00942F2C" w:rsidRPr="009F14E0">
        <w:rPr>
          <w:rFonts w:ascii="Times New Roman" w:hAnsi="Times New Roman" w:cs="Times New Roman"/>
          <w:sz w:val="24"/>
          <w:szCs w:val="24"/>
        </w:rPr>
        <w:t xml:space="preserve">e early childhood professionals </w:t>
      </w:r>
      <w:r w:rsidRPr="009F14E0">
        <w:rPr>
          <w:rFonts w:ascii="Times New Roman" w:hAnsi="Times New Roman" w:cs="Times New Roman"/>
          <w:sz w:val="24"/>
          <w:szCs w:val="24"/>
        </w:rPr>
        <w:t>with resources and tools to help them meet their professional development needs. TECPDS defines professional development as any opportunity that enhances the knowledge and skills of those working with young children, including training, education, and employment.</w:t>
      </w:r>
      <w:r w:rsidR="00C64DDC" w:rsidRPr="009F14E0">
        <w:rPr>
          <w:rFonts w:ascii="Times New Roman" w:hAnsi="Times New Roman" w:cs="Times New Roman"/>
          <w:sz w:val="24"/>
          <w:szCs w:val="24"/>
        </w:rPr>
        <w:t xml:space="preserve"> </w:t>
      </w:r>
    </w:p>
    <w:p w14:paraId="34885EE9" w14:textId="150AF8D5" w:rsidR="00C64DDC" w:rsidRDefault="00C64DDC" w:rsidP="007C3FD5">
      <w:pPr>
        <w:pStyle w:val="Heading1"/>
      </w:pPr>
      <w:r>
        <w:t>Texas Workforce Registry</w:t>
      </w:r>
    </w:p>
    <w:p w14:paraId="790F3191" w14:textId="6D3E0D4A" w:rsidR="000D070F" w:rsidRPr="009F14E0" w:rsidRDefault="000D070F" w:rsidP="000D070F">
      <w:pPr>
        <w:rPr>
          <w:rFonts w:ascii="Times New Roman" w:hAnsi="Times New Roman" w:cs="Times New Roman"/>
          <w:sz w:val="24"/>
          <w:szCs w:val="24"/>
        </w:rPr>
      </w:pPr>
      <w:r w:rsidRPr="009F14E0">
        <w:rPr>
          <w:rFonts w:ascii="Times New Roman" w:hAnsi="Times New Roman" w:cs="Times New Roman"/>
          <w:sz w:val="24"/>
          <w:szCs w:val="24"/>
        </w:rPr>
        <w:t xml:space="preserve">The Texas </w:t>
      </w:r>
      <w:r w:rsidR="00942F2C" w:rsidRPr="009F14E0">
        <w:rPr>
          <w:rFonts w:ascii="Times New Roman" w:hAnsi="Times New Roman" w:cs="Times New Roman"/>
          <w:sz w:val="24"/>
          <w:szCs w:val="24"/>
        </w:rPr>
        <w:t>Workforce Registry (</w:t>
      </w:r>
      <w:r w:rsidRPr="009F14E0">
        <w:rPr>
          <w:rFonts w:ascii="Times New Roman" w:hAnsi="Times New Roman" w:cs="Times New Roman"/>
          <w:sz w:val="24"/>
          <w:szCs w:val="24"/>
        </w:rPr>
        <w:t>WFR</w:t>
      </w:r>
      <w:r w:rsidR="00942F2C" w:rsidRPr="009F14E0">
        <w:rPr>
          <w:rFonts w:ascii="Times New Roman" w:hAnsi="Times New Roman" w:cs="Times New Roman"/>
          <w:sz w:val="24"/>
          <w:szCs w:val="24"/>
        </w:rPr>
        <w:t>)</w:t>
      </w:r>
      <w:r w:rsidRPr="009F14E0">
        <w:rPr>
          <w:rFonts w:ascii="Times New Roman" w:hAnsi="Times New Roman" w:cs="Times New Roman"/>
          <w:sz w:val="24"/>
          <w:szCs w:val="24"/>
        </w:rPr>
        <w:t xml:space="preserve"> is an online</w:t>
      </w:r>
      <w:r w:rsidRPr="009F14E0" w:rsidDel="008D7460">
        <w:rPr>
          <w:rFonts w:ascii="Times New Roman" w:hAnsi="Times New Roman" w:cs="Times New Roman"/>
          <w:sz w:val="24"/>
          <w:szCs w:val="24"/>
        </w:rPr>
        <w:t xml:space="preserve"> </w:t>
      </w:r>
      <w:r w:rsidRPr="009F14E0">
        <w:rPr>
          <w:rFonts w:ascii="Times New Roman" w:hAnsi="Times New Roman" w:cs="Times New Roman"/>
          <w:sz w:val="24"/>
          <w:szCs w:val="24"/>
        </w:rPr>
        <w:t>system where early childhood professionals can store and access their education and employment history as well as the</w:t>
      </w:r>
      <w:r w:rsidR="008B1BF9" w:rsidRPr="009F14E0">
        <w:rPr>
          <w:rFonts w:ascii="Times New Roman" w:hAnsi="Times New Roman" w:cs="Times New Roman"/>
          <w:sz w:val="24"/>
          <w:szCs w:val="24"/>
        </w:rPr>
        <w:t>ir completed</w:t>
      </w:r>
      <w:r w:rsidRPr="009F14E0">
        <w:rPr>
          <w:rFonts w:ascii="Times New Roman" w:hAnsi="Times New Roman" w:cs="Times New Roman"/>
          <w:sz w:val="24"/>
          <w:szCs w:val="24"/>
        </w:rPr>
        <w:t xml:space="preserve"> professional development hours. With their free accounts, practitioners can create and update their professional development profiles, view their professional development </w:t>
      </w:r>
      <w:r w:rsidR="002A3D86">
        <w:rPr>
          <w:rFonts w:ascii="Times New Roman" w:hAnsi="Times New Roman" w:cs="Times New Roman"/>
          <w:sz w:val="24"/>
          <w:szCs w:val="24"/>
        </w:rPr>
        <w:t>records</w:t>
      </w:r>
      <w:r w:rsidRPr="009F14E0">
        <w:rPr>
          <w:rFonts w:ascii="Times New Roman" w:hAnsi="Times New Roman" w:cs="Times New Roman"/>
          <w:sz w:val="24"/>
          <w:szCs w:val="24"/>
        </w:rPr>
        <w:t xml:space="preserve">, and link their </w:t>
      </w:r>
      <w:r w:rsidR="00D077E6">
        <w:rPr>
          <w:rFonts w:ascii="Times New Roman" w:hAnsi="Times New Roman" w:cs="Times New Roman"/>
          <w:sz w:val="24"/>
          <w:szCs w:val="24"/>
        </w:rPr>
        <w:t>account</w:t>
      </w:r>
      <w:r w:rsidR="00D077E6" w:rsidRPr="009F14E0">
        <w:rPr>
          <w:rFonts w:ascii="Times New Roman" w:hAnsi="Times New Roman" w:cs="Times New Roman"/>
          <w:sz w:val="24"/>
          <w:szCs w:val="24"/>
        </w:rPr>
        <w:t xml:space="preserve"> </w:t>
      </w:r>
      <w:r w:rsidRPr="009F14E0">
        <w:rPr>
          <w:rFonts w:ascii="Times New Roman" w:hAnsi="Times New Roman" w:cs="Times New Roman"/>
          <w:sz w:val="24"/>
          <w:szCs w:val="24"/>
        </w:rPr>
        <w:t xml:space="preserve">to their centers or facilities of employment. </w:t>
      </w:r>
    </w:p>
    <w:p w14:paraId="56ED7F43" w14:textId="64999B61" w:rsidR="000D070F" w:rsidRPr="009F14E0" w:rsidRDefault="000D070F" w:rsidP="000D070F">
      <w:pPr>
        <w:rPr>
          <w:rFonts w:ascii="Times New Roman" w:hAnsi="Times New Roman" w:cs="Times New Roman"/>
          <w:sz w:val="24"/>
          <w:szCs w:val="24"/>
        </w:rPr>
      </w:pPr>
      <w:r w:rsidRPr="009F14E0">
        <w:rPr>
          <w:rFonts w:ascii="Times New Roman" w:hAnsi="Times New Roman" w:cs="Times New Roman"/>
          <w:sz w:val="24"/>
          <w:szCs w:val="24"/>
        </w:rPr>
        <w:t>Additionally, the reports created on TECPDS will be used during Texas Rising Star assessments and monitoring visits to assist in scoring Category 1. See the T</w:t>
      </w:r>
      <w:r w:rsidR="00A76534" w:rsidRPr="009F14E0">
        <w:rPr>
          <w:rFonts w:ascii="Times New Roman" w:hAnsi="Times New Roman" w:cs="Times New Roman"/>
          <w:sz w:val="24"/>
          <w:szCs w:val="24"/>
        </w:rPr>
        <w:t xml:space="preserve">echnical </w:t>
      </w:r>
      <w:r w:rsidRPr="009F14E0">
        <w:rPr>
          <w:rFonts w:ascii="Times New Roman" w:hAnsi="Times New Roman" w:cs="Times New Roman"/>
          <w:sz w:val="24"/>
          <w:szCs w:val="24"/>
        </w:rPr>
        <w:t>S</w:t>
      </w:r>
      <w:r w:rsidR="00A76534" w:rsidRPr="009F14E0">
        <w:rPr>
          <w:rFonts w:ascii="Times New Roman" w:hAnsi="Times New Roman" w:cs="Times New Roman"/>
          <w:sz w:val="24"/>
          <w:szCs w:val="24"/>
        </w:rPr>
        <w:t xml:space="preserve">coring </w:t>
      </w:r>
      <w:r w:rsidR="004C2713">
        <w:rPr>
          <w:rFonts w:ascii="Times New Roman" w:hAnsi="Times New Roman" w:cs="Times New Roman"/>
          <w:sz w:val="24"/>
          <w:szCs w:val="24"/>
        </w:rPr>
        <w:t>Manual</w:t>
      </w:r>
      <w:r w:rsidR="00A76534" w:rsidRPr="009F14E0">
        <w:rPr>
          <w:rFonts w:ascii="Times New Roman" w:hAnsi="Times New Roman" w:cs="Times New Roman"/>
          <w:sz w:val="24"/>
          <w:szCs w:val="24"/>
        </w:rPr>
        <w:t xml:space="preserve"> (</w:t>
      </w:r>
      <w:r w:rsidRPr="009F14E0">
        <w:rPr>
          <w:rFonts w:ascii="Times New Roman" w:hAnsi="Times New Roman" w:cs="Times New Roman"/>
          <w:sz w:val="24"/>
          <w:szCs w:val="24"/>
        </w:rPr>
        <w:t>TSM</w:t>
      </w:r>
      <w:r w:rsidR="00A76534" w:rsidRPr="009F14E0">
        <w:rPr>
          <w:rFonts w:ascii="Times New Roman" w:hAnsi="Times New Roman" w:cs="Times New Roman"/>
          <w:sz w:val="24"/>
          <w:szCs w:val="24"/>
        </w:rPr>
        <w:t>)</w:t>
      </w:r>
      <w:r w:rsidRPr="009F14E0">
        <w:rPr>
          <w:rFonts w:ascii="Times New Roman" w:hAnsi="Times New Roman" w:cs="Times New Roman"/>
          <w:sz w:val="24"/>
          <w:szCs w:val="24"/>
        </w:rPr>
        <w:t xml:space="preserve"> Category 1 section regarding this topic for more information.</w:t>
      </w:r>
    </w:p>
    <w:p w14:paraId="71168616" w14:textId="6632351A" w:rsidR="004228A6" w:rsidRDefault="004228A6" w:rsidP="007C3FD5">
      <w:pPr>
        <w:pStyle w:val="Heading1"/>
      </w:pPr>
      <w:r>
        <w:t>TECPDS Subject Matter Expert</w:t>
      </w:r>
    </w:p>
    <w:p w14:paraId="38833269" w14:textId="18FA841D" w:rsidR="004228A6" w:rsidRPr="009F14E0" w:rsidRDefault="000A68F2" w:rsidP="00E74C7A">
      <w:pPr>
        <w:pStyle w:val="Default"/>
      </w:pPr>
      <w:r w:rsidRPr="009F14E0">
        <w:t xml:space="preserve">Per </w:t>
      </w:r>
      <w:hyperlink r:id="rId12" w:history="1">
        <w:r w:rsidRPr="00E74C7A">
          <w:rPr>
            <w:rStyle w:val="Hyperlink"/>
          </w:rPr>
          <w:t xml:space="preserve">WD </w:t>
        </w:r>
        <w:r w:rsidR="001005C3" w:rsidRPr="00E74C7A">
          <w:rPr>
            <w:rStyle w:val="Hyperlink"/>
          </w:rPr>
          <w:t xml:space="preserve">Letter </w:t>
        </w:r>
        <w:r w:rsidRPr="00E74C7A">
          <w:rPr>
            <w:rStyle w:val="Hyperlink"/>
          </w:rPr>
          <w:t>10-23</w:t>
        </w:r>
      </w:hyperlink>
      <w:r w:rsidRPr="009F14E0">
        <w:t xml:space="preserve">, </w:t>
      </w:r>
      <w:r w:rsidR="00583004" w:rsidRPr="009F14E0">
        <w:t xml:space="preserve">Change 1, </w:t>
      </w:r>
      <w:r w:rsidR="00E74C7A">
        <w:t>issued February 15, 2024, and titled, “</w:t>
      </w:r>
      <w:r w:rsidR="00E74C7A" w:rsidRPr="00E74C7A">
        <w:t>Texas Early Childhood Professional Development System Board Training and Participation—Update</w:t>
      </w:r>
      <w:r w:rsidR="00E74C7A">
        <w:t>,</w:t>
      </w:r>
      <w:r w:rsidR="00E74C7A" w:rsidRPr="00E74C7A">
        <w:t>”</w:t>
      </w:r>
      <w:r w:rsidR="00E74C7A">
        <w:rPr>
          <w:b/>
          <w:bCs/>
          <w:sz w:val="23"/>
          <w:szCs w:val="23"/>
        </w:rPr>
        <w:t xml:space="preserve"> </w:t>
      </w:r>
      <w:r w:rsidRPr="009F14E0">
        <w:t xml:space="preserve">each </w:t>
      </w:r>
      <w:r w:rsidR="00044764" w:rsidRPr="009F14E0">
        <w:t xml:space="preserve">Local Workforce Development </w:t>
      </w:r>
      <w:r w:rsidRPr="009F14E0">
        <w:t xml:space="preserve">Board </w:t>
      </w:r>
      <w:r w:rsidR="00044764" w:rsidRPr="009F14E0">
        <w:t>(</w:t>
      </w:r>
      <w:r w:rsidRPr="009F14E0">
        <w:t>Board</w:t>
      </w:r>
      <w:r w:rsidR="00044764" w:rsidRPr="009F14E0">
        <w:t>)</w:t>
      </w:r>
      <w:r w:rsidRPr="009F14E0">
        <w:t xml:space="preserve"> must </w:t>
      </w:r>
      <w:r w:rsidR="002F4CD8" w:rsidRPr="009F14E0">
        <w:t xml:space="preserve">designate at least one TECPDS </w:t>
      </w:r>
      <w:r w:rsidR="00445F79" w:rsidRPr="009F14E0">
        <w:t>s</w:t>
      </w:r>
      <w:r w:rsidR="00942F2C" w:rsidRPr="009F14E0">
        <w:t xml:space="preserve">ubject </w:t>
      </w:r>
      <w:r w:rsidR="00445F79" w:rsidRPr="009F14E0">
        <w:t>m</w:t>
      </w:r>
      <w:r w:rsidR="00942F2C" w:rsidRPr="009F14E0">
        <w:t xml:space="preserve">atter </w:t>
      </w:r>
      <w:r w:rsidR="00445F79" w:rsidRPr="009F14E0">
        <w:t>e</w:t>
      </w:r>
      <w:r w:rsidR="00942F2C" w:rsidRPr="009F14E0">
        <w:t>xpert (</w:t>
      </w:r>
      <w:r w:rsidR="002F4CD8" w:rsidRPr="009F14E0">
        <w:t>SME</w:t>
      </w:r>
      <w:r w:rsidR="00942F2C" w:rsidRPr="009F14E0">
        <w:t>)</w:t>
      </w:r>
      <w:r w:rsidR="002F4CD8" w:rsidRPr="009F14E0">
        <w:t xml:space="preserve">. </w:t>
      </w:r>
      <w:r w:rsidR="004228A6" w:rsidRPr="009F14E0">
        <w:t xml:space="preserve">The TECPDS SME is a staff </w:t>
      </w:r>
      <w:r w:rsidR="00044764" w:rsidRPr="009F14E0">
        <w:t>member</w:t>
      </w:r>
      <w:r w:rsidR="004228A6" w:rsidRPr="009F14E0">
        <w:t xml:space="preserve"> employed by the </w:t>
      </w:r>
      <w:r w:rsidR="006669E4" w:rsidRPr="009F14E0">
        <w:t xml:space="preserve">Board </w:t>
      </w:r>
      <w:r w:rsidR="004228A6" w:rsidRPr="009F14E0">
        <w:t xml:space="preserve">or the Board’s contractor. </w:t>
      </w:r>
      <w:r w:rsidR="003F595F" w:rsidRPr="009F14E0">
        <w:t>The</w:t>
      </w:r>
      <w:r w:rsidR="004228A6" w:rsidRPr="009F14E0">
        <w:t xml:space="preserve"> SME </w:t>
      </w:r>
      <w:r w:rsidR="00942F2C" w:rsidRPr="009F14E0">
        <w:t>help</w:t>
      </w:r>
      <w:r w:rsidR="00EE2EB8" w:rsidRPr="009F14E0">
        <w:t>s</w:t>
      </w:r>
      <w:r w:rsidR="004228A6" w:rsidRPr="009F14E0">
        <w:t xml:space="preserve"> </w:t>
      </w:r>
      <w:r w:rsidR="00C64DDC" w:rsidRPr="009F14E0">
        <w:t xml:space="preserve">child care </w:t>
      </w:r>
      <w:r w:rsidR="00E30BE8" w:rsidRPr="009F14E0">
        <w:t xml:space="preserve">and </w:t>
      </w:r>
      <w:r w:rsidR="00C64DDC" w:rsidRPr="009F14E0">
        <w:t>early learning programs</w:t>
      </w:r>
      <w:r w:rsidR="00EE2EB8" w:rsidRPr="009F14E0">
        <w:t xml:space="preserve"> by </w:t>
      </w:r>
      <w:r w:rsidR="006829A5" w:rsidRPr="009F14E0">
        <w:t xml:space="preserve">providing </w:t>
      </w:r>
      <w:r w:rsidR="0016398D" w:rsidRPr="009F14E0">
        <w:t>orientati</w:t>
      </w:r>
      <w:r w:rsidR="006829A5" w:rsidRPr="009F14E0">
        <w:t>ons</w:t>
      </w:r>
      <w:r w:rsidR="00EE2EB8" w:rsidRPr="009F14E0">
        <w:t xml:space="preserve"> and </w:t>
      </w:r>
      <w:r w:rsidR="0016398D" w:rsidRPr="009F14E0">
        <w:t>training</w:t>
      </w:r>
      <w:r w:rsidR="006829A5" w:rsidRPr="009F14E0">
        <w:t>s</w:t>
      </w:r>
      <w:r w:rsidR="0016398D" w:rsidRPr="009F14E0">
        <w:t xml:space="preserve"> </w:t>
      </w:r>
      <w:r w:rsidR="00EE2EB8" w:rsidRPr="009F14E0">
        <w:t xml:space="preserve">about </w:t>
      </w:r>
      <w:r w:rsidR="0016398D" w:rsidRPr="009F14E0">
        <w:t xml:space="preserve">the WFR, </w:t>
      </w:r>
      <w:r w:rsidR="001C0DFB" w:rsidRPr="009F14E0">
        <w:t xml:space="preserve">setting up </w:t>
      </w:r>
      <w:r w:rsidR="00EE2EB8" w:rsidRPr="009F14E0">
        <w:t xml:space="preserve">WFR </w:t>
      </w:r>
      <w:r w:rsidR="001C0DFB" w:rsidRPr="009F14E0">
        <w:t>accounts</w:t>
      </w:r>
      <w:r w:rsidR="00CC635C" w:rsidRPr="009F14E0">
        <w:t xml:space="preserve">, and </w:t>
      </w:r>
      <w:r w:rsidR="008A7FE7" w:rsidRPr="009F14E0">
        <w:t>offering</w:t>
      </w:r>
      <w:r w:rsidR="00CC635C" w:rsidRPr="009F14E0">
        <w:t xml:space="preserve"> simple technical assistance</w:t>
      </w:r>
      <w:r w:rsidR="00542A9B" w:rsidRPr="009F14E0">
        <w:t>,</w:t>
      </w:r>
      <w:r w:rsidR="00CC635C" w:rsidRPr="009F14E0">
        <w:t xml:space="preserve"> </w:t>
      </w:r>
      <w:r w:rsidR="00B4634B" w:rsidRPr="009F14E0">
        <w:t>such as</w:t>
      </w:r>
      <w:r w:rsidR="00CC635C" w:rsidRPr="009F14E0">
        <w:t xml:space="preserve"> uploading documents</w:t>
      </w:r>
      <w:r w:rsidR="00BF4340" w:rsidRPr="009F14E0">
        <w:t xml:space="preserve">. The SME </w:t>
      </w:r>
      <w:r w:rsidR="006829A5" w:rsidRPr="009F14E0">
        <w:t xml:space="preserve">is </w:t>
      </w:r>
      <w:r w:rsidR="00BF4340" w:rsidRPr="009F14E0">
        <w:t>also responsible for validati</w:t>
      </w:r>
      <w:r w:rsidR="006829A5" w:rsidRPr="009F14E0">
        <w:t xml:space="preserve">ng </w:t>
      </w:r>
      <w:r w:rsidR="00042724" w:rsidRPr="009F14E0">
        <w:t xml:space="preserve">child care </w:t>
      </w:r>
      <w:r w:rsidR="00BF4340" w:rsidRPr="009F14E0">
        <w:t>program staff training records</w:t>
      </w:r>
      <w:r w:rsidR="00042724" w:rsidRPr="009F14E0">
        <w:t xml:space="preserve"> that cannot be validated by TECPDS sta</w:t>
      </w:r>
      <w:r w:rsidR="00726861" w:rsidRPr="009F14E0">
        <w:t>ff</w:t>
      </w:r>
      <w:r w:rsidR="00D33482" w:rsidRPr="009F14E0">
        <w:t xml:space="preserve">, as well as </w:t>
      </w:r>
      <w:r w:rsidR="001D2D87" w:rsidRPr="009F14E0">
        <w:t>managing their Board’s Organizational Dashboard</w:t>
      </w:r>
      <w:r w:rsidR="00BF4340" w:rsidRPr="009F14E0">
        <w:t>.</w:t>
      </w:r>
    </w:p>
    <w:p w14:paraId="5BCC4374" w14:textId="77D04761" w:rsidR="001412EB" w:rsidRPr="009F14E0" w:rsidRDefault="006829A5" w:rsidP="004228A6">
      <w:pPr>
        <w:rPr>
          <w:rFonts w:ascii="Times New Roman" w:hAnsi="Times New Roman" w:cs="Times New Roman"/>
          <w:sz w:val="24"/>
          <w:szCs w:val="24"/>
        </w:rPr>
      </w:pPr>
      <w:r w:rsidRPr="009F14E0">
        <w:rPr>
          <w:rFonts w:ascii="Times New Roman" w:hAnsi="Times New Roman" w:cs="Times New Roman"/>
          <w:sz w:val="24"/>
          <w:szCs w:val="24"/>
        </w:rPr>
        <w:t>Additionally, the</w:t>
      </w:r>
      <w:r w:rsidR="00A87EF4" w:rsidRPr="009F14E0">
        <w:rPr>
          <w:rFonts w:ascii="Times New Roman" w:hAnsi="Times New Roman" w:cs="Times New Roman"/>
          <w:sz w:val="24"/>
          <w:szCs w:val="24"/>
        </w:rPr>
        <w:t xml:space="preserve"> </w:t>
      </w:r>
      <w:r w:rsidR="00C81671" w:rsidRPr="009F14E0">
        <w:rPr>
          <w:rFonts w:ascii="Times New Roman" w:hAnsi="Times New Roman" w:cs="Times New Roman"/>
          <w:sz w:val="24"/>
          <w:szCs w:val="24"/>
        </w:rPr>
        <w:t xml:space="preserve">TECPDS </w:t>
      </w:r>
      <w:r w:rsidR="001412EB" w:rsidRPr="009F14E0">
        <w:rPr>
          <w:rFonts w:ascii="Times New Roman" w:hAnsi="Times New Roman" w:cs="Times New Roman"/>
          <w:sz w:val="24"/>
          <w:szCs w:val="24"/>
        </w:rPr>
        <w:t xml:space="preserve">SME </w:t>
      </w:r>
      <w:r w:rsidRPr="009F14E0">
        <w:rPr>
          <w:rFonts w:ascii="Times New Roman" w:hAnsi="Times New Roman" w:cs="Times New Roman"/>
          <w:sz w:val="24"/>
          <w:szCs w:val="24"/>
        </w:rPr>
        <w:t>must</w:t>
      </w:r>
      <w:r w:rsidR="001412EB" w:rsidRPr="009F14E0">
        <w:rPr>
          <w:rFonts w:ascii="Times New Roman" w:hAnsi="Times New Roman" w:cs="Times New Roman"/>
          <w:sz w:val="24"/>
          <w:szCs w:val="24"/>
        </w:rPr>
        <w:t xml:space="preserve"> participate in </w:t>
      </w:r>
      <w:r w:rsidR="00314D12" w:rsidRPr="009F14E0">
        <w:rPr>
          <w:rFonts w:ascii="Times New Roman" w:hAnsi="Times New Roman" w:cs="Times New Roman"/>
          <w:sz w:val="24"/>
          <w:szCs w:val="24"/>
        </w:rPr>
        <w:t>required training</w:t>
      </w:r>
      <w:r w:rsidRPr="009F14E0">
        <w:rPr>
          <w:rFonts w:ascii="Times New Roman" w:hAnsi="Times New Roman" w:cs="Times New Roman"/>
          <w:sz w:val="24"/>
          <w:szCs w:val="24"/>
        </w:rPr>
        <w:t>s</w:t>
      </w:r>
      <w:r w:rsidR="00314D12" w:rsidRPr="009F14E0">
        <w:rPr>
          <w:rFonts w:ascii="Times New Roman" w:hAnsi="Times New Roman" w:cs="Times New Roman"/>
          <w:sz w:val="24"/>
          <w:szCs w:val="24"/>
        </w:rPr>
        <w:t>, monthly meetings, and o</w:t>
      </w:r>
      <w:r w:rsidR="001B188A" w:rsidRPr="009F14E0">
        <w:rPr>
          <w:rFonts w:ascii="Times New Roman" w:hAnsi="Times New Roman" w:cs="Times New Roman"/>
          <w:sz w:val="24"/>
          <w:szCs w:val="24"/>
        </w:rPr>
        <w:t xml:space="preserve">ffice hours, as </w:t>
      </w:r>
      <w:r w:rsidR="00F22CE2">
        <w:rPr>
          <w:rFonts w:ascii="Times New Roman" w:hAnsi="Times New Roman" w:cs="Times New Roman"/>
          <w:sz w:val="24"/>
          <w:szCs w:val="24"/>
        </w:rPr>
        <w:t>needed</w:t>
      </w:r>
      <w:r w:rsidR="001B188A" w:rsidRPr="009F14E0">
        <w:rPr>
          <w:rFonts w:ascii="Times New Roman" w:hAnsi="Times New Roman" w:cs="Times New Roman"/>
          <w:sz w:val="24"/>
          <w:szCs w:val="24"/>
        </w:rPr>
        <w:t xml:space="preserve">. </w:t>
      </w:r>
      <w:r w:rsidRPr="009F14E0">
        <w:rPr>
          <w:rFonts w:ascii="Times New Roman" w:hAnsi="Times New Roman" w:cs="Times New Roman"/>
          <w:sz w:val="24"/>
          <w:szCs w:val="24"/>
        </w:rPr>
        <w:t xml:space="preserve">Consistent </w:t>
      </w:r>
      <w:r w:rsidR="00BE43E2" w:rsidRPr="009F14E0">
        <w:rPr>
          <w:rFonts w:ascii="Times New Roman" w:hAnsi="Times New Roman" w:cs="Times New Roman"/>
          <w:sz w:val="24"/>
          <w:szCs w:val="24"/>
        </w:rPr>
        <w:t>engagement with</w:t>
      </w:r>
      <w:r w:rsidR="00087A74" w:rsidRPr="009F14E0">
        <w:rPr>
          <w:rFonts w:ascii="Times New Roman" w:hAnsi="Times New Roman" w:cs="Times New Roman"/>
          <w:sz w:val="24"/>
          <w:szCs w:val="24"/>
        </w:rPr>
        <w:t xml:space="preserve"> TECPDS staff will ensure that the SME </w:t>
      </w:r>
      <w:r w:rsidRPr="009F14E0">
        <w:rPr>
          <w:rFonts w:ascii="Times New Roman" w:hAnsi="Times New Roman" w:cs="Times New Roman"/>
          <w:sz w:val="24"/>
          <w:szCs w:val="24"/>
        </w:rPr>
        <w:t>is</w:t>
      </w:r>
      <w:r w:rsidR="00087A74" w:rsidRPr="009F14E0">
        <w:rPr>
          <w:rFonts w:ascii="Times New Roman" w:hAnsi="Times New Roman" w:cs="Times New Roman"/>
          <w:sz w:val="24"/>
          <w:szCs w:val="24"/>
        </w:rPr>
        <w:t xml:space="preserve"> able to confidently provide </w:t>
      </w:r>
      <w:r w:rsidR="006A342E" w:rsidRPr="009F14E0">
        <w:rPr>
          <w:rFonts w:ascii="Times New Roman" w:hAnsi="Times New Roman" w:cs="Times New Roman"/>
          <w:sz w:val="24"/>
          <w:szCs w:val="24"/>
        </w:rPr>
        <w:t xml:space="preserve">training and support to the child care programs </w:t>
      </w:r>
      <w:r w:rsidR="00715D3E" w:rsidRPr="009F14E0">
        <w:rPr>
          <w:rFonts w:ascii="Times New Roman" w:hAnsi="Times New Roman" w:cs="Times New Roman"/>
          <w:sz w:val="24"/>
          <w:szCs w:val="24"/>
        </w:rPr>
        <w:t xml:space="preserve">in their local </w:t>
      </w:r>
      <w:r w:rsidR="0035723E" w:rsidRPr="009F14E0">
        <w:rPr>
          <w:rFonts w:ascii="Times New Roman" w:hAnsi="Times New Roman" w:cs="Times New Roman"/>
          <w:sz w:val="24"/>
          <w:szCs w:val="24"/>
        </w:rPr>
        <w:t>workforce deve</w:t>
      </w:r>
      <w:r w:rsidR="00BA0174" w:rsidRPr="009F14E0">
        <w:rPr>
          <w:rFonts w:ascii="Times New Roman" w:hAnsi="Times New Roman" w:cs="Times New Roman"/>
          <w:sz w:val="24"/>
          <w:szCs w:val="24"/>
        </w:rPr>
        <w:t xml:space="preserve">lopment </w:t>
      </w:r>
      <w:r w:rsidR="00715D3E" w:rsidRPr="009F14E0">
        <w:rPr>
          <w:rFonts w:ascii="Times New Roman" w:hAnsi="Times New Roman" w:cs="Times New Roman"/>
          <w:sz w:val="24"/>
          <w:szCs w:val="24"/>
        </w:rPr>
        <w:t>area</w:t>
      </w:r>
      <w:r w:rsidR="00C32B39" w:rsidRPr="009F14E0">
        <w:rPr>
          <w:rFonts w:ascii="Times New Roman" w:hAnsi="Times New Roman" w:cs="Times New Roman"/>
          <w:sz w:val="24"/>
          <w:szCs w:val="24"/>
        </w:rPr>
        <w:t xml:space="preserve"> (workforce area)</w:t>
      </w:r>
      <w:r w:rsidR="006A342E" w:rsidRPr="009F14E0">
        <w:rPr>
          <w:rFonts w:ascii="Times New Roman" w:hAnsi="Times New Roman" w:cs="Times New Roman"/>
          <w:sz w:val="24"/>
          <w:szCs w:val="24"/>
        </w:rPr>
        <w:t>.</w:t>
      </w:r>
    </w:p>
    <w:p w14:paraId="018784D5" w14:textId="0C4F4023" w:rsidR="00C64DDC" w:rsidRPr="00840BD2" w:rsidRDefault="00C64DDC" w:rsidP="007C3FD5">
      <w:pPr>
        <w:pStyle w:val="Heading2"/>
        <w:rPr>
          <w:rFonts w:cs="Times New Roman"/>
          <w:i/>
        </w:rPr>
      </w:pPr>
      <w:r w:rsidRPr="00840BD2">
        <w:rPr>
          <w:rFonts w:cs="Times New Roman"/>
        </w:rPr>
        <w:t xml:space="preserve">Support </w:t>
      </w:r>
      <w:r w:rsidR="00321A10">
        <w:rPr>
          <w:rFonts w:cs="Times New Roman"/>
          <w:iCs/>
        </w:rPr>
        <w:t>for</w:t>
      </w:r>
      <w:r w:rsidRPr="00840BD2">
        <w:rPr>
          <w:rFonts w:cs="Times New Roman"/>
        </w:rPr>
        <w:t xml:space="preserve"> </w:t>
      </w:r>
      <w:r w:rsidR="00726861" w:rsidRPr="00840BD2">
        <w:rPr>
          <w:rFonts w:cs="Times New Roman"/>
        </w:rPr>
        <w:t>Child Care Programs</w:t>
      </w:r>
    </w:p>
    <w:p w14:paraId="187E8087" w14:textId="6BEB09CB" w:rsidR="006A342E" w:rsidRPr="009F14E0" w:rsidRDefault="00C64DDC" w:rsidP="000D070F">
      <w:pPr>
        <w:rPr>
          <w:rFonts w:ascii="Times New Roman" w:hAnsi="Times New Roman" w:cs="Times New Roman"/>
          <w:sz w:val="24"/>
          <w:szCs w:val="24"/>
        </w:rPr>
      </w:pPr>
      <w:r w:rsidRPr="009F14E0">
        <w:rPr>
          <w:rFonts w:ascii="Times New Roman" w:hAnsi="Times New Roman" w:cs="Times New Roman"/>
          <w:sz w:val="24"/>
          <w:szCs w:val="24"/>
        </w:rPr>
        <w:t>Texas Rising Star</w:t>
      </w:r>
      <w:r w:rsidR="00821B0C" w:rsidRPr="009F14E0">
        <w:rPr>
          <w:rFonts w:ascii="Times New Roman" w:hAnsi="Times New Roman" w:cs="Times New Roman"/>
          <w:sz w:val="24"/>
          <w:szCs w:val="24"/>
        </w:rPr>
        <w:t>–</w:t>
      </w:r>
      <w:r w:rsidR="00726861" w:rsidRPr="009F14E0">
        <w:rPr>
          <w:rFonts w:ascii="Times New Roman" w:hAnsi="Times New Roman" w:cs="Times New Roman"/>
          <w:sz w:val="24"/>
          <w:szCs w:val="24"/>
        </w:rPr>
        <w:t>certified programs</w:t>
      </w:r>
      <w:r w:rsidRPr="009F14E0">
        <w:rPr>
          <w:rFonts w:ascii="Times New Roman" w:hAnsi="Times New Roman" w:cs="Times New Roman"/>
          <w:sz w:val="24"/>
          <w:szCs w:val="24"/>
        </w:rPr>
        <w:t xml:space="preserve">, and </w:t>
      </w:r>
      <w:r w:rsidR="00726861" w:rsidRPr="009F14E0">
        <w:rPr>
          <w:rFonts w:ascii="Times New Roman" w:hAnsi="Times New Roman" w:cs="Times New Roman"/>
          <w:sz w:val="24"/>
          <w:szCs w:val="24"/>
        </w:rPr>
        <w:t xml:space="preserve">child care programs </w:t>
      </w:r>
      <w:r w:rsidRPr="009F14E0">
        <w:rPr>
          <w:rFonts w:ascii="Times New Roman" w:hAnsi="Times New Roman" w:cs="Times New Roman"/>
          <w:sz w:val="24"/>
          <w:szCs w:val="24"/>
        </w:rPr>
        <w:t>seeking Texas Rising Star certification, are required to</w:t>
      </w:r>
      <w:r w:rsidR="00BC0915" w:rsidRPr="009F14E0">
        <w:rPr>
          <w:rFonts w:ascii="Times New Roman" w:hAnsi="Times New Roman" w:cs="Times New Roman"/>
          <w:sz w:val="24"/>
          <w:szCs w:val="24"/>
        </w:rPr>
        <w:t>,</w:t>
      </w:r>
      <w:r w:rsidRPr="009F14E0">
        <w:rPr>
          <w:rFonts w:ascii="Times New Roman" w:hAnsi="Times New Roman" w:cs="Times New Roman"/>
          <w:sz w:val="24"/>
          <w:szCs w:val="24"/>
        </w:rPr>
        <w:t xml:space="preserve"> </w:t>
      </w:r>
      <w:r w:rsidR="009605DD" w:rsidRPr="009F14E0">
        <w:rPr>
          <w:rFonts w:ascii="Times New Roman" w:hAnsi="Times New Roman" w:cs="Times New Roman"/>
          <w:sz w:val="24"/>
          <w:szCs w:val="24"/>
        </w:rPr>
        <w:t xml:space="preserve">at </w:t>
      </w:r>
      <w:r w:rsidR="00977819" w:rsidRPr="009F14E0">
        <w:rPr>
          <w:rFonts w:ascii="Times New Roman" w:hAnsi="Times New Roman" w:cs="Times New Roman"/>
          <w:sz w:val="24"/>
          <w:szCs w:val="24"/>
        </w:rPr>
        <w:t>a</w:t>
      </w:r>
      <w:r w:rsidR="009605DD" w:rsidRPr="009F14E0">
        <w:rPr>
          <w:rFonts w:ascii="Times New Roman" w:hAnsi="Times New Roman" w:cs="Times New Roman"/>
          <w:sz w:val="24"/>
          <w:szCs w:val="24"/>
        </w:rPr>
        <w:t xml:space="preserve"> minimum</w:t>
      </w:r>
      <w:r w:rsidR="00BC0915" w:rsidRPr="009F14E0">
        <w:rPr>
          <w:rFonts w:ascii="Times New Roman" w:hAnsi="Times New Roman" w:cs="Times New Roman"/>
          <w:sz w:val="24"/>
          <w:szCs w:val="24"/>
        </w:rPr>
        <w:t>,</w:t>
      </w:r>
      <w:r w:rsidR="009605DD" w:rsidRPr="009F14E0">
        <w:rPr>
          <w:rFonts w:ascii="Times New Roman" w:hAnsi="Times New Roman" w:cs="Times New Roman"/>
          <w:sz w:val="24"/>
          <w:szCs w:val="24"/>
        </w:rPr>
        <w:t xml:space="preserve"> </w:t>
      </w:r>
      <w:r w:rsidR="00A7160B" w:rsidRPr="009F14E0">
        <w:rPr>
          <w:rFonts w:ascii="Times New Roman" w:hAnsi="Times New Roman" w:cs="Times New Roman"/>
          <w:sz w:val="24"/>
          <w:szCs w:val="24"/>
        </w:rPr>
        <w:t xml:space="preserve">create an Administrator’s </w:t>
      </w:r>
      <w:r w:rsidR="009605DD" w:rsidRPr="009F14E0">
        <w:rPr>
          <w:rFonts w:ascii="Times New Roman" w:hAnsi="Times New Roman" w:cs="Times New Roman"/>
          <w:sz w:val="24"/>
          <w:szCs w:val="24"/>
        </w:rPr>
        <w:t xml:space="preserve">(center director) </w:t>
      </w:r>
      <w:r w:rsidR="00A7160B" w:rsidRPr="009F14E0">
        <w:rPr>
          <w:rFonts w:ascii="Times New Roman" w:hAnsi="Times New Roman" w:cs="Times New Roman"/>
          <w:sz w:val="24"/>
          <w:szCs w:val="24"/>
        </w:rPr>
        <w:t>acc</w:t>
      </w:r>
      <w:r w:rsidR="00ED1943" w:rsidRPr="009F14E0">
        <w:rPr>
          <w:rFonts w:ascii="Times New Roman" w:hAnsi="Times New Roman" w:cs="Times New Roman"/>
          <w:sz w:val="24"/>
          <w:szCs w:val="24"/>
        </w:rPr>
        <w:t xml:space="preserve">ount in the </w:t>
      </w:r>
      <w:r w:rsidR="009605DD" w:rsidRPr="009F14E0">
        <w:rPr>
          <w:rFonts w:ascii="Times New Roman" w:hAnsi="Times New Roman" w:cs="Times New Roman"/>
          <w:sz w:val="24"/>
          <w:szCs w:val="24"/>
        </w:rPr>
        <w:t>WFR</w:t>
      </w:r>
      <w:r w:rsidR="00ED1943" w:rsidRPr="009F14E0">
        <w:rPr>
          <w:rFonts w:ascii="Times New Roman" w:hAnsi="Times New Roman" w:cs="Times New Roman"/>
          <w:sz w:val="24"/>
          <w:szCs w:val="24"/>
        </w:rPr>
        <w:t>.</w:t>
      </w:r>
      <w:r w:rsidR="00767B09" w:rsidRPr="009F14E0">
        <w:rPr>
          <w:rFonts w:ascii="Times New Roman" w:hAnsi="Times New Roman" w:cs="Times New Roman"/>
          <w:sz w:val="24"/>
          <w:szCs w:val="24"/>
        </w:rPr>
        <w:t xml:space="preserve"> The TECPDS SME </w:t>
      </w:r>
      <w:r w:rsidR="00EB7C2F" w:rsidRPr="009F14E0">
        <w:rPr>
          <w:rFonts w:ascii="Times New Roman" w:hAnsi="Times New Roman" w:cs="Times New Roman"/>
          <w:sz w:val="24"/>
          <w:szCs w:val="24"/>
        </w:rPr>
        <w:t>can assist through this process</w:t>
      </w:r>
      <w:r w:rsidR="00F44AB0" w:rsidRPr="009F14E0">
        <w:rPr>
          <w:rFonts w:ascii="Times New Roman" w:hAnsi="Times New Roman" w:cs="Times New Roman"/>
          <w:sz w:val="24"/>
          <w:szCs w:val="24"/>
        </w:rPr>
        <w:t xml:space="preserve"> and</w:t>
      </w:r>
      <w:r w:rsidR="006A342E" w:rsidRPr="009F14E0">
        <w:rPr>
          <w:rFonts w:ascii="Times New Roman" w:hAnsi="Times New Roman" w:cs="Times New Roman"/>
          <w:sz w:val="24"/>
          <w:szCs w:val="24"/>
        </w:rPr>
        <w:t xml:space="preserve"> provide </w:t>
      </w:r>
      <w:r w:rsidR="000E0CA6" w:rsidRPr="009F14E0">
        <w:rPr>
          <w:rFonts w:ascii="Times New Roman" w:hAnsi="Times New Roman" w:cs="Times New Roman"/>
          <w:sz w:val="24"/>
          <w:szCs w:val="24"/>
        </w:rPr>
        <w:t>the following services</w:t>
      </w:r>
      <w:r w:rsidR="006A342E" w:rsidRPr="009F14E0">
        <w:rPr>
          <w:rFonts w:ascii="Times New Roman" w:hAnsi="Times New Roman" w:cs="Times New Roman"/>
          <w:sz w:val="24"/>
          <w:szCs w:val="24"/>
        </w:rPr>
        <w:t xml:space="preserve"> to child care programs </w:t>
      </w:r>
      <w:r w:rsidR="0099731B" w:rsidRPr="009F14E0">
        <w:rPr>
          <w:rFonts w:ascii="Times New Roman" w:hAnsi="Times New Roman" w:cs="Times New Roman"/>
          <w:sz w:val="24"/>
          <w:szCs w:val="24"/>
        </w:rPr>
        <w:t>regarding the WF</w:t>
      </w:r>
      <w:r w:rsidR="00C75A62" w:rsidRPr="009F14E0">
        <w:rPr>
          <w:rFonts w:ascii="Times New Roman" w:hAnsi="Times New Roman" w:cs="Times New Roman"/>
          <w:sz w:val="24"/>
          <w:szCs w:val="24"/>
        </w:rPr>
        <w:t>R</w:t>
      </w:r>
      <w:r w:rsidR="006A342E" w:rsidRPr="009F14E0">
        <w:rPr>
          <w:rFonts w:ascii="Times New Roman" w:hAnsi="Times New Roman" w:cs="Times New Roman"/>
          <w:sz w:val="24"/>
          <w:szCs w:val="24"/>
        </w:rPr>
        <w:t>:</w:t>
      </w:r>
    </w:p>
    <w:p w14:paraId="71740AF5" w14:textId="7EB106F7" w:rsidR="005E6C5B" w:rsidRPr="009F14E0" w:rsidRDefault="00DE29BA" w:rsidP="006A342E">
      <w:pPr>
        <w:pStyle w:val="ListParagraph"/>
        <w:numPr>
          <w:ilvl w:val="0"/>
          <w:numId w:val="1"/>
        </w:numPr>
        <w:rPr>
          <w:rFonts w:ascii="Times New Roman" w:hAnsi="Times New Roman" w:cs="Times New Roman"/>
          <w:sz w:val="24"/>
          <w:szCs w:val="24"/>
        </w:rPr>
      </w:pPr>
      <w:r w:rsidRPr="009F14E0">
        <w:rPr>
          <w:rFonts w:ascii="Times New Roman" w:hAnsi="Times New Roman" w:cs="Times New Roman"/>
          <w:sz w:val="24"/>
          <w:szCs w:val="24"/>
        </w:rPr>
        <w:t>Facilitate the</w:t>
      </w:r>
      <w:r w:rsidR="0073429F" w:rsidRPr="009F14E0">
        <w:rPr>
          <w:rFonts w:ascii="Times New Roman" w:hAnsi="Times New Roman" w:cs="Times New Roman"/>
          <w:sz w:val="24"/>
          <w:szCs w:val="24"/>
        </w:rPr>
        <w:t xml:space="preserve"> </w:t>
      </w:r>
      <w:r w:rsidR="00171C4B" w:rsidRPr="009F14E0">
        <w:rPr>
          <w:rFonts w:ascii="Times New Roman" w:hAnsi="Times New Roman" w:cs="Times New Roman"/>
          <w:sz w:val="24"/>
          <w:szCs w:val="24"/>
        </w:rPr>
        <w:t xml:space="preserve">TECPDS WFR </w:t>
      </w:r>
      <w:r w:rsidR="00840BD2" w:rsidRPr="009F14E0">
        <w:rPr>
          <w:rFonts w:ascii="Times New Roman" w:hAnsi="Times New Roman" w:cs="Times New Roman"/>
          <w:sz w:val="24"/>
          <w:szCs w:val="24"/>
        </w:rPr>
        <w:t>o</w:t>
      </w:r>
      <w:r w:rsidR="00171C4B" w:rsidRPr="009F14E0">
        <w:rPr>
          <w:rFonts w:ascii="Times New Roman" w:hAnsi="Times New Roman" w:cs="Times New Roman"/>
          <w:sz w:val="24"/>
          <w:szCs w:val="24"/>
        </w:rPr>
        <w:t>rientation</w:t>
      </w:r>
      <w:r w:rsidR="00817850">
        <w:rPr>
          <w:rFonts w:ascii="Times New Roman" w:hAnsi="Times New Roman" w:cs="Times New Roman"/>
          <w:sz w:val="24"/>
          <w:szCs w:val="24"/>
        </w:rPr>
        <w:t>:</w:t>
      </w:r>
    </w:p>
    <w:p w14:paraId="2CB07951" w14:textId="11993D70" w:rsidR="005E6C5B" w:rsidRPr="009F14E0" w:rsidRDefault="00567AA4" w:rsidP="00336A72">
      <w:pPr>
        <w:pStyle w:val="ListParagraph"/>
        <w:numPr>
          <w:ilvl w:val="1"/>
          <w:numId w:val="6"/>
        </w:numPr>
        <w:rPr>
          <w:rFonts w:ascii="Times New Roman" w:hAnsi="Times New Roman" w:cs="Times New Roman"/>
          <w:sz w:val="24"/>
          <w:szCs w:val="24"/>
        </w:rPr>
      </w:pPr>
      <w:r w:rsidRPr="009F14E0">
        <w:rPr>
          <w:rFonts w:ascii="Times New Roman" w:hAnsi="Times New Roman" w:cs="Times New Roman"/>
          <w:sz w:val="24"/>
          <w:szCs w:val="24"/>
        </w:rPr>
        <w:lastRenderedPageBreak/>
        <w:t>Th</w:t>
      </w:r>
      <w:r w:rsidR="00963CE2" w:rsidRPr="009F14E0">
        <w:rPr>
          <w:rFonts w:ascii="Times New Roman" w:hAnsi="Times New Roman" w:cs="Times New Roman"/>
          <w:sz w:val="24"/>
          <w:szCs w:val="24"/>
        </w:rPr>
        <w:t>is</w:t>
      </w:r>
      <w:r w:rsidRPr="009F14E0">
        <w:rPr>
          <w:rFonts w:ascii="Times New Roman" w:hAnsi="Times New Roman" w:cs="Times New Roman"/>
          <w:sz w:val="24"/>
          <w:szCs w:val="24"/>
        </w:rPr>
        <w:t xml:space="preserve"> </w:t>
      </w:r>
      <w:r w:rsidR="00192639" w:rsidRPr="009F14E0">
        <w:rPr>
          <w:rFonts w:ascii="Times New Roman" w:hAnsi="Times New Roman" w:cs="Times New Roman"/>
          <w:sz w:val="24"/>
          <w:szCs w:val="24"/>
        </w:rPr>
        <w:t>orientation</w:t>
      </w:r>
      <w:r w:rsidRPr="009F14E0">
        <w:rPr>
          <w:rFonts w:ascii="Times New Roman" w:hAnsi="Times New Roman" w:cs="Times New Roman"/>
          <w:sz w:val="24"/>
          <w:szCs w:val="24"/>
        </w:rPr>
        <w:t xml:space="preserve"> inform</w:t>
      </w:r>
      <w:r w:rsidR="00192639" w:rsidRPr="009F14E0">
        <w:rPr>
          <w:rFonts w:ascii="Times New Roman" w:hAnsi="Times New Roman" w:cs="Times New Roman"/>
          <w:sz w:val="24"/>
          <w:szCs w:val="24"/>
        </w:rPr>
        <w:t>s</w:t>
      </w:r>
      <w:r w:rsidRPr="009F14E0">
        <w:rPr>
          <w:rFonts w:ascii="Times New Roman" w:hAnsi="Times New Roman" w:cs="Times New Roman"/>
          <w:sz w:val="24"/>
          <w:szCs w:val="24"/>
        </w:rPr>
        <w:t xml:space="preserve"> </w:t>
      </w:r>
      <w:r w:rsidR="00432D0C" w:rsidRPr="009F14E0">
        <w:rPr>
          <w:rFonts w:ascii="Times New Roman" w:hAnsi="Times New Roman" w:cs="Times New Roman"/>
          <w:sz w:val="24"/>
          <w:szCs w:val="24"/>
        </w:rPr>
        <w:t>c</w:t>
      </w:r>
      <w:r w:rsidR="006A342E" w:rsidRPr="009F14E0">
        <w:rPr>
          <w:rFonts w:ascii="Times New Roman" w:hAnsi="Times New Roman" w:cs="Times New Roman"/>
          <w:sz w:val="24"/>
          <w:szCs w:val="24"/>
        </w:rPr>
        <w:t>hild care programs</w:t>
      </w:r>
      <w:r w:rsidR="00307E3F" w:rsidRPr="009F14E0">
        <w:rPr>
          <w:rFonts w:ascii="Times New Roman" w:hAnsi="Times New Roman" w:cs="Times New Roman"/>
          <w:sz w:val="24"/>
          <w:szCs w:val="24"/>
        </w:rPr>
        <w:t xml:space="preserve"> on the </w:t>
      </w:r>
      <w:r w:rsidR="00192639" w:rsidRPr="009F14E0">
        <w:rPr>
          <w:rFonts w:ascii="Times New Roman" w:hAnsi="Times New Roman" w:cs="Times New Roman"/>
          <w:sz w:val="24"/>
          <w:szCs w:val="24"/>
        </w:rPr>
        <w:t xml:space="preserve">benefits of the </w:t>
      </w:r>
      <w:r w:rsidR="006A342E" w:rsidRPr="009F14E0">
        <w:rPr>
          <w:rFonts w:ascii="Times New Roman" w:hAnsi="Times New Roman" w:cs="Times New Roman"/>
          <w:sz w:val="24"/>
          <w:szCs w:val="24"/>
        </w:rPr>
        <w:t xml:space="preserve">WFR </w:t>
      </w:r>
      <w:r w:rsidR="00307E3F" w:rsidRPr="009F14E0">
        <w:rPr>
          <w:rFonts w:ascii="Times New Roman" w:hAnsi="Times New Roman" w:cs="Times New Roman"/>
          <w:sz w:val="24"/>
          <w:szCs w:val="24"/>
        </w:rPr>
        <w:t xml:space="preserve">system </w:t>
      </w:r>
      <w:r w:rsidR="00F76A10" w:rsidRPr="009F14E0">
        <w:rPr>
          <w:rFonts w:ascii="Times New Roman" w:hAnsi="Times New Roman" w:cs="Times New Roman"/>
          <w:sz w:val="24"/>
          <w:szCs w:val="24"/>
        </w:rPr>
        <w:t>and</w:t>
      </w:r>
      <w:r w:rsidR="00307E3F" w:rsidRPr="009F14E0">
        <w:rPr>
          <w:rFonts w:ascii="Times New Roman" w:hAnsi="Times New Roman" w:cs="Times New Roman"/>
          <w:sz w:val="24"/>
          <w:szCs w:val="24"/>
        </w:rPr>
        <w:t xml:space="preserve"> how to create and maintain an account.</w:t>
      </w:r>
      <w:r w:rsidR="00726A01" w:rsidRPr="009F14E0">
        <w:rPr>
          <w:rFonts w:ascii="Times New Roman" w:hAnsi="Times New Roman" w:cs="Times New Roman"/>
          <w:sz w:val="24"/>
          <w:szCs w:val="24"/>
        </w:rPr>
        <w:t xml:space="preserve"> </w:t>
      </w:r>
    </w:p>
    <w:p w14:paraId="25F56617" w14:textId="32B56407" w:rsidR="004B0EDC" w:rsidRPr="009F14E0" w:rsidRDefault="00BB2C3A" w:rsidP="00FA7E8D">
      <w:pPr>
        <w:pStyle w:val="ListParagraph"/>
        <w:numPr>
          <w:ilvl w:val="1"/>
          <w:numId w:val="6"/>
        </w:numPr>
        <w:rPr>
          <w:rFonts w:ascii="Times New Roman" w:hAnsi="Times New Roman" w:cs="Times New Roman"/>
          <w:sz w:val="24"/>
          <w:szCs w:val="24"/>
        </w:rPr>
      </w:pPr>
      <w:r w:rsidRPr="009F14E0">
        <w:rPr>
          <w:rFonts w:ascii="Times New Roman" w:hAnsi="Times New Roman" w:cs="Times New Roman"/>
          <w:sz w:val="24"/>
          <w:szCs w:val="24"/>
        </w:rPr>
        <w:t>The orientation</w:t>
      </w:r>
      <w:r w:rsidR="006C1B27" w:rsidRPr="009F14E0">
        <w:rPr>
          <w:rFonts w:ascii="Times New Roman" w:hAnsi="Times New Roman" w:cs="Times New Roman"/>
          <w:sz w:val="24"/>
          <w:szCs w:val="24"/>
        </w:rPr>
        <w:t xml:space="preserve"> </w:t>
      </w:r>
      <w:r w:rsidR="0095164D" w:rsidRPr="009F14E0">
        <w:rPr>
          <w:rFonts w:ascii="Times New Roman" w:hAnsi="Times New Roman" w:cs="Times New Roman"/>
          <w:sz w:val="24"/>
          <w:szCs w:val="24"/>
        </w:rPr>
        <w:t>may</w:t>
      </w:r>
      <w:r w:rsidR="00794C15" w:rsidRPr="009F14E0">
        <w:rPr>
          <w:rFonts w:ascii="Times New Roman" w:hAnsi="Times New Roman" w:cs="Times New Roman"/>
          <w:sz w:val="24"/>
          <w:szCs w:val="24"/>
        </w:rPr>
        <w:t xml:space="preserve"> be provided </w:t>
      </w:r>
      <w:r w:rsidR="006C1B27" w:rsidRPr="009F14E0">
        <w:rPr>
          <w:rFonts w:ascii="Times New Roman" w:hAnsi="Times New Roman" w:cs="Times New Roman"/>
          <w:sz w:val="24"/>
          <w:szCs w:val="24"/>
        </w:rPr>
        <w:t>virtually or in-person</w:t>
      </w:r>
      <w:r w:rsidR="004B0EDC" w:rsidRPr="009F14E0">
        <w:rPr>
          <w:rFonts w:ascii="Times New Roman" w:hAnsi="Times New Roman" w:cs="Times New Roman"/>
          <w:sz w:val="24"/>
          <w:szCs w:val="24"/>
        </w:rPr>
        <w:t xml:space="preserve"> to a single individual</w:t>
      </w:r>
      <w:r w:rsidR="00AB406B" w:rsidRPr="009F14E0">
        <w:rPr>
          <w:rFonts w:ascii="Times New Roman" w:hAnsi="Times New Roman" w:cs="Times New Roman"/>
          <w:sz w:val="24"/>
          <w:szCs w:val="24"/>
        </w:rPr>
        <w:t>, small group, or large group of staff</w:t>
      </w:r>
      <w:r w:rsidR="006C1B27" w:rsidRPr="009F14E0">
        <w:rPr>
          <w:rFonts w:ascii="Times New Roman" w:hAnsi="Times New Roman" w:cs="Times New Roman"/>
          <w:sz w:val="24"/>
          <w:szCs w:val="24"/>
        </w:rPr>
        <w:t xml:space="preserve"> </w:t>
      </w:r>
      <w:r w:rsidR="00794C15" w:rsidRPr="009F14E0">
        <w:rPr>
          <w:rFonts w:ascii="Times New Roman" w:hAnsi="Times New Roman" w:cs="Times New Roman"/>
          <w:sz w:val="24"/>
          <w:szCs w:val="24"/>
        </w:rPr>
        <w:t>and include</w:t>
      </w:r>
      <w:r w:rsidR="00F76A10" w:rsidRPr="009F14E0">
        <w:rPr>
          <w:rFonts w:ascii="Times New Roman" w:hAnsi="Times New Roman" w:cs="Times New Roman"/>
          <w:sz w:val="24"/>
          <w:szCs w:val="24"/>
        </w:rPr>
        <w:t>s</w:t>
      </w:r>
      <w:r w:rsidR="00794C15" w:rsidRPr="009F14E0">
        <w:rPr>
          <w:rFonts w:ascii="Times New Roman" w:hAnsi="Times New Roman" w:cs="Times New Roman"/>
          <w:sz w:val="24"/>
          <w:szCs w:val="24"/>
        </w:rPr>
        <w:t xml:space="preserve"> a</w:t>
      </w:r>
      <w:r w:rsidR="006C1B27" w:rsidRPr="009F14E0">
        <w:rPr>
          <w:rFonts w:ascii="Times New Roman" w:hAnsi="Times New Roman" w:cs="Times New Roman"/>
          <w:sz w:val="24"/>
          <w:szCs w:val="24"/>
        </w:rPr>
        <w:t xml:space="preserve"> live walk-</w:t>
      </w:r>
      <w:r w:rsidR="009760D1" w:rsidRPr="009F14E0">
        <w:rPr>
          <w:rFonts w:ascii="Times New Roman" w:hAnsi="Times New Roman" w:cs="Times New Roman"/>
          <w:sz w:val="24"/>
          <w:szCs w:val="24"/>
        </w:rPr>
        <w:t>through of the website</w:t>
      </w:r>
      <w:r w:rsidR="004B0EDC" w:rsidRPr="009F14E0">
        <w:rPr>
          <w:rFonts w:ascii="Times New Roman" w:hAnsi="Times New Roman" w:cs="Times New Roman"/>
          <w:sz w:val="24"/>
          <w:szCs w:val="24"/>
        </w:rPr>
        <w:t xml:space="preserve"> and its resources</w:t>
      </w:r>
      <w:r w:rsidR="009760D1" w:rsidRPr="009F14E0">
        <w:rPr>
          <w:rFonts w:ascii="Times New Roman" w:hAnsi="Times New Roman" w:cs="Times New Roman"/>
          <w:sz w:val="24"/>
          <w:szCs w:val="24"/>
        </w:rPr>
        <w:t>.</w:t>
      </w:r>
      <w:r w:rsidR="00AC51D4" w:rsidRPr="009F14E0">
        <w:rPr>
          <w:rFonts w:ascii="Times New Roman" w:hAnsi="Times New Roman" w:cs="Times New Roman"/>
          <w:sz w:val="24"/>
          <w:szCs w:val="24"/>
        </w:rPr>
        <w:t xml:space="preserve"> </w:t>
      </w:r>
    </w:p>
    <w:p w14:paraId="555ACCE7" w14:textId="7F717F2B" w:rsidR="00307E3F" w:rsidRPr="009F14E0" w:rsidRDefault="00AC51D4" w:rsidP="00FA7E8D">
      <w:pPr>
        <w:pStyle w:val="ListParagraph"/>
        <w:numPr>
          <w:ilvl w:val="1"/>
          <w:numId w:val="6"/>
        </w:numPr>
        <w:rPr>
          <w:rFonts w:ascii="Times New Roman" w:hAnsi="Times New Roman" w:cs="Times New Roman"/>
          <w:sz w:val="24"/>
          <w:szCs w:val="24"/>
        </w:rPr>
      </w:pPr>
      <w:r w:rsidRPr="009F14E0">
        <w:rPr>
          <w:rFonts w:ascii="Times New Roman" w:hAnsi="Times New Roman" w:cs="Times New Roman"/>
          <w:sz w:val="24"/>
          <w:szCs w:val="24"/>
        </w:rPr>
        <w:t>The SME</w:t>
      </w:r>
      <w:r w:rsidRPr="009F14E0" w:rsidDel="004B0EDC">
        <w:rPr>
          <w:rFonts w:ascii="Times New Roman" w:hAnsi="Times New Roman" w:cs="Times New Roman"/>
          <w:sz w:val="24"/>
          <w:szCs w:val="24"/>
        </w:rPr>
        <w:t xml:space="preserve"> </w:t>
      </w:r>
      <w:r w:rsidR="004B0EDC" w:rsidRPr="009F14E0">
        <w:rPr>
          <w:rFonts w:ascii="Times New Roman" w:hAnsi="Times New Roman" w:cs="Times New Roman"/>
          <w:sz w:val="24"/>
          <w:szCs w:val="24"/>
        </w:rPr>
        <w:t xml:space="preserve">will </w:t>
      </w:r>
      <w:r w:rsidRPr="009F14E0">
        <w:rPr>
          <w:rFonts w:ascii="Times New Roman" w:hAnsi="Times New Roman" w:cs="Times New Roman"/>
          <w:sz w:val="24"/>
          <w:szCs w:val="24"/>
        </w:rPr>
        <w:t xml:space="preserve">use the </w:t>
      </w:r>
      <w:hyperlink r:id="rId13" w:history="1">
        <w:r w:rsidRPr="009F14E0">
          <w:rPr>
            <w:rStyle w:val="Hyperlink"/>
            <w:rFonts w:ascii="Times New Roman" w:hAnsi="Times New Roman" w:cs="Times New Roman"/>
            <w:sz w:val="24"/>
            <w:szCs w:val="24"/>
          </w:rPr>
          <w:t>Certificate Generation Tool</w:t>
        </w:r>
      </w:hyperlink>
      <w:r w:rsidRPr="009F14E0">
        <w:rPr>
          <w:rFonts w:ascii="Times New Roman" w:hAnsi="Times New Roman" w:cs="Times New Roman"/>
          <w:sz w:val="24"/>
          <w:szCs w:val="24"/>
        </w:rPr>
        <w:t xml:space="preserve"> to credit training </w:t>
      </w:r>
      <w:r w:rsidR="00AB406B" w:rsidRPr="009F14E0">
        <w:rPr>
          <w:rFonts w:ascii="Times New Roman" w:hAnsi="Times New Roman" w:cs="Times New Roman"/>
          <w:sz w:val="24"/>
          <w:szCs w:val="24"/>
        </w:rPr>
        <w:t xml:space="preserve">hours </w:t>
      </w:r>
      <w:r w:rsidRPr="009F14E0">
        <w:rPr>
          <w:rFonts w:ascii="Times New Roman" w:hAnsi="Times New Roman" w:cs="Times New Roman"/>
          <w:sz w:val="24"/>
          <w:szCs w:val="24"/>
        </w:rPr>
        <w:t>to attendees.</w:t>
      </w:r>
    </w:p>
    <w:p w14:paraId="08C3A6F8" w14:textId="3B5464B8" w:rsidR="00AB406B" w:rsidRPr="009F14E0" w:rsidRDefault="00AB406B" w:rsidP="00A76534">
      <w:pPr>
        <w:pStyle w:val="ListParagraph"/>
        <w:numPr>
          <w:ilvl w:val="1"/>
          <w:numId w:val="6"/>
        </w:numPr>
        <w:spacing w:after="600"/>
        <w:rPr>
          <w:rFonts w:ascii="Times New Roman" w:hAnsi="Times New Roman" w:cs="Times New Roman"/>
          <w:sz w:val="24"/>
          <w:szCs w:val="24"/>
        </w:rPr>
      </w:pPr>
      <w:r w:rsidRPr="009F14E0">
        <w:rPr>
          <w:rFonts w:ascii="Times New Roman" w:hAnsi="Times New Roman" w:cs="Times New Roman"/>
          <w:sz w:val="24"/>
          <w:szCs w:val="24"/>
        </w:rPr>
        <w:t xml:space="preserve">Ideally, the orientation training </w:t>
      </w:r>
      <w:r w:rsidR="00C36AE4" w:rsidRPr="009F14E0">
        <w:rPr>
          <w:rFonts w:ascii="Times New Roman" w:hAnsi="Times New Roman" w:cs="Times New Roman"/>
          <w:sz w:val="24"/>
          <w:szCs w:val="24"/>
        </w:rPr>
        <w:t xml:space="preserve">should be </w:t>
      </w:r>
      <w:r w:rsidR="00777979" w:rsidRPr="009F14E0">
        <w:rPr>
          <w:rFonts w:ascii="Times New Roman" w:hAnsi="Times New Roman" w:cs="Times New Roman"/>
          <w:sz w:val="24"/>
          <w:szCs w:val="24"/>
        </w:rPr>
        <w:t>1.5</w:t>
      </w:r>
      <w:r w:rsidR="00C36AE4" w:rsidRPr="009F14E0">
        <w:rPr>
          <w:rFonts w:ascii="Times New Roman" w:hAnsi="Times New Roman" w:cs="Times New Roman"/>
          <w:sz w:val="24"/>
          <w:szCs w:val="24"/>
        </w:rPr>
        <w:t xml:space="preserve"> hours in length</w:t>
      </w:r>
      <w:r w:rsidR="00777979" w:rsidRPr="009F14E0">
        <w:rPr>
          <w:rFonts w:ascii="Times New Roman" w:hAnsi="Times New Roman" w:cs="Times New Roman"/>
          <w:sz w:val="24"/>
          <w:szCs w:val="24"/>
        </w:rPr>
        <w:t xml:space="preserve"> and should be </w:t>
      </w:r>
      <w:r w:rsidR="00493396" w:rsidRPr="009F14E0">
        <w:rPr>
          <w:rFonts w:ascii="Times New Roman" w:hAnsi="Times New Roman" w:cs="Times New Roman"/>
          <w:sz w:val="24"/>
          <w:szCs w:val="24"/>
        </w:rPr>
        <w:t xml:space="preserve">modeled after </w:t>
      </w:r>
      <w:r w:rsidR="00777979" w:rsidRPr="009F14E0">
        <w:rPr>
          <w:rFonts w:ascii="Times New Roman" w:hAnsi="Times New Roman" w:cs="Times New Roman"/>
          <w:sz w:val="24"/>
          <w:szCs w:val="24"/>
        </w:rPr>
        <w:t>the approved TECPDS onboarding training in the SME Google drive.</w:t>
      </w:r>
    </w:p>
    <w:p w14:paraId="70B0BB85" w14:textId="77777777" w:rsidR="00A76534" w:rsidRPr="009F14E0" w:rsidRDefault="00A76534" w:rsidP="00A76534">
      <w:pPr>
        <w:pStyle w:val="ListParagraph"/>
        <w:spacing w:after="120"/>
        <w:ind w:left="1440"/>
        <w:rPr>
          <w:rFonts w:ascii="Times New Roman" w:hAnsi="Times New Roman" w:cs="Times New Roman"/>
          <w:sz w:val="24"/>
          <w:szCs w:val="24"/>
        </w:rPr>
      </w:pPr>
    </w:p>
    <w:p w14:paraId="3565CCF8" w14:textId="2E91D94D" w:rsidR="008E23F4" w:rsidRPr="009F14E0" w:rsidRDefault="00C97E6C" w:rsidP="008E23F4">
      <w:pPr>
        <w:pStyle w:val="ListParagraph"/>
        <w:numPr>
          <w:ilvl w:val="0"/>
          <w:numId w:val="1"/>
        </w:numPr>
        <w:rPr>
          <w:rFonts w:ascii="Times New Roman" w:hAnsi="Times New Roman" w:cs="Times New Roman"/>
          <w:sz w:val="24"/>
          <w:szCs w:val="24"/>
        </w:rPr>
      </w:pPr>
      <w:r w:rsidRPr="009F14E0">
        <w:rPr>
          <w:rFonts w:ascii="Times New Roman" w:hAnsi="Times New Roman" w:cs="Times New Roman"/>
          <w:sz w:val="24"/>
          <w:szCs w:val="24"/>
        </w:rPr>
        <w:t>Create</w:t>
      </w:r>
      <w:r w:rsidR="008E23F4" w:rsidRPr="009F14E0">
        <w:rPr>
          <w:rFonts w:ascii="Times New Roman" w:hAnsi="Times New Roman" w:cs="Times New Roman"/>
          <w:sz w:val="24"/>
          <w:szCs w:val="24"/>
        </w:rPr>
        <w:t xml:space="preserve"> </w:t>
      </w:r>
      <w:r w:rsidR="00840BD2" w:rsidRPr="009F14E0">
        <w:rPr>
          <w:rFonts w:ascii="Times New Roman" w:hAnsi="Times New Roman" w:cs="Times New Roman"/>
          <w:sz w:val="24"/>
          <w:szCs w:val="24"/>
        </w:rPr>
        <w:t>WFR a</w:t>
      </w:r>
      <w:r w:rsidR="008E23F4" w:rsidRPr="009F14E0">
        <w:rPr>
          <w:rFonts w:ascii="Times New Roman" w:hAnsi="Times New Roman" w:cs="Times New Roman"/>
          <w:sz w:val="24"/>
          <w:szCs w:val="24"/>
        </w:rPr>
        <w:t>ccounts</w:t>
      </w:r>
      <w:r w:rsidR="00817850">
        <w:rPr>
          <w:rFonts w:ascii="Times New Roman" w:hAnsi="Times New Roman" w:cs="Times New Roman"/>
          <w:sz w:val="24"/>
          <w:szCs w:val="24"/>
        </w:rPr>
        <w:t>:</w:t>
      </w:r>
    </w:p>
    <w:p w14:paraId="387DBFB1" w14:textId="7BA425F7" w:rsidR="00840BD2" w:rsidRPr="009F14E0" w:rsidRDefault="008E23F4" w:rsidP="00FA7E8D">
      <w:pPr>
        <w:pStyle w:val="ListParagraph"/>
        <w:numPr>
          <w:ilvl w:val="1"/>
          <w:numId w:val="7"/>
        </w:numPr>
        <w:rPr>
          <w:rFonts w:ascii="Times New Roman" w:hAnsi="Times New Roman" w:cs="Times New Roman"/>
          <w:sz w:val="24"/>
          <w:szCs w:val="24"/>
        </w:rPr>
      </w:pPr>
      <w:r w:rsidRPr="009F14E0">
        <w:rPr>
          <w:rFonts w:ascii="Times New Roman" w:hAnsi="Times New Roman" w:cs="Times New Roman"/>
          <w:sz w:val="24"/>
          <w:szCs w:val="24"/>
        </w:rPr>
        <w:t xml:space="preserve">Child care program staff may need assistance </w:t>
      </w:r>
      <w:r w:rsidR="000B1A60" w:rsidRPr="009F14E0">
        <w:rPr>
          <w:rFonts w:ascii="Times New Roman" w:hAnsi="Times New Roman" w:cs="Times New Roman"/>
          <w:sz w:val="24"/>
          <w:szCs w:val="24"/>
        </w:rPr>
        <w:t>with</w:t>
      </w:r>
      <w:r w:rsidR="00840BD2" w:rsidRPr="009F14E0">
        <w:rPr>
          <w:rFonts w:ascii="Times New Roman" w:hAnsi="Times New Roman" w:cs="Times New Roman"/>
          <w:sz w:val="24"/>
          <w:szCs w:val="24"/>
        </w:rPr>
        <w:t>:</w:t>
      </w:r>
    </w:p>
    <w:p w14:paraId="52A6A6BB" w14:textId="0C01E765" w:rsidR="00840BD2" w:rsidRPr="009F14E0" w:rsidRDefault="005956A0" w:rsidP="00840BD2">
      <w:pPr>
        <w:pStyle w:val="ListParagraph"/>
        <w:numPr>
          <w:ilvl w:val="2"/>
          <w:numId w:val="1"/>
        </w:numPr>
        <w:rPr>
          <w:rFonts w:ascii="Times New Roman" w:hAnsi="Times New Roman" w:cs="Times New Roman"/>
          <w:sz w:val="24"/>
          <w:szCs w:val="24"/>
        </w:rPr>
      </w:pPr>
      <w:r w:rsidRPr="009F14E0">
        <w:rPr>
          <w:rFonts w:ascii="Times New Roman" w:hAnsi="Times New Roman" w:cs="Times New Roman"/>
          <w:sz w:val="24"/>
          <w:szCs w:val="24"/>
        </w:rPr>
        <w:t>creati</w:t>
      </w:r>
      <w:r w:rsidR="00840BD2" w:rsidRPr="009F14E0">
        <w:rPr>
          <w:rFonts w:ascii="Times New Roman" w:hAnsi="Times New Roman" w:cs="Times New Roman"/>
          <w:sz w:val="24"/>
          <w:szCs w:val="24"/>
        </w:rPr>
        <w:t>ng</w:t>
      </w:r>
      <w:r w:rsidRPr="009F14E0">
        <w:rPr>
          <w:rFonts w:ascii="Times New Roman" w:hAnsi="Times New Roman" w:cs="Times New Roman"/>
          <w:sz w:val="24"/>
          <w:szCs w:val="24"/>
        </w:rPr>
        <w:t xml:space="preserve"> </w:t>
      </w:r>
      <w:r w:rsidR="008603D9">
        <w:rPr>
          <w:rFonts w:ascii="Times New Roman" w:hAnsi="Times New Roman" w:cs="Times New Roman"/>
          <w:sz w:val="24"/>
          <w:szCs w:val="24"/>
        </w:rPr>
        <w:t>their account</w:t>
      </w:r>
      <w:r w:rsidR="00484440">
        <w:rPr>
          <w:rFonts w:ascii="Times New Roman" w:hAnsi="Times New Roman" w:cs="Times New Roman"/>
          <w:sz w:val="24"/>
          <w:szCs w:val="24"/>
        </w:rPr>
        <w:t xml:space="preserve"> </w:t>
      </w:r>
      <w:r w:rsidR="00840BD2" w:rsidRPr="009F14E0">
        <w:rPr>
          <w:rFonts w:ascii="Times New Roman" w:hAnsi="Times New Roman" w:cs="Times New Roman"/>
          <w:sz w:val="24"/>
          <w:szCs w:val="24"/>
        </w:rPr>
        <w:t xml:space="preserve">and </w:t>
      </w:r>
      <w:r w:rsidRPr="009F14E0">
        <w:rPr>
          <w:rFonts w:ascii="Times New Roman" w:hAnsi="Times New Roman" w:cs="Times New Roman"/>
          <w:sz w:val="24"/>
          <w:szCs w:val="24"/>
        </w:rPr>
        <w:t>uploading documents</w:t>
      </w:r>
      <w:r w:rsidR="00840BD2" w:rsidRPr="009F14E0">
        <w:rPr>
          <w:rFonts w:ascii="Times New Roman" w:hAnsi="Times New Roman" w:cs="Times New Roman"/>
          <w:sz w:val="24"/>
          <w:szCs w:val="24"/>
        </w:rPr>
        <w:t>;</w:t>
      </w:r>
      <w:r w:rsidRPr="009F14E0">
        <w:rPr>
          <w:rFonts w:ascii="Times New Roman" w:hAnsi="Times New Roman" w:cs="Times New Roman"/>
          <w:sz w:val="24"/>
          <w:szCs w:val="24"/>
        </w:rPr>
        <w:t xml:space="preserve"> </w:t>
      </w:r>
    </w:p>
    <w:p w14:paraId="650E8345" w14:textId="78E26D92" w:rsidR="00840BD2" w:rsidRPr="009F14E0" w:rsidRDefault="005956A0" w:rsidP="00840BD2">
      <w:pPr>
        <w:pStyle w:val="ListParagraph"/>
        <w:numPr>
          <w:ilvl w:val="2"/>
          <w:numId w:val="1"/>
        </w:numPr>
        <w:rPr>
          <w:rFonts w:ascii="Times New Roman" w:hAnsi="Times New Roman" w:cs="Times New Roman"/>
          <w:sz w:val="24"/>
          <w:szCs w:val="24"/>
        </w:rPr>
      </w:pPr>
      <w:r w:rsidRPr="009F14E0">
        <w:rPr>
          <w:rFonts w:ascii="Times New Roman" w:hAnsi="Times New Roman" w:cs="Times New Roman"/>
          <w:sz w:val="24"/>
          <w:szCs w:val="24"/>
        </w:rPr>
        <w:t>linking</w:t>
      </w:r>
      <w:r w:rsidR="00484440">
        <w:rPr>
          <w:rFonts w:ascii="Times New Roman" w:hAnsi="Times New Roman" w:cs="Times New Roman"/>
          <w:sz w:val="24"/>
          <w:szCs w:val="24"/>
        </w:rPr>
        <w:t xml:space="preserve"> their account</w:t>
      </w:r>
      <w:r w:rsidRPr="009F14E0">
        <w:rPr>
          <w:rFonts w:ascii="Times New Roman" w:hAnsi="Times New Roman" w:cs="Times New Roman"/>
          <w:sz w:val="24"/>
          <w:szCs w:val="24"/>
        </w:rPr>
        <w:t xml:space="preserve"> to their school</w:t>
      </w:r>
      <w:r w:rsidR="00014744" w:rsidRPr="009F14E0">
        <w:rPr>
          <w:rFonts w:ascii="Times New Roman" w:hAnsi="Times New Roman" w:cs="Times New Roman"/>
          <w:sz w:val="24"/>
          <w:szCs w:val="24"/>
        </w:rPr>
        <w:t xml:space="preserve"> or CLI Engage account</w:t>
      </w:r>
      <w:r w:rsidR="00840BD2" w:rsidRPr="009F14E0">
        <w:rPr>
          <w:rFonts w:ascii="Times New Roman" w:hAnsi="Times New Roman" w:cs="Times New Roman"/>
          <w:sz w:val="24"/>
          <w:szCs w:val="24"/>
        </w:rPr>
        <w:t>; and</w:t>
      </w:r>
    </w:p>
    <w:p w14:paraId="245360FB" w14:textId="52F0AA09" w:rsidR="008E23F4" w:rsidRPr="009F14E0" w:rsidRDefault="00840BD2" w:rsidP="00840BD2">
      <w:pPr>
        <w:pStyle w:val="ListParagraph"/>
        <w:numPr>
          <w:ilvl w:val="2"/>
          <w:numId w:val="1"/>
        </w:numPr>
        <w:rPr>
          <w:rFonts w:ascii="Times New Roman" w:hAnsi="Times New Roman" w:cs="Times New Roman"/>
          <w:sz w:val="24"/>
          <w:szCs w:val="24"/>
        </w:rPr>
      </w:pPr>
      <w:r w:rsidRPr="009F14E0">
        <w:rPr>
          <w:rFonts w:ascii="Times New Roman" w:hAnsi="Times New Roman" w:cs="Times New Roman"/>
          <w:sz w:val="24"/>
          <w:szCs w:val="24"/>
        </w:rPr>
        <w:t>updating their WFR account</w:t>
      </w:r>
      <w:r w:rsidR="00D50E62" w:rsidRPr="009F14E0">
        <w:rPr>
          <w:rFonts w:ascii="Times New Roman" w:hAnsi="Times New Roman" w:cs="Times New Roman"/>
          <w:sz w:val="24"/>
          <w:szCs w:val="24"/>
        </w:rPr>
        <w:t>.</w:t>
      </w:r>
    </w:p>
    <w:p w14:paraId="2767C3C4" w14:textId="02936FF5" w:rsidR="00777979" w:rsidRPr="009F14E0" w:rsidRDefault="00EA279A" w:rsidP="00FA7E8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TECPDS</w:t>
      </w:r>
      <w:r w:rsidR="00250492">
        <w:rPr>
          <w:rFonts w:ascii="Times New Roman" w:hAnsi="Times New Roman" w:cs="Times New Roman"/>
          <w:sz w:val="24"/>
          <w:szCs w:val="24"/>
        </w:rPr>
        <w:t xml:space="preserve"> staff</w:t>
      </w:r>
      <w:r w:rsidR="00840BD2" w:rsidRPr="009F14E0">
        <w:rPr>
          <w:rFonts w:ascii="Times New Roman" w:hAnsi="Times New Roman" w:cs="Times New Roman"/>
          <w:sz w:val="24"/>
          <w:szCs w:val="24"/>
        </w:rPr>
        <w:t xml:space="preserve"> recommend</w:t>
      </w:r>
      <w:r>
        <w:rPr>
          <w:rFonts w:ascii="Times New Roman" w:hAnsi="Times New Roman" w:cs="Times New Roman"/>
          <w:sz w:val="24"/>
          <w:szCs w:val="24"/>
        </w:rPr>
        <w:t>s</w:t>
      </w:r>
      <w:r w:rsidR="00840BD2" w:rsidRPr="009F14E0">
        <w:rPr>
          <w:rFonts w:ascii="Times New Roman" w:hAnsi="Times New Roman" w:cs="Times New Roman"/>
          <w:sz w:val="24"/>
          <w:szCs w:val="24"/>
        </w:rPr>
        <w:t xml:space="preserve"> that </w:t>
      </w:r>
      <w:r w:rsidR="001918E7">
        <w:rPr>
          <w:rFonts w:ascii="Times New Roman" w:hAnsi="Times New Roman" w:cs="Times New Roman"/>
          <w:sz w:val="24"/>
          <w:szCs w:val="24"/>
        </w:rPr>
        <w:t xml:space="preserve">child care program </w:t>
      </w:r>
      <w:r w:rsidR="00840BD2" w:rsidRPr="009F14E0">
        <w:rPr>
          <w:rFonts w:ascii="Times New Roman" w:hAnsi="Times New Roman" w:cs="Times New Roman"/>
          <w:sz w:val="24"/>
          <w:szCs w:val="24"/>
        </w:rPr>
        <w:t xml:space="preserve">administrators </w:t>
      </w:r>
      <w:r w:rsidR="000B1A60" w:rsidRPr="009F14E0">
        <w:rPr>
          <w:rFonts w:ascii="Times New Roman" w:hAnsi="Times New Roman" w:cs="Times New Roman"/>
          <w:sz w:val="24"/>
          <w:szCs w:val="24"/>
        </w:rPr>
        <w:t>create</w:t>
      </w:r>
      <w:r w:rsidR="00840BD2" w:rsidRPr="009F14E0">
        <w:rPr>
          <w:rFonts w:ascii="Times New Roman" w:hAnsi="Times New Roman" w:cs="Times New Roman"/>
          <w:sz w:val="24"/>
          <w:szCs w:val="24"/>
        </w:rPr>
        <w:t xml:space="preserve"> c</w:t>
      </w:r>
      <w:r w:rsidR="00D50E62" w:rsidRPr="009F14E0">
        <w:rPr>
          <w:rFonts w:ascii="Times New Roman" w:hAnsi="Times New Roman" w:cs="Times New Roman"/>
          <w:sz w:val="24"/>
          <w:szCs w:val="24"/>
        </w:rPr>
        <w:t xml:space="preserve">enter </w:t>
      </w:r>
      <w:r w:rsidR="00BC28AF" w:rsidRPr="009F14E0">
        <w:rPr>
          <w:rFonts w:ascii="Times New Roman" w:hAnsi="Times New Roman" w:cs="Times New Roman"/>
          <w:sz w:val="24"/>
          <w:szCs w:val="24"/>
        </w:rPr>
        <w:t>d</w:t>
      </w:r>
      <w:r w:rsidR="00D50E62" w:rsidRPr="009F14E0">
        <w:rPr>
          <w:rFonts w:ascii="Times New Roman" w:hAnsi="Times New Roman" w:cs="Times New Roman"/>
          <w:sz w:val="24"/>
          <w:szCs w:val="24"/>
        </w:rPr>
        <w:t>irector accounts</w:t>
      </w:r>
      <w:r w:rsidR="00840BD2" w:rsidRPr="009F14E0">
        <w:rPr>
          <w:rFonts w:ascii="Times New Roman" w:hAnsi="Times New Roman" w:cs="Times New Roman"/>
          <w:sz w:val="24"/>
          <w:szCs w:val="24"/>
        </w:rPr>
        <w:t xml:space="preserve">, </w:t>
      </w:r>
      <w:r w:rsidR="00777979" w:rsidRPr="009F14E0">
        <w:rPr>
          <w:rFonts w:ascii="Times New Roman" w:hAnsi="Times New Roman" w:cs="Times New Roman"/>
          <w:sz w:val="24"/>
          <w:szCs w:val="24"/>
        </w:rPr>
        <w:t>upload thei</w:t>
      </w:r>
      <w:r w:rsidR="001434DD" w:rsidRPr="009F14E0">
        <w:rPr>
          <w:rFonts w:ascii="Times New Roman" w:hAnsi="Times New Roman" w:cs="Times New Roman"/>
          <w:sz w:val="24"/>
          <w:szCs w:val="24"/>
        </w:rPr>
        <w:t xml:space="preserve">r most recent and </w:t>
      </w:r>
      <w:r w:rsidR="00D149BA" w:rsidRPr="009F14E0">
        <w:rPr>
          <w:rFonts w:ascii="Times New Roman" w:hAnsi="Times New Roman" w:cs="Times New Roman"/>
          <w:sz w:val="24"/>
          <w:szCs w:val="24"/>
        </w:rPr>
        <w:t xml:space="preserve">the </w:t>
      </w:r>
      <w:r w:rsidR="001434DD" w:rsidRPr="009F14E0">
        <w:rPr>
          <w:rFonts w:ascii="Times New Roman" w:hAnsi="Times New Roman" w:cs="Times New Roman"/>
          <w:sz w:val="24"/>
          <w:szCs w:val="24"/>
        </w:rPr>
        <w:t xml:space="preserve">previous year’s </w:t>
      </w:r>
      <w:r w:rsidR="00777979" w:rsidRPr="009F14E0">
        <w:rPr>
          <w:rFonts w:ascii="Times New Roman" w:hAnsi="Times New Roman" w:cs="Times New Roman"/>
          <w:sz w:val="24"/>
          <w:szCs w:val="24"/>
        </w:rPr>
        <w:t>educational and training documents</w:t>
      </w:r>
      <w:r w:rsidR="001434DD" w:rsidRPr="009F14E0">
        <w:rPr>
          <w:rFonts w:ascii="Times New Roman" w:hAnsi="Times New Roman" w:cs="Times New Roman"/>
          <w:sz w:val="24"/>
          <w:szCs w:val="24"/>
        </w:rPr>
        <w:t>,</w:t>
      </w:r>
      <w:r w:rsidR="00777979" w:rsidRPr="009F14E0">
        <w:rPr>
          <w:rFonts w:ascii="Times New Roman" w:hAnsi="Times New Roman" w:cs="Times New Roman"/>
          <w:sz w:val="24"/>
          <w:szCs w:val="24"/>
        </w:rPr>
        <w:t xml:space="preserve"> and apply to be the</w:t>
      </w:r>
      <w:r w:rsidR="00840BD2" w:rsidRPr="009F14E0">
        <w:rPr>
          <w:rFonts w:ascii="Times New Roman" w:hAnsi="Times New Roman" w:cs="Times New Roman"/>
          <w:sz w:val="24"/>
          <w:szCs w:val="24"/>
        </w:rPr>
        <w:t>ir current school’s (child care program)</w:t>
      </w:r>
      <w:r w:rsidR="00777979" w:rsidRPr="009F14E0">
        <w:rPr>
          <w:rFonts w:ascii="Times New Roman" w:hAnsi="Times New Roman" w:cs="Times New Roman"/>
          <w:sz w:val="24"/>
          <w:szCs w:val="24"/>
        </w:rPr>
        <w:t xml:space="preserve"> </w:t>
      </w:r>
      <w:r w:rsidR="00627DA4" w:rsidRPr="009F14E0">
        <w:rPr>
          <w:rFonts w:ascii="Times New Roman" w:hAnsi="Times New Roman" w:cs="Times New Roman"/>
          <w:sz w:val="24"/>
          <w:szCs w:val="24"/>
        </w:rPr>
        <w:t xml:space="preserve">identified </w:t>
      </w:r>
      <w:r w:rsidR="00777979" w:rsidRPr="009F14E0">
        <w:rPr>
          <w:rFonts w:ascii="Times New Roman" w:hAnsi="Times New Roman" w:cs="Times New Roman"/>
          <w:sz w:val="24"/>
          <w:szCs w:val="24"/>
        </w:rPr>
        <w:t>director on TECPDS.</w:t>
      </w:r>
    </w:p>
    <w:p w14:paraId="0D20ADA2" w14:textId="1D5BE144" w:rsidR="00D50E62" w:rsidRPr="009F14E0" w:rsidRDefault="001434DD" w:rsidP="00FA7E8D">
      <w:pPr>
        <w:pStyle w:val="ListParagraph"/>
        <w:numPr>
          <w:ilvl w:val="1"/>
          <w:numId w:val="5"/>
        </w:numPr>
        <w:rPr>
          <w:rFonts w:ascii="Times New Roman" w:hAnsi="Times New Roman" w:cs="Times New Roman"/>
          <w:sz w:val="24"/>
          <w:szCs w:val="24"/>
        </w:rPr>
      </w:pPr>
      <w:r w:rsidRPr="009F14E0">
        <w:rPr>
          <w:rFonts w:ascii="Times New Roman" w:hAnsi="Times New Roman" w:cs="Times New Roman"/>
          <w:sz w:val="24"/>
          <w:szCs w:val="24"/>
        </w:rPr>
        <w:t xml:space="preserve">Each individual child care program staff member should </w:t>
      </w:r>
      <w:r w:rsidR="001573EE" w:rsidRPr="009F14E0">
        <w:rPr>
          <w:rFonts w:ascii="Times New Roman" w:hAnsi="Times New Roman" w:cs="Times New Roman"/>
          <w:sz w:val="24"/>
          <w:szCs w:val="24"/>
        </w:rPr>
        <w:t>create</w:t>
      </w:r>
      <w:r w:rsidRPr="009F14E0">
        <w:rPr>
          <w:rFonts w:ascii="Times New Roman" w:hAnsi="Times New Roman" w:cs="Times New Roman"/>
          <w:sz w:val="24"/>
          <w:szCs w:val="24"/>
        </w:rPr>
        <w:t xml:space="preserve"> their own p</w:t>
      </w:r>
      <w:r w:rsidR="00D50E62" w:rsidRPr="009F14E0">
        <w:rPr>
          <w:rFonts w:ascii="Times New Roman" w:hAnsi="Times New Roman" w:cs="Times New Roman"/>
          <w:sz w:val="24"/>
          <w:szCs w:val="24"/>
        </w:rPr>
        <w:t>ractitioner account</w:t>
      </w:r>
      <w:r w:rsidRPr="009F14E0">
        <w:rPr>
          <w:rFonts w:ascii="Times New Roman" w:hAnsi="Times New Roman" w:cs="Times New Roman"/>
          <w:sz w:val="24"/>
          <w:szCs w:val="24"/>
        </w:rPr>
        <w:t>,</w:t>
      </w:r>
      <w:r w:rsidR="00D50E62" w:rsidRPr="009F14E0">
        <w:rPr>
          <w:rFonts w:ascii="Times New Roman" w:hAnsi="Times New Roman" w:cs="Times New Roman"/>
          <w:sz w:val="24"/>
          <w:szCs w:val="24"/>
        </w:rPr>
        <w:t xml:space="preserve"> </w:t>
      </w:r>
      <w:r w:rsidR="0092018C" w:rsidRPr="009F14E0">
        <w:rPr>
          <w:rFonts w:ascii="Times New Roman" w:hAnsi="Times New Roman" w:cs="Times New Roman"/>
          <w:sz w:val="24"/>
          <w:szCs w:val="24"/>
        </w:rPr>
        <w:t>upload</w:t>
      </w:r>
      <w:r w:rsidRPr="009F14E0">
        <w:rPr>
          <w:rFonts w:ascii="Times New Roman" w:hAnsi="Times New Roman" w:cs="Times New Roman"/>
          <w:sz w:val="24"/>
          <w:szCs w:val="24"/>
        </w:rPr>
        <w:t xml:space="preserve"> </w:t>
      </w:r>
      <w:r w:rsidR="0092018C" w:rsidRPr="009F14E0">
        <w:rPr>
          <w:rFonts w:ascii="Times New Roman" w:hAnsi="Times New Roman" w:cs="Times New Roman"/>
          <w:sz w:val="24"/>
          <w:szCs w:val="24"/>
        </w:rPr>
        <w:t>their</w:t>
      </w:r>
      <w:r w:rsidRPr="009F14E0">
        <w:rPr>
          <w:rFonts w:ascii="Times New Roman" w:hAnsi="Times New Roman" w:cs="Times New Roman"/>
          <w:sz w:val="24"/>
          <w:szCs w:val="24"/>
        </w:rPr>
        <w:t xml:space="preserve"> most recent and </w:t>
      </w:r>
      <w:r w:rsidR="00C3603D" w:rsidRPr="009F14E0">
        <w:rPr>
          <w:rFonts w:ascii="Times New Roman" w:hAnsi="Times New Roman" w:cs="Times New Roman"/>
          <w:sz w:val="24"/>
          <w:szCs w:val="24"/>
        </w:rPr>
        <w:t xml:space="preserve">the </w:t>
      </w:r>
      <w:r w:rsidRPr="009F14E0">
        <w:rPr>
          <w:rFonts w:ascii="Times New Roman" w:hAnsi="Times New Roman" w:cs="Times New Roman"/>
          <w:sz w:val="24"/>
          <w:szCs w:val="24"/>
        </w:rPr>
        <w:t xml:space="preserve">previous year’s </w:t>
      </w:r>
      <w:r w:rsidR="0092018C" w:rsidRPr="009F14E0">
        <w:rPr>
          <w:rFonts w:ascii="Times New Roman" w:hAnsi="Times New Roman" w:cs="Times New Roman"/>
          <w:sz w:val="24"/>
          <w:szCs w:val="24"/>
        </w:rPr>
        <w:t>educational and training documents</w:t>
      </w:r>
      <w:r w:rsidRPr="009F14E0">
        <w:rPr>
          <w:rFonts w:ascii="Times New Roman" w:hAnsi="Times New Roman" w:cs="Times New Roman"/>
          <w:sz w:val="24"/>
          <w:szCs w:val="24"/>
        </w:rPr>
        <w:t>,</w:t>
      </w:r>
      <w:r w:rsidR="00D620EF" w:rsidRPr="009F14E0">
        <w:rPr>
          <w:rFonts w:ascii="Times New Roman" w:hAnsi="Times New Roman" w:cs="Times New Roman"/>
          <w:sz w:val="24"/>
          <w:szCs w:val="24"/>
        </w:rPr>
        <w:t xml:space="preserve"> and link to the </w:t>
      </w:r>
      <w:r w:rsidRPr="009F14E0">
        <w:rPr>
          <w:rFonts w:ascii="Times New Roman" w:hAnsi="Times New Roman" w:cs="Times New Roman"/>
          <w:sz w:val="24"/>
          <w:szCs w:val="24"/>
        </w:rPr>
        <w:t>account to their</w:t>
      </w:r>
      <w:r w:rsidR="00D620EF" w:rsidRPr="009F14E0">
        <w:rPr>
          <w:rFonts w:ascii="Times New Roman" w:hAnsi="Times New Roman" w:cs="Times New Roman"/>
          <w:sz w:val="24"/>
          <w:szCs w:val="24"/>
        </w:rPr>
        <w:t xml:space="preserve"> current school (child care program).</w:t>
      </w:r>
    </w:p>
    <w:p w14:paraId="0E48D2E1" w14:textId="2B791E7E" w:rsidR="00D620EF" w:rsidRPr="009F14E0" w:rsidRDefault="006847C9" w:rsidP="00FA7E8D">
      <w:pPr>
        <w:pStyle w:val="ListParagraph"/>
        <w:numPr>
          <w:ilvl w:val="1"/>
          <w:numId w:val="5"/>
        </w:numPr>
        <w:rPr>
          <w:rFonts w:ascii="Times New Roman" w:hAnsi="Times New Roman" w:cs="Times New Roman"/>
          <w:sz w:val="24"/>
          <w:szCs w:val="24"/>
        </w:rPr>
      </w:pPr>
      <w:r w:rsidRPr="009F14E0">
        <w:rPr>
          <w:rFonts w:ascii="Times New Roman" w:hAnsi="Times New Roman" w:cs="Times New Roman"/>
          <w:sz w:val="24"/>
          <w:szCs w:val="24"/>
        </w:rPr>
        <w:t>T</w:t>
      </w:r>
      <w:r w:rsidR="001434DD" w:rsidRPr="009F14E0">
        <w:rPr>
          <w:rFonts w:ascii="Times New Roman" w:hAnsi="Times New Roman" w:cs="Times New Roman"/>
          <w:sz w:val="24"/>
          <w:szCs w:val="24"/>
        </w:rPr>
        <w:t>o ensure accurate facility report</w:t>
      </w:r>
      <w:r w:rsidRPr="009F14E0">
        <w:rPr>
          <w:rFonts w:ascii="Times New Roman" w:hAnsi="Times New Roman" w:cs="Times New Roman"/>
          <w:sz w:val="24"/>
          <w:szCs w:val="24"/>
        </w:rPr>
        <w:t>ing</w:t>
      </w:r>
      <w:r w:rsidR="001434DD" w:rsidRPr="009F14E0">
        <w:rPr>
          <w:rFonts w:ascii="Times New Roman" w:hAnsi="Times New Roman" w:cs="Times New Roman"/>
          <w:sz w:val="24"/>
          <w:szCs w:val="24"/>
        </w:rPr>
        <w:t xml:space="preserve"> and Texas Rising Star certification scoring, t</w:t>
      </w:r>
      <w:r w:rsidR="00D620EF" w:rsidRPr="009F14E0">
        <w:rPr>
          <w:rFonts w:ascii="Times New Roman" w:hAnsi="Times New Roman" w:cs="Times New Roman"/>
          <w:sz w:val="24"/>
          <w:szCs w:val="24"/>
        </w:rPr>
        <w:t>he SME will support the center director in develop</w:t>
      </w:r>
      <w:r w:rsidR="00485AFB" w:rsidRPr="009F14E0">
        <w:rPr>
          <w:rFonts w:ascii="Times New Roman" w:hAnsi="Times New Roman" w:cs="Times New Roman"/>
          <w:sz w:val="24"/>
          <w:szCs w:val="24"/>
        </w:rPr>
        <w:t>ing</w:t>
      </w:r>
      <w:r w:rsidR="00D620EF" w:rsidRPr="009F14E0">
        <w:rPr>
          <w:rFonts w:ascii="Times New Roman" w:hAnsi="Times New Roman" w:cs="Times New Roman"/>
          <w:sz w:val="24"/>
          <w:szCs w:val="24"/>
        </w:rPr>
        <w:t xml:space="preserve"> a system </w:t>
      </w:r>
      <w:r w:rsidR="001434DD" w:rsidRPr="009F14E0">
        <w:rPr>
          <w:rFonts w:ascii="Times New Roman" w:hAnsi="Times New Roman" w:cs="Times New Roman"/>
          <w:sz w:val="24"/>
          <w:szCs w:val="24"/>
        </w:rPr>
        <w:t xml:space="preserve">to </w:t>
      </w:r>
      <w:r w:rsidR="00D620EF" w:rsidRPr="009F14E0">
        <w:rPr>
          <w:rFonts w:ascii="Times New Roman" w:hAnsi="Times New Roman" w:cs="Times New Roman"/>
          <w:sz w:val="24"/>
          <w:szCs w:val="24"/>
        </w:rPr>
        <w:t>updat</w:t>
      </w:r>
      <w:r w:rsidR="001434DD" w:rsidRPr="009F14E0">
        <w:rPr>
          <w:rFonts w:ascii="Times New Roman" w:hAnsi="Times New Roman" w:cs="Times New Roman"/>
          <w:sz w:val="24"/>
          <w:szCs w:val="24"/>
        </w:rPr>
        <w:t>e</w:t>
      </w:r>
      <w:r w:rsidR="00D620EF" w:rsidRPr="009F14E0">
        <w:rPr>
          <w:rFonts w:ascii="Times New Roman" w:hAnsi="Times New Roman" w:cs="Times New Roman"/>
          <w:sz w:val="24"/>
          <w:szCs w:val="24"/>
        </w:rPr>
        <w:t xml:space="preserve"> </w:t>
      </w:r>
      <w:r w:rsidR="001434DD" w:rsidRPr="009F14E0">
        <w:rPr>
          <w:rFonts w:ascii="Times New Roman" w:hAnsi="Times New Roman" w:cs="Times New Roman"/>
          <w:sz w:val="24"/>
          <w:szCs w:val="24"/>
        </w:rPr>
        <w:t>WFR</w:t>
      </w:r>
      <w:r w:rsidR="00D620EF" w:rsidRPr="009F14E0">
        <w:rPr>
          <w:rFonts w:ascii="Times New Roman" w:hAnsi="Times New Roman" w:cs="Times New Roman"/>
          <w:sz w:val="24"/>
          <w:szCs w:val="24"/>
        </w:rPr>
        <w:t xml:space="preserve"> accounts as </w:t>
      </w:r>
      <w:r w:rsidR="001434DD" w:rsidRPr="009F14E0">
        <w:rPr>
          <w:rFonts w:ascii="Times New Roman" w:hAnsi="Times New Roman" w:cs="Times New Roman"/>
          <w:sz w:val="24"/>
          <w:szCs w:val="24"/>
        </w:rPr>
        <w:t>staff members meet their</w:t>
      </w:r>
      <w:r w:rsidR="00D620EF" w:rsidRPr="009F14E0">
        <w:rPr>
          <w:rFonts w:ascii="Times New Roman" w:hAnsi="Times New Roman" w:cs="Times New Roman"/>
          <w:sz w:val="24"/>
          <w:szCs w:val="24"/>
        </w:rPr>
        <w:t xml:space="preserve"> professional development </w:t>
      </w:r>
      <w:r w:rsidR="001434DD" w:rsidRPr="009F14E0">
        <w:rPr>
          <w:rFonts w:ascii="Times New Roman" w:hAnsi="Times New Roman" w:cs="Times New Roman"/>
          <w:sz w:val="24"/>
          <w:szCs w:val="24"/>
        </w:rPr>
        <w:t>needs</w:t>
      </w:r>
      <w:r w:rsidR="00D620EF" w:rsidRPr="009F14E0">
        <w:rPr>
          <w:rFonts w:ascii="Times New Roman" w:hAnsi="Times New Roman" w:cs="Times New Roman"/>
          <w:sz w:val="24"/>
          <w:szCs w:val="24"/>
        </w:rPr>
        <w:t>.</w:t>
      </w:r>
    </w:p>
    <w:p w14:paraId="29604E34" w14:textId="77777777" w:rsidR="001173EA" w:rsidRPr="009F14E0" w:rsidRDefault="001173EA" w:rsidP="00CF4F2B">
      <w:pPr>
        <w:pStyle w:val="ListParagraph"/>
        <w:ind w:left="1440"/>
        <w:rPr>
          <w:rFonts w:ascii="Times New Roman" w:hAnsi="Times New Roman" w:cs="Times New Roman"/>
          <w:sz w:val="24"/>
          <w:szCs w:val="24"/>
        </w:rPr>
      </w:pPr>
    </w:p>
    <w:p w14:paraId="67420383" w14:textId="013C0B78" w:rsidR="00D620EF" w:rsidRPr="009F14E0" w:rsidRDefault="00C97E6C" w:rsidP="00D620EF">
      <w:pPr>
        <w:pStyle w:val="ListParagraph"/>
        <w:numPr>
          <w:ilvl w:val="0"/>
          <w:numId w:val="1"/>
        </w:numPr>
        <w:rPr>
          <w:rFonts w:ascii="Times New Roman" w:hAnsi="Times New Roman" w:cs="Times New Roman"/>
          <w:sz w:val="24"/>
          <w:szCs w:val="24"/>
        </w:rPr>
      </w:pPr>
      <w:r w:rsidRPr="009F14E0">
        <w:rPr>
          <w:rFonts w:ascii="Times New Roman" w:hAnsi="Times New Roman" w:cs="Times New Roman"/>
          <w:sz w:val="24"/>
          <w:szCs w:val="24"/>
        </w:rPr>
        <w:t>Provide t</w:t>
      </w:r>
      <w:r w:rsidR="002D2B96" w:rsidRPr="009F14E0">
        <w:rPr>
          <w:rFonts w:ascii="Times New Roman" w:hAnsi="Times New Roman" w:cs="Times New Roman"/>
          <w:sz w:val="24"/>
          <w:szCs w:val="24"/>
        </w:rPr>
        <w:t xml:space="preserve">echnical </w:t>
      </w:r>
      <w:r w:rsidR="00840BD2" w:rsidRPr="009F14E0">
        <w:rPr>
          <w:rFonts w:ascii="Times New Roman" w:hAnsi="Times New Roman" w:cs="Times New Roman"/>
          <w:sz w:val="24"/>
          <w:szCs w:val="24"/>
        </w:rPr>
        <w:t>a</w:t>
      </w:r>
      <w:r w:rsidR="002D2B96" w:rsidRPr="009F14E0">
        <w:rPr>
          <w:rFonts w:ascii="Times New Roman" w:hAnsi="Times New Roman" w:cs="Times New Roman"/>
          <w:sz w:val="24"/>
          <w:szCs w:val="24"/>
        </w:rPr>
        <w:t>ssistance</w:t>
      </w:r>
      <w:r w:rsidR="00BA1FC2">
        <w:rPr>
          <w:rFonts w:ascii="Times New Roman" w:hAnsi="Times New Roman" w:cs="Times New Roman"/>
          <w:sz w:val="24"/>
          <w:szCs w:val="24"/>
        </w:rPr>
        <w:t>:</w:t>
      </w:r>
    </w:p>
    <w:p w14:paraId="06F207BF" w14:textId="372AF6D5" w:rsidR="002D2B96" w:rsidRPr="009F14E0" w:rsidRDefault="002D2B96" w:rsidP="00FA7E8D">
      <w:pPr>
        <w:pStyle w:val="ListParagraph"/>
        <w:numPr>
          <w:ilvl w:val="1"/>
          <w:numId w:val="4"/>
        </w:numPr>
        <w:rPr>
          <w:rFonts w:ascii="Times New Roman" w:hAnsi="Times New Roman" w:cs="Times New Roman"/>
          <w:sz w:val="24"/>
          <w:szCs w:val="24"/>
        </w:rPr>
      </w:pPr>
      <w:r w:rsidRPr="009F14E0">
        <w:rPr>
          <w:rFonts w:ascii="Times New Roman" w:hAnsi="Times New Roman" w:cs="Times New Roman"/>
          <w:sz w:val="24"/>
          <w:szCs w:val="24"/>
        </w:rPr>
        <w:t xml:space="preserve">Child care program staff may need ongoing technical assistance to ensure </w:t>
      </w:r>
      <w:r w:rsidR="00B26313" w:rsidRPr="009F14E0">
        <w:rPr>
          <w:rFonts w:ascii="Times New Roman" w:hAnsi="Times New Roman" w:cs="Times New Roman"/>
          <w:sz w:val="24"/>
          <w:szCs w:val="24"/>
        </w:rPr>
        <w:t>that</w:t>
      </w:r>
      <w:r w:rsidRPr="009F14E0">
        <w:rPr>
          <w:rFonts w:ascii="Times New Roman" w:hAnsi="Times New Roman" w:cs="Times New Roman"/>
          <w:sz w:val="24"/>
          <w:szCs w:val="24"/>
        </w:rPr>
        <w:t xml:space="preserve"> their accounts are up to date and reflect their current </w:t>
      </w:r>
      <w:r w:rsidR="004B2733" w:rsidRPr="009F14E0">
        <w:rPr>
          <w:rFonts w:ascii="Times New Roman" w:hAnsi="Times New Roman" w:cs="Times New Roman"/>
          <w:sz w:val="24"/>
          <w:szCs w:val="24"/>
        </w:rPr>
        <w:t>educational attainments.</w:t>
      </w:r>
    </w:p>
    <w:p w14:paraId="72F3430E" w14:textId="5EDBE74D" w:rsidR="00540500" w:rsidRPr="009F14E0" w:rsidRDefault="004B2733" w:rsidP="00FA7E8D">
      <w:pPr>
        <w:pStyle w:val="ListParagraph"/>
        <w:numPr>
          <w:ilvl w:val="1"/>
          <w:numId w:val="4"/>
        </w:numPr>
        <w:rPr>
          <w:rFonts w:ascii="Times New Roman" w:hAnsi="Times New Roman" w:cs="Times New Roman"/>
          <w:sz w:val="24"/>
          <w:szCs w:val="24"/>
        </w:rPr>
      </w:pPr>
      <w:r w:rsidRPr="009F14E0">
        <w:rPr>
          <w:rFonts w:ascii="Times New Roman" w:hAnsi="Times New Roman" w:cs="Times New Roman"/>
          <w:sz w:val="24"/>
          <w:szCs w:val="24"/>
        </w:rPr>
        <w:t>The SME may provide guidance to</w:t>
      </w:r>
      <w:r w:rsidR="00E14159" w:rsidRPr="009F14E0">
        <w:rPr>
          <w:rFonts w:ascii="Times New Roman" w:hAnsi="Times New Roman" w:cs="Times New Roman"/>
          <w:sz w:val="24"/>
          <w:szCs w:val="24"/>
        </w:rPr>
        <w:t xml:space="preserve"> staff about their career pathway and wh</w:t>
      </w:r>
      <w:r w:rsidR="000A0701" w:rsidRPr="009F14E0">
        <w:rPr>
          <w:rFonts w:ascii="Times New Roman" w:hAnsi="Times New Roman" w:cs="Times New Roman"/>
          <w:sz w:val="24"/>
          <w:szCs w:val="24"/>
        </w:rPr>
        <w:t>at</w:t>
      </w:r>
      <w:r w:rsidR="00E14159" w:rsidRPr="009F14E0">
        <w:rPr>
          <w:rFonts w:ascii="Times New Roman" w:hAnsi="Times New Roman" w:cs="Times New Roman"/>
          <w:sz w:val="24"/>
          <w:szCs w:val="24"/>
        </w:rPr>
        <w:t xml:space="preserve"> </w:t>
      </w:r>
      <w:r w:rsidR="0039148B" w:rsidRPr="009F14E0">
        <w:rPr>
          <w:rFonts w:ascii="Times New Roman" w:hAnsi="Times New Roman" w:cs="Times New Roman"/>
          <w:sz w:val="24"/>
          <w:szCs w:val="24"/>
        </w:rPr>
        <w:t>Board or statewide initiative</w:t>
      </w:r>
      <w:r w:rsidR="00E14159" w:rsidRPr="009F14E0">
        <w:rPr>
          <w:rFonts w:ascii="Times New Roman" w:hAnsi="Times New Roman" w:cs="Times New Roman"/>
          <w:sz w:val="24"/>
          <w:szCs w:val="24"/>
        </w:rPr>
        <w:t xml:space="preserve"> resources may be available to support higher educational attainment.</w:t>
      </w:r>
    </w:p>
    <w:p w14:paraId="02F761B0" w14:textId="74EB442A" w:rsidR="00540500" w:rsidRPr="009F14E0" w:rsidRDefault="0010070E" w:rsidP="00FA7E8D">
      <w:pPr>
        <w:pStyle w:val="ListParagraph"/>
        <w:numPr>
          <w:ilvl w:val="1"/>
          <w:numId w:val="4"/>
        </w:numPr>
        <w:rPr>
          <w:rFonts w:ascii="Times New Roman" w:hAnsi="Times New Roman" w:cs="Times New Roman"/>
          <w:sz w:val="24"/>
          <w:szCs w:val="24"/>
        </w:rPr>
      </w:pPr>
      <w:r w:rsidRPr="009F14E0">
        <w:rPr>
          <w:rFonts w:ascii="Times New Roman" w:hAnsi="Times New Roman" w:cs="Times New Roman"/>
          <w:sz w:val="24"/>
          <w:szCs w:val="24"/>
        </w:rPr>
        <w:t>T</w:t>
      </w:r>
      <w:r w:rsidR="00B26313" w:rsidRPr="009F14E0">
        <w:rPr>
          <w:rFonts w:ascii="Times New Roman" w:hAnsi="Times New Roman" w:cs="Times New Roman"/>
          <w:sz w:val="24"/>
          <w:szCs w:val="24"/>
        </w:rPr>
        <w:t xml:space="preserve">he </w:t>
      </w:r>
      <w:r w:rsidR="00B04F1C" w:rsidRPr="009F14E0">
        <w:rPr>
          <w:rFonts w:ascii="Times New Roman" w:hAnsi="Times New Roman" w:cs="Times New Roman"/>
          <w:sz w:val="24"/>
          <w:szCs w:val="24"/>
        </w:rPr>
        <w:t xml:space="preserve">SME can </w:t>
      </w:r>
      <w:r w:rsidR="00777979" w:rsidRPr="009F14E0">
        <w:rPr>
          <w:rFonts w:ascii="Times New Roman" w:hAnsi="Times New Roman" w:cs="Times New Roman"/>
          <w:sz w:val="24"/>
          <w:szCs w:val="24"/>
        </w:rPr>
        <w:t xml:space="preserve">inform </w:t>
      </w:r>
      <w:r w:rsidRPr="009F14E0">
        <w:rPr>
          <w:rFonts w:ascii="Times New Roman" w:hAnsi="Times New Roman" w:cs="Times New Roman"/>
          <w:sz w:val="24"/>
          <w:szCs w:val="24"/>
        </w:rPr>
        <w:t>child care program</w:t>
      </w:r>
      <w:r w:rsidR="00777979" w:rsidRPr="009F14E0">
        <w:rPr>
          <w:rFonts w:ascii="Times New Roman" w:hAnsi="Times New Roman" w:cs="Times New Roman"/>
          <w:sz w:val="24"/>
          <w:szCs w:val="24"/>
        </w:rPr>
        <w:t xml:space="preserve"> staff on how to create a help ticket to resolve </w:t>
      </w:r>
      <w:r w:rsidRPr="009F14E0">
        <w:rPr>
          <w:rFonts w:ascii="Times New Roman" w:hAnsi="Times New Roman" w:cs="Times New Roman"/>
          <w:sz w:val="24"/>
          <w:szCs w:val="24"/>
        </w:rPr>
        <w:t xml:space="preserve">account issues such as duplicate accounts or </w:t>
      </w:r>
      <w:r w:rsidR="00BB6852" w:rsidRPr="009F14E0">
        <w:rPr>
          <w:rFonts w:ascii="Times New Roman" w:hAnsi="Times New Roman" w:cs="Times New Roman"/>
          <w:sz w:val="24"/>
          <w:szCs w:val="24"/>
        </w:rPr>
        <w:t>resetting their log in</w:t>
      </w:r>
      <w:r w:rsidR="00D85262" w:rsidRPr="009F14E0">
        <w:rPr>
          <w:rFonts w:ascii="Times New Roman" w:hAnsi="Times New Roman" w:cs="Times New Roman"/>
          <w:sz w:val="24"/>
          <w:szCs w:val="24"/>
        </w:rPr>
        <w:t>. The SME is also able to</w:t>
      </w:r>
      <w:r w:rsidR="00777979" w:rsidRPr="009F14E0">
        <w:rPr>
          <w:rFonts w:ascii="Times New Roman" w:hAnsi="Times New Roman" w:cs="Times New Roman"/>
          <w:sz w:val="24"/>
          <w:szCs w:val="24"/>
        </w:rPr>
        <w:t xml:space="preserve"> </w:t>
      </w:r>
      <w:r w:rsidR="00B26313" w:rsidRPr="009F14E0">
        <w:rPr>
          <w:rFonts w:ascii="Times New Roman" w:hAnsi="Times New Roman" w:cs="Times New Roman"/>
          <w:sz w:val="24"/>
          <w:szCs w:val="24"/>
        </w:rPr>
        <w:t>submit</w:t>
      </w:r>
      <w:r w:rsidR="00777979" w:rsidRPr="009F14E0">
        <w:rPr>
          <w:rFonts w:ascii="Times New Roman" w:hAnsi="Times New Roman" w:cs="Times New Roman"/>
          <w:sz w:val="24"/>
          <w:szCs w:val="24"/>
        </w:rPr>
        <w:t xml:space="preserve"> a help </w:t>
      </w:r>
      <w:r w:rsidR="005B6628" w:rsidRPr="009F14E0">
        <w:rPr>
          <w:rFonts w:ascii="Times New Roman" w:hAnsi="Times New Roman" w:cs="Times New Roman"/>
          <w:sz w:val="24"/>
          <w:szCs w:val="24"/>
        </w:rPr>
        <w:t xml:space="preserve">ticket </w:t>
      </w:r>
      <w:r w:rsidR="00777979" w:rsidRPr="009F14E0">
        <w:rPr>
          <w:rFonts w:ascii="Times New Roman" w:hAnsi="Times New Roman" w:cs="Times New Roman"/>
          <w:sz w:val="24"/>
          <w:szCs w:val="24"/>
        </w:rPr>
        <w:t xml:space="preserve">on behalf of the staff. </w:t>
      </w:r>
    </w:p>
    <w:p w14:paraId="3ED5E9E7" w14:textId="30DE794C" w:rsidR="000D070F" w:rsidRPr="009F14E0" w:rsidRDefault="000D070F" w:rsidP="00540500">
      <w:pPr>
        <w:rPr>
          <w:rFonts w:ascii="Times New Roman" w:hAnsi="Times New Roman" w:cs="Times New Roman"/>
          <w:sz w:val="24"/>
          <w:szCs w:val="24"/>
        </w:rPr>
      </w:pPr>
      <w:r w:rsidRPr="009F14E0">
        <w:rPr>
          <w:rFonts w:ascii="Times New Roman" w:hAnsi="Times New Roman" w:cs="Times New Roman"/>
          <w:sz w:val="24"/>
          <w:szCs w:val="24"/>
        </w:rPr>
        <w:t>See the</w:t>
      </w:r>
      <w:r w:rsidR="00E51F93" w:rsidRPr="009F14E0">
        <w:rPr>
          <w:rFonts w:ascii="Times New Roman" w:hAnsi="Times New Roman" w:cs="Times New Roman"/>
          <w:sz w:val="24"/>
          <w:szCs w:val="24"/>
        </w:rPr>
        <w:t xml:space="preserve"> </w:t>
      </w:r>
      <w:hyperlink r:id="rId14" w:history="1">
        <w:r w:rsidR="00E51F93" w:rsidRPr="009F14E0">
          <w:rPr>
            <w:rStyle w:val="Hyperlink"/>
            <w:rFonts w:ascii="Times New Roman" w:hAnsi="Times New Roman" w:cs="Times New Roman"/>
            <w:sz w:val="24"/>
            <w:szCs w:val="24"/>
          </w:rPr>
          <w:t>TECPDS Subject Matter Experts Google drive</w:t>
        </w:r>
      </w:hyperlink>
      <w:r w:rsidR="00E51F93" w:rsidRPr="009F14E0">
        <w:rPr>
          <w:rFonts w:ascii="Times New Roman" w:hAnsi="Times New Roman" w:cs="Times New Roman"/>
          <w:sz w:val="24"/>
          <w:szCs w:val="24"/>
        </w:rPr>
        <w:t xml:space="preserve"> or</w:t>
      </w:r>
      <w:r w:rsidR="00995237" w:rsidRPr="009F14E0">
        <w:rPr>
          <w:rFonts w:ascii="Times New Roman" w:hAnsi="Times New Roman" w:cs="Times New Roman"/>
          <w:sz w:val="24"/>
          <w:szCs w:val="24"/>
        </w:rPr>
        <w:t xml:space="preserve"> the</w:t>
      </w:r>
      <w:r w:rsidRPr="009F14E0">
        <w:rPr>
          <w:rFonts w:ascii="Times New Roman" w:hAnsi="Times New Roman" w:cs="Times New Roman"/>
          <w:sz w:val="24"/>
          <w:szCs w:val="24"/>
        </w:rPr>
        <w:t xml:space="preserve"> </w:t>
      </w:r>
      <w:bookmarkStart w:id="0" w:name="_Hlk152598055"/>
      <w:r w:rsidR="006C327A">
        <w:rPr>
          <w:rFonts w:ascii="Times New Roman" w:hAnsi="Times New Roman" w:cs="Times New Roman"/>
          <w:sz w:val="24"/>
          <w:szCs w:val="24"/>
        </w:rPr>
        <w:fldChar w:fldCharType="begin"/>
      </w:r>
      <w:r w:rsidR="006C327A">
        <w:rPr>
          <w:rFonts w:ascii="Times New Roman" w:hAnsi="Times New Roman" w:cs="Times New Roman"/>
          <w:sz w:val="24"/>
          <w:szCs w:val="24"/>
        </w:rPr>
        <w:instrText>HYPERLINK "https://public.tecpds.org/texas-workforce-registry/"</w:instrText>
      </w:r>
      <w:r w:rsidR="006C327A">
        <w:rPr>
          <w:rFonts w:ascii="Times New Roman" w:hAnsi="Times New Roman" w:cs="Times New Roman"/>
          <w:sz w:val="24"/>
          <w:szCs w:val="24"/>
        </w:rPr>
      </w:r>
      <w:r w:rsidR="006C327A">
        <w:rPr>
          <w:rFonts w:ascii="Times New Roman" w:hAnsi="Times New Roman" w:cs="Times New Roman"/>
          <w:sz w:val="24"/>
          <w:szCs w:val="24"/>
        </w:rPr>
        <w:fldChar w:fldCharType="separate"/>
      </w:r>
      <w:r w:rsidRPr="006C327A">
        <w:rPr>
          <w:rStyle w:val="Hyperlink"/>
          <w:rFonts w:ascii="Times New Roman" w:hAnsi="Times New Roman" w:cs="Times New Roman"/>
          <w:sz w:val="24"/>
          <w:szCs w:val="24"/>
        </w:rPr>
        <w:t>TECPDS Workforce Registry</w:t>
      </w:r>
      <w:r w:rsidR="006C327A">
        <w:rPr>
          <w:rFonts w:ascii="Times New Roman" w:hAnsi="Times New Roman" w:cs="Times New Roman"/>
          <w:sz w:val="24"/>
          <w:szCs w:val="24"/>
        </w:rPr>
        <w:fldChar w:fldCharType="end"/>
      </w:r>
      <w:r w:rsidRPr="006C327A">
        <w:rPr>
          <w:rFonts w:ascii="Times New Roman" w:hAnsi="Times New Roman" w:cs="Times New Roman"/>
          <w:sz w:val="24"/>
          <w:szCs w:val="24"/>
        </w:rPr>
        <w:t xml:space="preserve"> website</w:t>
      </w:r>
      <w:r w:rsidRPr="009F14E0">
        <w:rPr>
          <w:rFonts w:ascii="Times New Roman" w:hAnsi="Times New Roman" w:cs="Times New Roman"/>
          <w:sz w:val="24"/>
          <w:szCs w:val="24"/>
        </w:rPr>
        <w:t xml:space="preserve"> </w:t>
      </w:r>
      <w:bookmarkEnd w:id="0"/>
      <w:r w:rsidRPr="009F14E0">
        <w:rPr>
          <w:rFonts w:ascii="Times New Roman" w:hAnsi="Times New Roman" w:cs="Times New Roman"/>
          <w:sz w:val="24"/>
          <w:szCs w:val="24"/>
        </w:rPr>
        <w:t xml:space="preserve">for additional resources that may inform the </w:t>
      </w:r>
      <w:r w:rsidR="00A34387" w:rsidRPr="009F14E0">
        <w:rPr>
          <w:rFonts w:ascii="Times New Roman" w:hAnsi="Times New Roman" w:cs="Times New Roman"/>
          <w:sz w:val="24"/>
          <w:szCs w:val="24"/>
        </w:rPr>
        <w:t>SME</w:t>
      </w:r>
      <w:r w:rsidRPr="009F14E0">
        <w:rPr>
          <w:rFonts w:ascii="Times New Roman" w:hAnsi="Times New Roman" w:cs="Times New Roman"/>
          <w:sz w:val="24"/>
          <w:szCs w:val="24"/>
        </w:rPr>
        <w:t xml:space="preserve"> on how to assist </w:t>
      </w:r>
      <w:r w:rsidR="006B41F8" w:rsidRPr="009F14E0">
        <w:rPr>
          <w:rFonts w:ascii="Times New Roman" w:hAnsi="Times New Roman" w:cs="Times New Roman"/>
          <w:sz w:val="24"/>
          <w:szCs w:val="24"/>
        </w:rPr>
        <w:t>child care</w:t>
      </w:r>
      <w:r w:rsidRPr="009F14E0">
        <w:rPr>
          <w:rFonts w:ascii="Times New Roman" w:hAnsi="Times New Roman" w:cs="Times New Roman"/>
          <w:sz w:val="24"/>
          <w:szCs w:val="24"/>
        </w:rPr>
        <w:t xml:space="preserve"> program</w:t>
      </w:r>
      <w:r w:rsidR="00AD6870" w:rsidRPr="009F14E0">
        <w:rPr>
          <w:rFonts w:ascii="Times New Roman" w:hAnsi="Times New Roman" w:cs="Times New Roman"/>
          <w:sz w:val="24"/>
          <w:szCs w:val="24"/>
        </w:rPr>
        <w:t>s</w:t>
      </w:r>
      <w:r w:rsidRPr="009F14E0">
        <w:rPr>
          <w:rFonts w:ascii="Times New Roman" w:hAnsi="Times New Roman" w:cs="Times New Roman"/>
          <w:sz w:val="24"/>
          <w:szCs w:val="24"/>
        </w:rPr>
        <w:t xml:space="preserve"> in understanding the importance of the WFR, learning to create and maintain accounts, and using enhanced tools. TECPDS has also provided information on their website specific </w:t>
      </w:r>
      <w:r w:rsidR="00983A3F" w:rsidRPr="009F14E0">
        <w:rPr>
          <w:rFonts w:ascii="Times New Roman" w:hAnsi="Times New Roman" w:cs="Times New Roman"/>
          <w:sz w:val="24"/>
          <w:szCs w:val="24"/>
        </w:rPr>
        <w:t xml:space="preserve">to </w:t>
      </w:r>
      <w:r w:rsidRPr="009F14E0">
        <w:rPr>
          <w:rFonts w:ascii="Times New Roman" w:hAnsi="Times New Roman" w:cs="Times New Roman"/>
          <w:sz w:val="24"/>
          <w:szCs w:val="24"/>
        </w:rPr>
        <w:t xml:space="preserve">Texas Rising Star programs, including a </w:t>
      </w:r>
      <w:hyperlink r:id="rId15" w:history="1">
        <w:r w:rsidRPr="009F14E0">
          <w:rPr>
            <w:rStyle w:val="Hyperlink"/>
            <w:rFonts w:ascii="Times New Roman" w:hAnsi="Times New Roman" w:cs="Times New Roman"/>
            <w:sz w:val="24"/>
            <w:szCs w:val="24"/>
          </w:rPr>
          <w:t>checklist</w:t>
        </w:r>
      </w:hyperlink>
      <w:r w:rsidRPr="009F14E0">
        <w:rPr>
          <w:rFonts w:ascii="Times New Roman" w:hAnsi="Times New Roman" w:cs="Times New Roman"/>
          <w:sz w:val="24"/>
          <w:szCs w:val="24"/>
        </w:rPr>
        <w:t>.</w:t>
      </w:r>
    </w:p>
    <w:p w14:paraId="27C4D351" w14:textId="4E449400" w:rsidR="000D070F" w:rsidRPr="00840BD2" w:rsidRDefault="00DD28D0" w:rsidP="007C3FD5">
      <w:pPr>
        <w:pStyle w:val="Heading2"/>
        <w:rPr>
          <w:rFonts w:cs="Times New Roman"/>
          <w:i/>
        </w:rPr>
      </w:pPr>
      <w:r w:rsidRPr="00E43561">
        <w:rPr>
          <w:rFonts w:cs="Times New Roman"/>
        </w:rPr>
        <w:t>Records Validation</w:t>
      </w:r>
    </w:p>
    <w:p w14:paraId="1E7FA261" w14:textId="12D2AB65" w:rsidR="00777979" w:rsidRPr="009F14E0" w:rsidRDefault="00BB3C54" w:rsidP="00777979">
      <w:pPr>
        <w:rPr>
          <w:rFonts w:ascii="Times New Roman" w:hAnsi="Times New Roman" w:cs="Times New Roman"/>
          <w:sz w:val="24"/>
          <w:szCs w:val="24"/>
        </w:rPr>
      </w:pPr>
      <w:r w:rsidRPr="009F14E0">
        <w:rPr>
          <w:rFonts w:ascii="Times New Roman" w:hAnsi="Times New Roman" w:cs="Times New Roman"/>
          <w:sz w:val="24"/>
          <w:szCs w:val="24"/>
        </w:rPr>
        <w:t xml:space="preserve">Records </w:t>
      </w:r>
      <w:r w:rsidR="00983A3F" w:rsidRPr="009F14E0">
        <w:rPr>
          <w:rFonts w:ascii="Times New Roman" w:hAnsi="Times New Roman" w:cs="Times New Roman"/>
          <w:sz w:val="24"/>
          <w:szCs w:val="24"/>
        </w:rPr>
        <w:t>v</w:t>
      </w:r>
      <w:r w:rsidR="003C15DB" w:rsidRPr="009F14E0">
        <w:rPr>
          <w:rFonts w:ascii="Times New Roman" w:hAnsi="Times New Roman" w:cs="Times New Roman"/>
          <w:sz w:val="24"/>
          <w:szCs w:val="24"/>
        </w:rPr>
        <w:t>alidation</w:t>
      </w:r>
      <w:r w:rsidRPr="009F14E0">
        <w:rPr>
          <w:rFonts w:ascii="Times New Roman" w:hAnsi="Times New Roman" w:cs="Times New Roman"/>
          <w:sz w:val="24"/>
          <w:szCs w:val="24"/>
        </w:rPr>
        <w:t xml:space="preserve"> is the process by which a SME confirm</w:t>
      </w:r>
      <w:r w:rsidR="00983A3F" w:rsidRPr="009F14E0">
        <w:rPr>
          <w:rFonts w:ascii="Times New Roman" w:hAnsi="Times New Roman" w:cs="Times New Roman"/>
          <w:sz w:val="24"/>
          <w:szCs w:val="24"/>
        </w:rPr>
        <w:t>s</w:t>
      </w:r>
      <w:r w:rsidRPr="009F14E0">
        <w:rPr>
          <w:rFonts w:ascii="Times New Roman" w:hAnsi="Times New Roman" w:cs="Times New Roman"/>
          <w:sz w:val="24"/>
          <w:szCs w:val="24"/>
        </w:rPr>
        <w:t xml:space="preserve"> the validity of a WFR user’s training records.</w:t>
      </w:r>
      <w:r w:rsidR="00091938" w:rsidRPr="009F14E0">
        <w:rPr>
          <w:rFonts w:ascii="Times New Roman" w:hAnsi="Times New Roman" w:cs="Times New Roman"/>
          <w:sz w:val="24"/>
          <w:szCs w:val="24"/>
        </w:rPr>
        <w:t xml:space="preserve"> </w:t>
      </w:r>
      <w:r w:rsidR="00067BE6" w:rsidRPr="009F14E0">
        <w:rPr>
          <w:rFonts w:ascii="Times New Roman" w:hAnsi="Times New Roman" w:cs="Times New Roman"/>
          <w:sz w:val="24"/>
          <w:szCs w:val="24"/>
        </w:rPr>
        <w:t>This validation inv</w:t>
      </w:r>
      <w:r w:rsidR="0034483A" w:rsidRPr="009F14E0">
        <w:rPr>
          <w:rFonts w:ascii="Times New Roman" w:hAnsi="Times New Roman" w:cs="Times New Roman"/>
          <w:sz w:val="24"/>
          <w:szCs w:val="24"/>
        </w:rPr>
        <w:t xml:space="preserve">olves reviewing non-verified </w:t>
      </w:r>
      <w:r w:rsidR="008C1508" w:rsidRPr="009F14E0">
        <w:rPr>
          <w:rFonts w:ascii="Times New Roman" w:hAnsi="Times New Roman" w:cs="Times New Roman"/>
          <w:sz w:val="24"/>
          <w:szCs w:val="24"/>
        </w:rPr>
        <w:t>training certificates</w:t>
      </w:r>
      <w:r w:rsidR="00B32F2F" w:rsidRPr="009F14E0">
        <w:rPr>
          <w:rFonts w:ascii="Times New Roman" w:hAnsi="Times New Roman" w:cs="Times New Roman"/>
          <w:sz w:val="24"/>
          <w:szCs w:val="24"/>
        </w:rPr>
        <w:t xml:space="preserve"> to ensure </w:t>
      </w:r>
      <w:r w:rsidR="00983A3F" w:rsidRPr="009F14E0">
        <w:rPr>
          <w:rFonts w:ascii="Times New Roman" w:hAnsi="Times New Roman" w:cs="Times New Roman"/>
          <w:sz w:val="24"/>
          <w:szCs w:val="24"/>
        </w:rPr>
        <w:t>that</w:t>
      </w:r>
      <w:r w:rsidR="00B32F2F" w:rsidRPr="009F14E0">
        <w:rPr>
          <w:rFonts w:ascii="Times New Roman" w:hAnsi="Times New Roman" w:cs="Times New Roman"/>
          <w:sz w:val="24"/>
          <w:szCs w:val="24"/>
        </w:rPr>
        <w:t xml:space="preserve"> the certificate is real, accurate, and </w:t>
      </w:r>
      <w:r w:rsidR="00B77A45" w:rsidRPr="009F14E0">
        <w:rPr>
          <w:rFonts w:ascii="Times New Roman" w:hAnsi="Times New Roman" w:cs="Times New Roman"/>
          <w:sz w:val="24"/>
          <w:szCs w:val="24"/>
        </w:rPr>
        <w:t xml:space="preserve">complete. </w:t>
      </w:r>
      <w:r w:rsidR="00C866C2" w:rsidRPr="009F14E0">
        <w:rPr>
          <w:rFonts w:ascii="Times New Roman" w:hAnsi="Times New Roman" w:cs="Times New Roman"/>
          <w:sz w:val="24"/>
          <w:szCs w:val="24"/>
        </w:rPr>
        <w:t xml:space="preserve">The SME must </w:t>
      </w:r>
      <w:r w:rsidR="00413A9F" w:rsidRPr="009F14E0">
        <w:rPr>
          <w:rFonts w:ascii="Times New Roman" w:hAnsi="Times New Roman" w:cs="Times New Roman"/>
          <w:sz w:val="24"/>
          <w:szCs w:val="24"/>
        </w:rPr>
        <w:t>be certified to validate</w:t>
      </w:r>
      <w:r w:rsidR="00A7601D" w:rsidRPr="009F14E0">
        <w:rPr>
          <w:rFonts w:ascii="Times New Roman" w:hAnsi="Times New Roman" w:cs="Times New Roman"/>
          <w:sz w:val="24"/>
          <w:szCs w:val="24"/>
        </w:rPr>
        <w:t xml:space="preserve"> records</w:t>
      </w:r>
      <w:r w:rsidR="00543FDE" w:rsidRPr="009F14E0">
        <w:rPr>
          <w:rFonts w:ascii="Times New Roman" w:hAnsi="Times New Roman" w:cs="Times New Roman"/>
          <w:sz w:val="24"/>
          <w:szCs w:val="24"/>
        </w:rPr>
        <w:t xml:space="preserve"> prior to verifying any </w:t>
      </w:r>
      <w:r w:rsidR="00543FDE" w:rsidRPr="009F14E0">
        <w:rPr>
          <w:rFonts w:ascii="Times New Roman" w:hAnsi="Times New Roman" w:cs="Times New Roman"/>
          <w:sz w:val="24"/>
          <w:szCs w:val="24"/>
        </w:rPr>
        <w:lastRenderedPageBreak/>
        <w:t xml:space="preserve">records for their </w:t>
      </w:r>
      <w:r w:rsidR="00C32B39" w:rsidRPr="009F14E0">
        <w:rPr>
          <w:rFonts w:ascii="Times New Roman" w:hAnsi="Times New Roman" w:cs="Times New Roman"/>
          <w:sz w:val="24"/>
          <w:szCs w:val="24"/>
        </w:rPr>
        <w:t xml:space="preserve">workforce </w:t>
      </w:r>
      <w:r w:rsidR="00543FDE" w:rsidRPr="009F14E0">
        <w:rPr>
          <w:rFonts w:ascii="Times New Roman" w:hAnsi="Times New Roman" w:cs="Times New Roman"/>
          <w:sz w:val="24"/>
          <w:szCs w:val="24"/>
        </w:rPr>
        <w:t>area. Th</w:t>
      </w:r>
      <w:r w:rsidR="00983A3F" w:rsidRPr="009F14E0">
        <w:rPr>
          <w:rFonts w:ascii="Times New Roman" w:hAnsi="Times New Roman" w:cs="Times New Roman"/>
          <w:sz w:val="24"/>
          <w:szCs w:val="24"/>
        </w:rPr>
        <w:t>e records validation</w:t>
      </w:r>
      <w:r w:rsidR="00543FDE" w:rsidRPr="009F14E0">
        <w:rPr>
          <w:rFonts w:ascii="Times New Roman" w:hAnsi="Times New Roman" w:cs="Times New Roman"/>
          <w:sz w:val="24"/>
          <w:szCs w:val="24"/>
        </w:rPr>
        <w:t xml:space="preserve"> course is available </w:t>
      </w:r>
      <w:r w:rsidR="00777979" w:rsidRPr="009F14E0">
        <w:rPr>
          <w:rFonts w:ascii="Times New Roman" w:hAnsi="Times New Roman" w:cs="Times New Roman"/>
          <w:sz w:val="24"/>
          <w:szCs w:val="24"/>
        </w:rPr>
        <w:t>on the Online Learning and Development section</w:t>
      </w:r>
      <w:r w:rsidR="00B161EE" w:rsidRPr="009F14E0">
        <w:rPr>
          <w:rFonts w:ascii="Times New Roman" w:hAnsi="Times New Roman" w:cs="Times New Roman"/>
          <w:sz w:val="24"/>
          <w:szCs w:val="24"/>
        </w:rPr>
        <w:t xml:space="preserve"> of CLI Engage</w:t>
      </w:r>
      <w:r w:rsidR="00777979" w:rsidRPr="009F14E0">
        <w:rPr>
          <w:rFonts w:ascii="Times New Roman" w:hAnsi="Times New Roman" w:cs="Times New Roman"/>
          <w:sz w:val="24"/>
          <w:szCs w:val="24"/>
        </w:rPr>
        <w:t>. Go to the Full Course Catalog and select the training titled “Workforce Registry Accounts for Texas Rising Star Validators</w:t>
      </w:r>
      <w:r w:rsidR="00294F65" w:rsidRPr="009F14E0">
        <w:rPr>
          <w:rFonts w:ascii="Times New Roman" w:hAnsi="Times New Roman" w:cs="Times New Roman"/>
          <w:sz w:val="24"/>
          <w:szCs w:val="24"/>
        </w:rPr>
        <w:t>.</w:t>
      </w:r>
      <w:r w:rsidR="00777979" w:rsidRPr="009F14E0">
        <w:rPr>
          <w:rFonts w:ascii="Times New Roman" w:hAnsi="Times New Roman" w:cs="Times New Roman"/>
          <w:sz w:val="24"/>
          <w:szCs w:val="24"/>
        </w:rPr>
        <w:t>”</w:t>
      </w:r>
    </w:p>
    <w:p w14:paraId="20DC8B2D" w14:textId="0BA8B186" w:rsidR="00777979" w:rsidRPr="009F14E0" w:rsidRDefault="00054697" w:rsidP="00777979">
      <w:pPr>
        <w:rPr>
          <w:rFonts w:ascii="Times New Roman" w:hAnsi="Times New Roman" w:cs="Times New Roman"/>
          <w:sz w:val="24"/>
          <w:szCs w:val="24"/>
        </w:rPr>
      </w:pPr>
      <w:r w:rsidRPr="009F14E0">
        <w:rPr>
          <w:rFonts w:ascii="Times New Roman" w:hAnsi="Times New Roman" w:cs="Times New Roman"/>
          <w:sz w:val="24"/>
          <w:szCs w:val="24"/>
        </w:rPr>
        <w:t xml:space="preserve">For all </w:t>
      </w:r>
      <w:r w:rsidR="006B6ED7" w:rsidRPr="009F14E0">
        <w:rPr>
          <w:rFonts w:ascii="Times New Roman" w:hAnsi="Times New Roman" w:cs="Times New Roman"/>
          <w:sz w:val="24"/>
          <w:szCs w:val="24"/>
        </w:rPr>
        <w:t>programs</w:t>
      </w:r>
      <w:r w:rsidRPr="009F14E0">
        <w:rPr>
          <w:rFonts w:ascii="Times New Roman" w:hAnsi="Times New Roman" w:cs="Times New Roman"/>
          <w:sz w:val="24"/>
          <w:szCs w:val="24"/>
        </w:rPr>
        <w:t xml:space="preserve"> with a CCS agreement in their </w:t>
      </w:r>
      <w:r w:rsidR="00CF4F2B">
        <w:rPr>
          <w:rFonts w:ascii="Times New Roman" w:hAnsi="Times New Roman" w:cs="Times New Roman"/>
          <w:sz w:val="24"/>
          <w:szCs w:val="24"/>
        </w:rPr>
        <w:t xml:space="preserve">workforce </w:t>
      </w:r>
      <w:r w:rsidRPr="009F14E0">
        <w:rPr>
          <w:rFonts w:ascii="Times New Roman" w:hAnsi="Times New Roman" w:cs="Times New Roman"/>
          <w:sz w:val="24"/>
          <w:szCs w:val="24"/>
        </w:rPr>
        <w:t>area</w:t>
      </w:r>
      <w:r w:rsidR="00607B40" w:rsidRPr="009F14E0">
        <w:rPr>
          <w:rFonts w:ascii="Times New Roman" w:hAnsi="Times New Roman" w:cs="Times New Roman"/>
          <w:sz w:val="24"/>
          <w:szCs w:val="24"/>
        </w:rPr>
        <w:t xml:space="preserve">, the </w:t>
      </w:r>
      <w:r w:rsidR="00B77A45" w:rsidRPr="009F14E0">
        <w:rPr>
          <w:rFonts w:ascii="Times New Roman" w:hAnsi="Times New Roman" w:cs="Times New Roman"/>
          <w:sz w:val="24"/>
          <w:szCs w:val="24"/>
        </w:rPr>
        <w:t xml:space="preserve">SME </w:t>
      </w:r>
      <w:r w:rsidR="00F3564C" w:rsidRPr="009F14E0">
        <w:rPr>
          <w:rFonts w:ascii="Times New Roman" w:hAnsi="Times New Roman" w:cs="Times New Roman"/>
          <w:sz w:val="24"/>
          <w:szCs w:val="24"/>
        </w:rPr>
        <w:t>must</w:t>
      </w:r>
      <w:r w:rsidR="00B77A45" w:rsidRPr="009F14E0">
        <w:rPr>
          <w:rFonts w:ascii="Times New Roman" w:hAnsi="Times New Roman" w:cs="Times New Roman"/>
          <w:sz w:val="24"/>
          <w:szCs w:val="24"/>
        </w:rPr>
        <w:t xml:space="preserve"> </w:t>
      </w:r>
      <w:r w:rsidR="000D6D55" w:rsidRPr="009F14E0">
        <w:rPr>
          <w:rFonts w:ascii="Times New Roman" w:hAnsi="Times New Roman" w:cs="Times New Roman"/>
          <w:sz w:val="24"/>
          <w:szCs w:val="24"/>
        </w:rPr>
        <w:t xml:space="preserve">validate </w:t>
      </w:r>
      <w:r w:rsidR="00A5173B" w:rsidRPr="009F14E0">
        <w:rPr>
          <w:rFonts w:ascii="Times New Roman" w:hAnsi="Times New Roman" w:cs="Times New Roman"/>
          <w:sz w:val="24"/>
          <w:szCs w:val="24"/>
        </w:rPr>
        <w:t>staff</w:t>
      </w:r>
      <w:r w:rsidR="000D6D55" w:rsidRPr="009F14E0">
        <w:rPr>
          <w:rFonts w:ascii="Times New Roman" w:hAnsi="Times New Roman" w:cs="Times New Roman"/>
          <w:sz w:val="24"/>
          <w:szCs w:val="24"/>
        </w:rPr>
        <w:t xml:space="preserve"> records</w:t>
      </w:r>
      <w:r w:rsidR="00AC5A44" w:rsidRPr="009F14E0">
        <w:rPr>
          <w:rFonts w:ascii="Times New Roman" w:hAnsi="Times New Roman" w:cs="Times New Roman"/>
          <w:sz w:val="24"/>
          <w:szCs w:val="24"/>
        </w:rPr>
        <w:t xml:space="preserve"> within the current or previous year</w:t>
      </w:r>
      <w:r w:rsidR="000D6D55" w:rsidRPr="009F14E0">
        <w:rPr>
          <w:rFonts w:ascii="Times New Roman" w:hAnsi="Times New Roman" w:cs="Times New Roman"/>
          <w:sz w:val="24"/>
          <w:szCs w:val="24"/>
        </w:rPr>
        <w:t xml:space="preserve"> </w:t>
      </w:r>
      <w:r w:rsidR="00543FDE" w:rsidRPr="009F14E0">
        <w:rPr>
          <w:rFonts w:ascii="Times New Roman" w:hAnsi="Times New Roman" w:cs="Times New Roman"/>
          <w:sz w:val="24"/>
          <w:szCs w:val="24"/>
        </w:rPr>
        <w:t xml:space="preserve">that </w:t>
      </w:r>
      <w:r w:rsidR="006306DD" w:rsidRPr="009F14E0">
        <w:rPr>
          <w:rFonts w:ascii="Times New Roman" w:hAnsi="Times New Roman" w:cs="Times New Roman"/>
          <w:sz w:val="24"/>
          <w:szCs w:val="24"/>
        </w:rPr>
        <w:t>have</w:t>
      </w:r>
      <w:r w:rsidR="00543FDE" w:rsidRPr="009F14E0">
        <w:rPr>
          <w:rFonts w:ascii="Times New Roman" w:hAnsi="Times New Roman" w:cs="Times New Roman"/>
          <w:sz w:val="24"/>
          <w:szCs w:val="24"/>
        </w:rPr>
        <w:t xml:space="preserve"> </w:t>
      </w:r>
      <w:r w:rsidR="000D6D55" w:rsidRPr="009F14E0">
        <w:rPr>
          <w:rFonts w:ascii="Times New Roman" w:hAnsi="Times New Roman" w:cs="Times New Roman"/>
          <w:sz w:val="24"/>
          <w:szCs w:val="24"/>
        </w:rPr>
        <w:t xml:space="preserve">not already </w:t>
      </w:r>
      <w:r w:rsidR="006306DD" w:rsidRPr="009F14E0">
        <w:rPr>
          <w:rFonts w:ascii="Times New Roman" w:hAnsi="Times New Roman" w:cs="Times New Roman"/>
          <w:sz w:val="24"/>
          <w:szCs w:val="24"/>
        </w:rPr>
        <w:t xml:space="preserve">been </w:t>
      </w:r>
      <w:r w:rsidR="000D6D55" w:rsidRPr="009F14E0">
        <w:rPr>
          <w:rFonts w:ascii="Times New Roman" w:hAnsi="Times New Roman" w:cs="Times New Roman"/>
          <w:sz w:val="24"/>
          <w:szCs w:val="24"/>
        </w:rPr>
        <w:t>validated</w:t>
      </w:r>
      <w:r w:rsidR="00543FDE" w:rsidRPr="009F14E0">
        <w:rPr>
          <w:rFonts w:ascii="Times New Roman" w:hAnsi="Times New Roman" w:cs="Times New Roman"/>
          <w:sz w:val="24"/>
          <w:szCs w:val="24"/>
        </w:rPr>
        <w:t xml:space="preserve"> by TECPDS</w:t>
      </w:r>
      <w:r w:rsidR="000D6D55" w:rsidRPr="009F14E0">
        <w:rPr>
          <w:rFonts w:ascii="Times New Roman" w:hAnsi="Times New Roman" w:cs="Times New Roman"/>
          <w:sz w:val="24"/>
          <w:szCs w:val="24"/>
        </w:rPr>
        <w:t>.</w:t>
      </w:r>
      <w:r w:rsidR="000E4E5D" w:rsidRPr="009F14E0">
        <w:rPr>
          <w:rFonts w:ascii="Times New Roman" w:hAnsi="Times New Roman" w:cs="Times New Roman"/>
          <w:sz w:val="24"/>
          <w:szCs w:val="24"/>
        </w:rPr>
        <w:t xml:space="preserve"> </w:t>
      </w:r>
      <w:r w:rsidR="00180A39" w:rsidRPr="009F14E0">
        <w:rPr>
          <w:rFonts w:ascii="Times New Roman" w:hAnsi="Times New Roman" w:cs="Times New Roman"/>
          <w:sz w:val="24"/>
          <w:szCs w:val="24"/>
        </w:rPr>
        <w:t xml:space="preserve">When validating a </w:t>
      </w:r>
      <w:r w:rsidR="000033F7" w:rsidRPr="009F14E0">
        <w:rPr>
          <w:rFonts w:ascii="Times New Roman" w:hAnsi="Times New Roman" w:cs="Times New Roman"/>
          <w:sz w:val="24"/>
          <w:szCs w:val="24"/>
        </w:rPr>
        <w:t>record,</w:t>
      </w:r>
      <w:r w:rsidR="00180A39" w:rsidRPr="009F14E0">
        <w:rPr>
          <w:rFonts w:ascii="Times New Roman" w:hAnsi="Times New Roman" w:cs="Times New Roman"/>
          <w:sz w:val="24"/>
          <w:szCs w:val="24"/>
        </w:rPr>
        <w:t xml:space="preserve"> the SME </w:t>
      </w:r>
      <w:r w:rsidR="00F3564C" w:rsidRPr="009F14E0">
        <w:rPr>
          <w:rFonts w:ascii="Times New Roman" w:hAnsi="Times New Roman" w:cs="Times New Roman"/>
          <w:sz w:val="24"/>
          <w:szCs w:val="24"/>
        </w:rPr>
        <w:t>must</w:t>
      </w:r>
      <w:r w:rsidR="00180A39" w:rsidRPr="009F14E0">
        <w:rPr>
          <w:rFonts w:ascii="Times New Roman" w:hAnsi="Times New Roman" w:cs="Times New Roman"/>
          <w:sz w:val="24"/>
          <w:szCs w:val="24"/>
        </w:rPr>
        <w:t xml:space="preserve"> reference </w:t>
      </w:r>
      <w:r w:rsidR="00777979" w:rsidRPr="009F14E0">
        <w:rPr>
          <w:rFonts w:ascii="Times New Roman" w:hAnsi="Times New Roman" w:cs="Times New Roman"/>
          <w:sz w:val="24"/>
          <w:szCs w:val="24"/>
        </w:rPr>
        <w:t xml:space="preserve">the “Workforce Registry Accounts for Texas Rising Star Validators” </w:t>
      </w:r>
      <w:r w:rsidR="00BA0B6F" w:rsidRPr="009F14E0">
        <w:rPr>
          <w:rFonts w:ascii="Times New Roman" w:hAnsi="Times New Roman" w:cs="Times New Roman"/>
          <w:sz w:val="24"/>
          <w:szCs w:val="24"/>
        </w:rPr>
        <w:t xml:space="preserve">training </w:t>
      </w:r>
      <w:r w:rsidR="00777979" w:rsidRPr="009F14E0">
        <w:rPr>
          <w:rFonts w:ascii="Times New Roman" w:hAnsi="Times New Roman" w:cs="Times New Roman"/>
          <w:sz w:val="24"/>
          <w:szCs w:val="24"/>
        </w:rPr>
        <w:t xml:space="preserve">and </w:t>
      </w:r>
      <w:r w:rsidR="00F3564C" w:rsidRPr="009F14E0">
        <w:rPr>
          <w:rFonts w:ascii="Times New Roman" w:hAnsi="Times New Roman" w:cs="Times New Roman"/>
          <w:sz w:val="24"/>
          <w:szCs w:val="24"/>
        </w:rPr>
        <w:t xml:space="preserve">use </w:t>
      </w:r>
      <w:r w:rsidR="00777979" w:rsidRPr="009F14E0">
        <w:rPr>
          <w:rFonts w:ascii="Times New Roman" w:hAnsi="Times New Roman" w:cs="Times New Roman"/>
          <w:sz w:val="24"/>
          <w:szCs w:val="24"/>
        </w:rPr>
        <w:t>the resources and training documents in the SME Google drive.</w:t>
      </w:r>
    </w:p>
    <w:p w14:paraId="2A2903AC" w14:textId="0503D009" w:rsidR="00C62773" w:rsidRPr="009F14E0" w:rsidRDefault="000D6D55" w:rsidP="00DD28D0">
      <w:pPr>
        <w:rPr>
          <w:rFonts w:ascii="Times New Roman" w:hAnsi="Times New Roman" w:cs="Times New Roman"/>
          <w:sz w:val="24"/>
          <w:szCs w:val="24"/>
        </w:rPr>
      </w:pPr>
      <w:r w:rsidRPr="009F14E0">
        <w:rPr>
          <w:rFonts w:ascii="Times New Roman" w:hAnsi="Times New Roman" w:cs="Times New Roman"/>
          <w:sz w:val="24"/>
          <w:szCs w:val="24"/>
        </w:rPr>
        <w:t xml:space="preserve">Priority </w:t>
      </w:r>
      <w:r w:rsidR="00522406" w:rsidRPr="009F14E0">
        <w:rPr>
          <w:rFonts w:ascii="Times New Roman" w:hAnsi="Times New Roman" w:cs="Times New Roman"/>
          <w:sz w:val="24"/>
          <w:szCs w:val="24"/>
        </w:rPr>
        <w:t xml:space="preserve">of validation </w:t>
      </w:r>
      <w:r w:rsidRPr="009F14E0">
        <w:rPr>
          <w:rFonts w:ascii="Times New Roman" w:hAnsi="Times New Roman" w:cs="Times New Roman"/>
          <w:sz w:val="24"/>
          <w:szCs w:val="24"/>
        </w:rPr>
        <w:t xml:space="preserve">will be given to </w:t>
      </w:r>
      <w:r w:rsidR="00522406" w:rsidRPr="009F14E0">
        <w:rPr>
          <w:rFonts w:ascii="Times New Roman" w:hAnsi="Times New Roman" w:cs="Times New Roman"/>
          <w:sz w:val="24"/>
          <w:szCs w:val="24"/>
        </w:rPr>
        <w:t xml:space="preserve">center </w:t>
      </w:r>
      <w:r w:rsidR="002A0DDB" w:rsidRPr="009F14E0">
        <w:rPr>
          <w:rFonts w:ascii="Times New Roman" w:hAnsi="Times New Roman" w:cs="Times New Roman"/>
          <w:sz w:val="24"/>
          <w:szCs w:val="24"/>
        </w:rPr>
        <w:t>director</w:t>
      </w:r>
      <w:r w:rsidR="000249F8" w:rsidRPr="009F14E0">
        <w:rPr>
          <w:rFonts w:ascii="Times New Roman" w:hAnsi="Times New Roman" w:cs="Times New Roman"/>
          <w:sz w:val="24"/>
          <w:szCs w:val="24"/>
        </w:rPr>
        <w:t>s</w:t>
      </w:r>
      <w:r w:rsidR="002A0DDB" w:rsidRPr="009F14E0">
        <w:rPr>
          <w:rFonts w:ascii="Times New Roman" w:hAnsi="Times New Roman" w:cs="Times New Roman"/>
          <w:sz w:val="24"/>
          <w:szCs w:val="24"/>
        </w:rPr>
        <w:t xml:space="preserve"> </w:t>
      </w:r>
      <w:r w:rsidR="000231D2" w:rsidRPr="009F14E0">
        <w:rPr>
          <w:rFonts w:ascii="Times New Roman" w:hAnsi="Times New Roman" w:cs="Times New Roman"/>
          <w:sz w:val="24"/>
          <w:szCs w:val="24"/>
        </w:rPr>
        <w:t xml:space="preserve">(and their applicable staff) </w:t>
      </w:r>
      <w:r w:rsidR="002A0DDB" w:rsidRPr="009F14E0">
        <w:rPr>
          <w:rFonts w:ascii="Times New Roman" w:hAnsi="Times New Roman" w:cs="Times New Roman"/>
          <w:sz w:val="24"/>
          <w:szCs w:val="24"/>
        </w:rPr>
        <w:t>who</w:t>
      </w:r>
      <w:r w:rsidR="00C62773" w:rsidRPr="009F14E0">
        <w:rPr>
          <w:rFonts w:ascii="Times New Roman" w:hAnsi="Times New Roman" w:cs="Times New Roman"/>
          <w:sz w:val="24"/>
          <w:szCs w:val="24"/>
        </w:rPr>
        <w:t>se child care program</w:t>
      </w:r>
      <w:r w:rsidR="00B36771" w:rsidRPr="009F14E0">
        <w:rPr>
          <w:rFonts w:ascii="Times New Roman" w:hAnsi="Times New Roman" w:cs="Times New Roman"/>
          <w:sz w:val="24"/>
          <w:szCs w:val="24"/>
        </w:rPr>
        <w:t>s</w:t>
      </w:r>
      <w:r w:rsidR="00C62773" w:rsidRPr="009F14E0">
        <w:rPr>
          <w:rFonts w:ascii="Times New Roman" w:hAnsi="Times New Roman" w:cs="Times New Roman"/>
          <w:sz w:val="24"/>
          <w:szCs w:val="24"/>
        </w:rPr>
        <w:t xml:space="preserve"> ha</w:t>
      </w:r>
      <w:r w:rsidR="00B36771" w:rsidRPr="009F14E0">
        <w:rPr>
          <w:rFonts w:ascii="Times New Roman" w:hAnsi="Times New Roman" w:cs="Times New Roman"/>
          <w:sz w:val="24"/>
          <w:szCs w:val="24"/>
        </w:rPr>
        <w:t xml:space="preserve">ve </w:t>
      </w:r>
      <w:r w:rsidR="002A0DDB" w:rsidRPr="009F14E0">
        <w:rPr>
          <w:rFonts w:ascii="Times New Roman" w:hAnsi="Times New Roman" w:cs="Times New Roman"/>
          <w:sz w:val="24"/>
          <w:szCs w:val="24"/>
        </w:rPr>
        <w:t xml:space="preserve">an upcoming </w:t>
      </w:r>
      <w:r w:rsidR="00483BE3" w:rsidRPr="009F14E0">
        <w:rPr>
          <w:rFonts w:ascii="Times New Roman" w:hAnsi="Times New Roman" w:cs="Times New Roman"/>
          <w:sz w:val="24"/>
          <w:szCs w:val="24"/>
        </w:rPr>
        <w:t xml:space="preserve">Texas Rising Star </w:t>
      </w:r>
      <w:r w:rsidR="002A0DDB" w:rsidRPr="009F14E0">
        <w:rPr>
          <w:rFonts w:ascii="Times New Roman" w:hAnsi="Times New Roman" w:cs="Times New Roman"/>
          <w:sz w:val="24"/>
          <w:szCs w:val="24"/>
        </w:rPr>
        <w:t xml:space="preserve">initial </w:t>
      </w:r>
      <w:r w:rsidR="00483BE3" w:rsidRPr="009F14E0">
        <w:rPr>
          <w:rFonts w:ascii="Times New Roman" w:hAnsi="Times New Roman" w:cs="Times New Roman"/>
          <w:sz w:val="24"/>
          <w:szCs w:val="24"/>
        </w:rPr>
        <w:t xml:space="preserve">or recertification assessment. </w:t>
      </w:r>
      <w:r w:rsidR="00C62773" w:rsidRPr="009F14E0">
        <w:rPr>
          <w:rFonts w:ascii="Times New Roman" w:hAnsi="Times New Roman" w:cs="Times New Roman"/>
          <w:sz w:val="24"/>
          <w:szCs w:val="24"/>
        </w:rPr>
        <w:t xml:space="preserve">The SME </w:t>
      </w:r>
      <w:r w:rsidR="00744D6D" w:rsidRPr="009F14E0">
        <w:rPr>
          <w:rFonts w:ascii="Times New Roman" w:hAnsi="Times New Roman" w:cs="Times New Roman"/>
          <w:sz w:val="24"/>
          <w:szCs w:val="24"/>
        </w:rPr>
        <w:t>communicate</w:t>
      </w:r>
      <w:r w:rsidR="003522DA" w:rsidRPr="009F14E0">
        <w:rPr>
          <w:rFonts w:ascii="Times New Roman" w:hAnsi="Times New Roman" w:cs="Times New Roman"/>
          <w:sz w:val="24"/>
          <w:szCs w:val="24"/>
        </w:rPr>
        <w:t>s</w:t>
      </w:r>
      <w:r w:rsidR="00744D6D" w:rsidRPr="009F14E0">
        <w:rPr>
          <w:rFonts w:ascii="Times New Roman" w:hAnsi="Times New Roman" w:cs="Times New Roman"/>
          <w:sz w:val="24"/>
          <w:szCs w:val="24"/>
        </w:rPr>
        <w:t xml:space="preserve"> with their Board’s </w:t>
      </w:r>
      <w:r w:rsidR="00B65463">
        <w:rPr>
          <w:rFonts w:ascii="Times New Roman" w:hAnsi="Times New Roman" w:cs="Times New Roman"/>
          <w:sz w:val="24"/>
          <w:szCs w:val="24"/>
        </w:rPr>
        <w:t xml:space="preserve">Texas Rising Star </w:t>
      </w:r>
      <w:r w:rsidR="00744D6D" w:rsidRPr="009F14E0">
        <w:rPr>
          <w:rFonts w:ascii="Times New Roman" w:hAnsi="Times New Roman" w:cs="Times New Roman"/>
          <w:sz w:val="24"/>
          <w:szCs w:val="24"/>
        </w:rPr>
        <w:t xml:space="preserve">mentor staff to determine which accounts </w:t>
      </w:r>
      <w:r w:rsidR="004B1631" w:rsidRPr="009F14E0">
        <w:rPr>
          <w:rFonts w:ascii="Times New Roman" w:hAnsi="Times New Roman" w:cs="Times New Roman"/>
          <w:sz w:val="24"/>
          <w:szCs w:val="24"/>
        </w:rPr>
        <w:t>to support</w:t>
      </w:r>
      <w:r w:rsidR="00E916E7" w:rsidRPr="009F14E0">
        <w:rPr>
          <w:rFonts w:ascii="Times New Roman" w:hAnsi="Times New Roman" w:cs="Times New Roman"/>
          <w:sz w:val="24"/>
          <w:szCs w:val="24"/>
        </w:rPr>
        <w:t xml:space="preserve">. </w:t>
      </w:r>
      <w:r w:rsidR="005D4D37" w:rsidRPr="009F14E0">
        <w:rPr>
          <w:rFonts w:ascii="Times New Roman" w:hAnsi="Times New Roman" w:cs="Times New Roman"/>
          <w:sz w:val="24"/>
          <w:szCs w:val="24"/>
        </w:rPr>
        <w:t xml:space="preserve">After the </w:t>
      </w:r>
      <w:r w:rsidR="000231D2" w:rsidRPr="009F14E0">
        <w:rPr>
          <w:rFonts w:ascii="Times New Roman" w:hAnsi="Times New Roman" w:cs="Times New Roman"/>
          <w:sz w:val="24"/>
          <w:szCs w:val="24"/>
        </w:rPr>
        <w:t>prioritized</w:t>
      </w:r>
      <w:r w:rsidR="005D4D37" w:rsidRPr="009F14E0">
        <w:rPr>
          <w:rFonts w:ascii="Times New Roman" w:hAnsi="Times New Roman" w:cs="Times New Roman"/>
          <w:sz w:val="24"/>
          <w:szCs w:val="24"/>
        </w:rPr>
        <w:t xml:space="preserve"> records have been validated, t</w:t>
      </w:r>
      <w:r w:rsidR="000231D2" w:rsidRPr="009F14E0">
        <w:rPr>
          <w:rFonts w:ascii="Times New Roman" w:hAnsi="Times New Roman" w:cs="Times New Roman"/>
          <w:sz w:val="24"/>
          <w:szCs w:val="24"/>
        </w:rPr>
        <w:t xml:space="preserve">he SME </w:t>
      </w:r>
      <w:r w:rsidR="00F3564C" w:rsidRPr="009F14E0">
        <w:rPr>
          <w:rFonts w:ascii="Times New Roman" w:hAnsi="Times New Roman" w:cs="Times New Roman"/>
          <w:sz w:val="24"/>
          <w:szCs w:val="24"/>
        </w:rPr>
        <w:t>must</w:t>
      </w:r>
      <w:r w:rsidR="000231D2" w:rsidRPr="009F14E0">
        <w:rPr>
          <w:rFonts w:ascii="Times New Roman" w:hAnsi="Times New Roman" w:cs="Times New Roman"/>
          <w:sz w:val="24"/>
          <w:szCs w:val="24"/>
        </w:rPr>
        <w:t xml:space="preserve"> review the </w:t>
      </w:r>
      <w:r w:rsidR="00DB46DC" w:rsidRPr="009F14E0">
        <w:rPr>
          <w:rFonts w:ascii="Times New Roman" w:hAnsi="Times New Roman" w:cs="Times New Roman"/>
          <w:sz w:val="24"/>
          <w:szCs w:val="24"/>
        </w:rPr>
        <w:t>other child care program</w:t>
      </w:r>
      <w:r w:rsidR="00F3564C" w:rsidRPr="009F14E0">
        <w:rPr>
          <w:rFonts w:ascii="Times New Roman" w:hAnsi="Times New Roman" w:cs="Times New Roman"/>
          <w:sz w:val="24"/>
          <w:szCs w:val="24"/>
        </w:rPr>
        <w:t xml:space="preserve"> records </w:t>
      </w:r>
      <w:r w:rsidR="00DB46DC" w:rsidRPr="009F14E0">
        <w:rPr>
          <w:rFonts w:ascii="Times New Roman" w:hAnsi="Times New Roman" w:cs="Times New Roman"/>
          <w:sz w:val="24"/>
          <w:szCs w:val="24"/>
        </w:rPr>
        <w:t xml:space="preserve">in their </w:t>
      </w:r>
      <w:r w:rsidR="00386FDA">
        <w:rPr>
          <w:rFonts w:ascii="Times New Roman" w:hAnsi="Times New Roman" w:cs="Times New Roman"/>
          <w:sz w:val="24"/>
          <w:szCs w:val="24"/>
        </w:rPr>
        <w:t>workforce</w:t>
      </w:r>
      <w:r w:rsidR="00386FDA" w:rsidRPr="009F14E0">
        <w:rPr>
          <w:rFonts w:ascii="Times New Roman" w:hAnsi="Times New Roman" w:cs="Times New Roman"/>
          <w:sz w:val="24"/>
          <w:szCs w:val="24"/>
        </w:rPr>
        <w:t xml:space="preserve"> </w:t>
      </w:r>
      <w:r w:rsidR="00DB46DC" w:rsidRPr="009F14E0">
        <w:rPr>
          <w:rFonts w:ascii="Times New Roman" w:hAnsi="Times New Roman" w:cs="Times New Roman"/>
          <w:sz w:val="24"/>
          <w:szCs w:val="24"/>
        </w:rPr>
        <w:t>area.</w:t>
      </w:r>
    </w:p>
    <w:p w14:paraId="37EE936D" w14:textId="049C6F68" w:rsidR="00DD28D0" w:rsidRPr="009F14E0" w:rsidRDefault="000D070F" w:rsidP="00DD28D0">
      <w:pPr>
        <w:rPr>
          <w:rFonts w:ascii="Times New Roman" w:hAnsi="Times New Roman" w:cs="Times New Roman"/>
          <w:sz w:val="24"/>
          <w:szCs w:val="24"/>
        </w:rPr>
      </w:pPr>
      <w:r w:rsidRPr="009F14E0">
        <w:rPr>
          <w:rFonts w:ascii="Times New Roman" w:hAnsi="Times New Roman" w:cs="Times New Roman"/>
          <w:sz w:val="24"/>
          <w:szCs w:val="24"/>
        </w:rPr>
        <w:t>See the</w:t>
      </w:r>
      <w:r w:rsidR="002D4D27" w:rsidRPr="009F14E0">
        <w:rPr>
          <w:rFonts w:ascii="Times New Roman" w:hAnsi="Times New Roman" w:cs="Times New Roman"/>
          <w:sz w:val="24"/>
          <w:szCs w:val="24"/>
        </w:rPr>
        <w:t xml:space="preserve"> </w:t>
      </w:r>
      <w:hyperlink r:id="rId16" w:history="1">
        <w:r w:rsidR="002D4D27" w:rsidRPr="009F14E0">
          <w:rPr>
            <w:rStyle w:val="Hyperlink"/>
            <w:rFonts w:ascii="Times New Roman" w:hAnsi="Times New Roman" w:cs="Times New Roman"/>
            <w:sz w:val="24"/>
            <w:szCs w:val="24"/>
          </w:rPr>
          <w:t>TECPDS Subject Matter Experts Google drive</w:t>
        </w:r>
      </w:hyperlink>
      <w:r w:rsidR="002D4D27" w:rsidRPr="009F14E0">
        <w:rPr>
          <w:rFonts w:ascii="Times New Roman" w:hAnsi="Times New Roman" w:cs="Times New Roman"/>
          <w:sz w:val="24"/>
          <w:szCs w:val="24"/>
        </w:rPr>
        <w:t xml:space="preserve"> for more </w:t>
      </w:r>
      <w:r w:rsidR="00B36771" w:rsidRPr="009F14E0">
        <w:rPr>
          <w:rFonts w:ascii="Times New Roman" w:hAnsi="Times New Roman" w:cs="Times New Roman"/>
          <w:sz w:val="24"/>
          <w:szCs w:val="24"/>
        </w:rPr>
        <w:t>information</w:t>
      </w:r>
      <w:r w:rsidR="002D4D27" w:rsidRPr="009F14E0">
        <w:rPr>
          <w:rFonts w:ascii="Times New Roman" w:hAnsi="Times New Roman" w:cs="Times New Roman"/>
          <w:sz w:val="24"/>
          <w:szCs w:val="24"/>
        </w:rPr>
        <w:t xml:space="preserve"> on validating records.</w:t>
      </w:r>
    </w:p>
    <w:p w14:paraId="799112DA" w14:textId="1B8065CB" w:rsidR="000D070F" w:rsidRPr="00840BD2" w:rsidRDefault="001D2D87" w:rsidP="007C3FD5">
      <w:pPr>
        <w:pStyle w:val="Heading2"/>
        <w:rPr>
          <w:rFonts w:cs="Times New Roman"/>
          <w:i/>
        </w:rPr>
      </w:pPr>
      <w:r w:rsidRPr="00840BD2">
        <w:rPr>
          <w:rFonts w:cs="Times New Roman"/>
        </w:rPr>
        <w:t xml:space="preserve">Organizational </w:t>
      </w:r>
      <w:r w:rsidR="006669E4" w:rsidRPr="00840BD2">
        <w:rPr>
          <w:rFonts w:cs="Times New Roman"/>
        </w:rPr>
        <w:t>Dashboards</w:t>
      </w:r>
    </w:p>
    <w:p w14:paraId="3C51C39B" w14:textId="77B5CA97" w:rsidR="000A28CA" w:rsidRPr="009F14E0" w:rsidRDefault="006669E4" w:rsidP="001D2D87">
      <w:pPr>
        <w:rPr>
          <w:rFonts w:ascii="Times New Roman" w:hAnsi="Times New Roman" w:cs="Times New Roman"/>
          <w:sz w:val="24"/>
          <w:szCs w:val="24"/>
        </w:rPr>
      </w:pPr>
      <w:r w:rsidRPr="009F14E0">
        <w:rPr>
          <w:rFonts w:ascii="Times New Roman" w:hAnsi="Times New Roman" w:cs="Times New Roman"/>
          <w:sz w:val="24"/>
          <w:szCs w:val="24"/>
        </w:rPr>
        <w:t>Each Board has an Organizational Dashboard</w:t>
      </w:r>
      <w:r w:rsidR="004B1631" w:rsidRPr="009F14E0">
        <w:rPr>
          <w:rFonts w:ascii="Times New Roman" w:hAnsi="Times New Roman" w:cs="Times New Roman"/>
          <w:sz w:val="24"/>
          <w:szCs w:val="24"/>
        </w:rPr>
        <w:t xml:space="preserve"> that</w:t>
      </w:r>
      <w:r w:rsidR="00981380" w:rsidRPr="009F14E0">
        <w:rPr>
          <w:rFonts w:ascii="Times New Roman" w:hAnsi="Times New Roman" w:cs="Times New Roman"/>
          <w:sz w:val="24"/>
          <w:szCs w:val="24"/>
        </w:rPr>
        <w:t xml:space="preserve"> </w:t>
      </w:r>
      <w:r w:rsidR="002641A1" w:rsidRPr="009F14E0">
        <w:rPr>
          <w:rFonts w:ascii="Times New Roman" w:hAnsi="Times New Roman" w:cs="Times New Roman"/>
          <w:sz w:val="24"/>
          <w:szCs w:val="24"/>
        </w:rPr>
        <w:t>displays</w:t>
      </w:r>
      <w:r w:rsidR="00981380" w:rsidRPr="009F14E0">
        <w:rPr>
          <w:rFonts w:ascii="Times New Roman" w:hAnsi="Times New Roman" w:cs="Times New Roman"/>
          <w:sz w:val="24"/>
          <w:szCs w:val="24"/>
        </w:rPr>
        <w:t xml:space="preserve"> </w:t>
      </w:r>
      <w:r w:rsidR="004B1631" w:rsidRPr="009F14E0">
        <w:rPr>
          <w:rFonts w:ascii="Times New Roman" w:hAnsi="Times New Roman" w:cs="Times New Roman"/>
          <w:sz w:val="24"/>
          <w:szCs w:val="24"/>
        </w:rPr>
        <w:t xml:space="preserve">training </w:t>
      </w:r>
      <w:r w:rsidR="00981380" w:rsidRPr="009F14E0">
        <w:rPr>
          <w:rFonts w:ascii="Times New Roman" w:hAnsi="Times New Roman" w:cs="Times New Roman"/>
          <w:sz w:val="24"/>
          <w:szCs w:val="24"/>
        </w:rPr>
        <w:t xml:space="preserve">events hosted by the Board and any </w:t>
      </w:r>
      <w:r w:rsidR="00252571" w:rsidRPr="009F14E0">
        <w:rPr>
          <w:rFonts w:ascii="Times New Roman" w:hAnsi="Times New Roman" w:cs="Times New Roman"/>
          <w:sz w:val="24"/>
          <w:szCs w:val="24"/>
        </w:rPr>
        <w:t xml:space="preserve">Board-approved </w:t>
      </w:r>
      <w:r w:rsidR="00981380" w:rsidRPr="009F14E0">
        <w:rPr>
          <w:rFonts w:ascii="Times New Roman" w:hAnsi="Times New Roman" w:cs="Times New Roman"/>
          <w:sz w:val="24"/>
          <w:szCs w:val="24"/>
        </w:rPr>
        <w:t>trainers</w:t>
      </w:r>
      <w:r w:rsidR="00371D0D" w:rsidRPr="009F14E0">
        <w:rPr>
          <w:rFonts w:ascii="Times New Roman" w:hAnsi="Times New Roman" w:cs="Times New Roman"/>
          <w:sz w:val="24"/>
          <w:szCs w:val="24"/>
        </w:rPr>
        <w:t xml:space="preserve">. </w:t>
      </w:r>
      <w:r w:rsidR="00125F06" w:rsidRPr="009F14E0">
        <w:rPr>
          <w:rFonts w:ascii="Times New Roman" w:hAnsi="Times New Roman" w:cs="Times New Roman"/>
          <w:sz w:val="24"/>
          <w:szCs w:val="24"/>
        </w:rPr>
        <w:t xml:space="preserve">SMEs </w:t>
      </w:r>
      <w:r w:rsidR="00252571" w:rsidRPr="009F14E0">
        <w:rPr>
          <w:rFonts w:ascii="Times New Roman" w:hAnsi="Times New Roman" w:cs="Times New Roman"/>
          <w:sz w:val="24"/>
          <w:szCs w:val="24"/>
        </w:rPr>
        <w:t>must</w:t>
      </w:r>
      <w:r w:rsidR="00125F06" w:rsidRPr="009F14E0">
        <w:rPr>
          <w:rFonts w:ascii="Times New Roman" w:hAnsi="Times New Roman" w:cs="Times New Roman"/>
          <w:sz w:val="24"/>
          <w:szCs w:val="24"/>
        </w:rPr>
        <w:t xml:space="preserve"> </w:t>
      </w:r>
      <w:r w:rsidR="00FF5C41" w:rsidRPr="009F14E0">
        <w:rPr>
          <w:rFonts w:ascii="Times New Roman" w:hAnsi="Times New Roman" w:cs="Times New Roman"/>
          <w:sz w:val="24"/>
          <w:szCs w:val="24"/>
        </w:rPr>
        <w:t xml:space="preserve">post events to the </w:t>
      </w:r>
      <w:r w:rsidR="00FD3CC4" w:rsidRPr="009F14E0">
        <w:rPr>
          <w:rFonts w:ascii="Times New Roman" w:hAnsi="Times New Roman" w:cs="Times New Roman"/>
          <w:sz w:val="24"/>
          <w:szCs w:val="24"/>
        </w:rPr>
        <w:t xml:space="preserve">Organizational </w:t>
      </w:r>
      <w:r w:rsidR="00FF5C41" w:rsidRPr="009F14E0">
        <w:rPr>
          <w:rFonts w:ascii="Times New Roman" w:hAnsi="Times New Roman" w:cs="Times New Roman"/>
          <w:sz w:val="24"/>
          <w:szCs w:val="24"/>
        </w:rPr>
        <w:t>Dashboard and approv</w:t>
      </w:r>
      <w:r w:rsidR="00252571" w:rsidRPr="009F14E0">
        <w:rPr>
          <w:rFonts w:ascii="Times New Roman" w:hAnsi="Times New Roman" w:cs="Times New Roman"/>
          <w:sz w:val="24"/>
          <w:szCs w:val="24"/>
        </w:rPr>
        <w:t>e</w:t>
      </w:r>
      <w:r w:rsidR="00FF5C41" w:rsidRPr="009F14E0">
        <w:rPr>
          <w:rFonts w:ascii="Times New Roman" w:hAnsi="Times New Roman" w:cs="Times New Roman"/>
          <w:sz w:val="24"/>
          <w:szCs w:val="24"/>
        </w:rPr>
        <w:t xml:space="preserve"> trainers to be conne</w:t>
      </w:r>
      <w:r w:rsidR="00B253A5" w:rsidRPr="009F14E0">
        <w:rPr>
          <w:rFonts w:ascii="Times New Roman" w:hAnsi="Times New Roman" w:cs="Times New Roman"/>
          <w:sz w:val="24"/>
          <w:szCs w:val="24"/>
        </w:rPr>
        <w:t xml:space="preserve">cted. </w:t>
      </w:r>
      <w:r w:rsidR="00E55638" w:rsidRPr="009F14E0">
        <w:rPr>
          <w:rFonts w:ascii="Times New Roman" w:hAnsi="Times New Roman" w:cs="Times New Roman"/>
          <w:sz w:val="24"/>
          <w:szCs w:val="24"/>
        </w:rPr>
        <w:t>Both</w:t>
      </w:r>
      <w:r w:rsidR="00B253A5" w:rsidRPr="009F14E0">
        <w:rPr>
          <w:rFonts w:ascii="Times New Roman" w:hAnsi="Times New Roman" w:cs="Times New Roman"/>
          <w:sz w:val="24"/>
          <w:szCs w:val="24"/>
        </w:rPr>
        <w:t xml:space="preserve"> should be done in accordance with the Board’s policies and procedures.</w:t>
      </w:r>
      <w:r w:rsidR="006868E9" w:rsidRPr="009F14E0">
        <w:rPr>
          <w:rFonts w:ascii="Times New Roman" w:hAnsi="Times New Roman" w:cs="Times New Roman"/>
          <w:sz w:val="24"/>
          <w:szCs w:val="24"/>
        </w:rPr>
        <w:t xml:space="preserve"> </w:t>
      </w:r>
      <w:r w:rsidR="000A28CA" w:rsidRPr="009F14E0">
        <w:rPr>
          <w:rFonts w:ascii="Times New Roman" w:hAnsi="Times New Roman" w:cs="Times New Roman"/>
          <w:sz w:val="24"/>
          <w:szCs w:val="24"/>
        </w:rPr>
        <w:t xml:space="preserve">All training events provided by the Board must be posted </w:t>
      </w:r>
      <w:r w:rsidR="00C6473E" w:rsidRPr="009F14E0">
        <w:rPr>
          <w:rFonts w:ascii="Times New Roman" w:hAnsi="Times New Roman" w:cs="Times New Roman"/>
          <w:sz w:val="24"/>
          <w:szCs w:val="24"/>
        </w:rPr>
        <w:t xml:space="preserve">to the Organizational Dashboard and </w:t>
      </w:r>
      <w:r w:rsidR="00252571" w:rsidRPr="009F14E0">
        <w:rPr>
          <w:rFonts w:ascii="Times New Roman" w:hAnsi="Times New Roman" w:cs="Times New Roman"/>
          <w:sz w:val="24"/>
          <w:szCs w:val="24"/>
        </w:rPr>
        <w:t xml:space="preserve">use </w:t>
      </w:r>
      <w:r w:rsidR="00C6473E" w:rsidRPr="009F14E0">
        <w:rPr>
          <w:rFonts w:ascii="Times New Roman" w:hAnsi="Times New Roman" w:cs="Times New Roman"/>
          <w:sz w:val="24"/>
          <w:szCs w:val="24"/>
        </w:rPr>
        <w:t>the certificate generation tool</w:t>
      </w:r>
      <w:r w:rsidR="000033F7" w:rsidRPr="009F14E0">
        <w:rPr>
          <w:rFonts w:ascii="Times New Roman" w:hAnsi="Times New Roman" w:cs="Times New Roman"/>
          <w:sz w:val="24"/>
          <w:szCs w:val="24"/>
        </w:rPr>
        <w:t>.</w:t>
      </w:r>
    </w:p>
    <w:p w14:paraId="482114F4" w14:textId="02CB79AC" w:rsidR="001D2D87" w:rsidRPr="009F14E0" w:rsidRDefault="006868E9" w:rsidP="001D2D87">
      <w:pPr>
        <w:rPr>
          <w:rFonts w:ascii="Times New Roman" w:hAnsi="Times New Roman" w:cs="Times New Roman"/>
          <w:sz w:val="24"/>
          <w:szCs w:val="24"/>
        </w:rPr>
      </w:pPr>
      <w:r w:rsidRPr="009F14E0">
        <w:rPr>
          <w:rFonts w:ascii="Times New Roman" w:hAnsi="Times New Roman" w:cs="Times New Roman"/>
          <w:sz w:val="24"/>
          <w:szCs w:val="24"/>
        </w:rPr>
        <w:t xml:space="preserve">See the </w:t>
      </w:r>
      <w:hyperlink r:id="rId17" w:history="1">
        <w:r w:rsidRPr="009F14E0">
          <w:rPr>
            <w:rStyle w:val="Hyperlink"/>
            <w:rFonts w:ascii="Times New Roman" w:hAnsi="Times New Roman" w:cs="Times New Roman"/>
            <w:sz w:val="24"/>
            <w:szCs w:val="24"/>
          </w:rPr>
          <w:t>TECPDS Subject Matter Experts Google drive</w:t>
        </w:r>
      </w:hyperlink>
      <w:r w:rsidRPr="009F14E0">
        <w:rPr>
          <w:rFonts w:ascii="Times New Roman" w:hAnsi="Times New Roman" w:cs="Times New Roman"/>
          <w:sz w:val="24"/>
          <w:szCs w:val="24"/>
        </w:rPr>
        <w:t xml:space="preserve"> for more </w:t>
      </w:r>
      <w:r w:rsidR="00F36ED7" w:rsidRPr="009F14E0">
        <w:rPr>
          <w:rFonts w:ascii="Times New Roman" w:hAnsi="Times New Roman" w:cs="Times New Roman"/>
          <w:sz w:val="24"/>
          <w:szCs w:val="24"/>
        </w:rPr>
        <w:t>information</w:t>
      </w:r>
      <w:r w:rsidRPr="009F14E0">
        <w:rPr>
          <w:rFonts w:ascii="Times New Roman" w:hAnsi="Times New Roman" w:cs="Times New Roman"/>
          <w:sz w:val="24"/>
          <w:szCs w:val="24"/>
        </w:rPr>
        <w:t xml:space="preserve"> on creating and managing events and conferences.</w:t>
      </w:r>
    </w:p>
    <w:p w14:paraId="6939EBEE" w14:textId="31F4A233" w:rsidR="004228A6" w:rsidRPr="00FA7E8D" w:rsidRDefault="00F565D7" w:rsidP="007C3FD5">
      <w:pPr>
        <w:pStyle w:val="Heading2"/>
        <w:rPr>
          <w:rFonts w:cs="Times New Roman"/>
          <w:i/>
        </w:rPr>
      </w:pPr>
      <w:r w:rsidRPr="00FA7E8D">
        <w:rPr>
          <w:rFonts w:cs="Times New Roman"/>
        </w:rPr>
        <w:t xml:space="preserve">Data Review </w:t>
      </w:r>
    </w:p>
    <w:p w14:paraId="07D6A5CD" w14:textId="036113E5" w:rsidR="00DA12A2" w:rsidRPr="009F14E0" w:rsidRDefault="00252571">
      <w:pPr>
        <w:rPr>
          <w:rFonts w:ascii="Times New Roman" w:hAnsi="Times New Roman" w:cs="Times New Roman"/>
          <w:sz w:val="24"/>
          <w:szCs w:val="24"/>
        </w:rPr>
      </w:pPr>
      <w:r w:rsidRPr="009F14E0">
        <w:rPr>
          <w:rFonts w:ascii="Times New Roman" w:hAnsi="Times New Roman" w:cs="Times New Roman"/>
          <w:sz w:val="24"/>
          <w:szCs w:val="24"/>
        </w:rPr>
        <w:t>The SME can</w:t>
      </w:r>
      <w:r w:rsidR="006A0D2C" w:rsidRPr="009F14E0">
        <w:rPr>
          <w:rFonts w:ascii="Times New Roman" w:hAnsi="Times New Roman" w:cs="Times New Roman"/>
          <w:sz w:val="24"/>
          <w:szCs w:val="24"/>
        </w:rPr>
        <w:t xml:space="preserve"> pull local data related to the </w:t>
      </w:r>
      <w:r w:rsidR="00F36ED7" w:rsidRPr="009F14E0">
        <w:rPr>
          <w:rFonts w:ascii="Times New Roman" w:hAnsi="Times New Roman" w:cs="Times New Roman"/>
          <w:sz w:val="24"/>
          <w:szCs w:val="24"/>
        </w:rPr>
        <w:t xml:space="preserve">WFR </w:t>
      </w:r>
      <w:r w:rsidR="006A0D2C" w:rsidRPr="009F14E0">
        <w:rPr>
          <w:rFonts w:ascii="Times New Roman" w:hAnsi="Times New Roman" w:cs="Times New Roman"/>
          <w:sz w:val="24"/>
          <w:szCs w:val="24"/>
        </w:rPr>
        <w:t xml:space="preserve">accounts within their </w:t>
      </w:r>
      <w:r w:rsidR="001770F0">
        <w:rPr>
          <w:rFonts w:ascii="Times New Roman" w:hAnsi="Times New Roman" w:cs="Times New Roman"/>
          <w:sz w:val="24"/>
          <w:szCs w:val="24"/>
        </w:rPr>
        <w:t xml:space="preserve">workforce </w:t>
      </w:r>
      <w:r w:rsidR="006A0D2C" w:rsidRPr="009F14E0">
        <w:rPr>
          <w:rFonts w:ascii="Times New Roman" w:hAnsi="Times New Roman" w:cs="Times New Roman"/>
          <w:sz w:val="24"/>
          <w:szCs w:val="24"/>
        </w:rPr>
        <w:t>area</w:t>
      </w:r>
      <w:r w:rsidRPr="009F14E0">
        <w:rPr>
          <w:rFonts w:ascii="Times New Roman" w:hAnsi="Times New Roman" w:cs="Times New Roman"/>
          <w:sz w:val="24"/>
          <w:szCs w:val="24"/>
        </w:rPr>
        <w:t xml:space="preserve"> through the Organizational Dashboard</w:t>
      </w:r>
      <w:r w:rsidR="006A0D2C" w:rsidRPr="009F14E0">
        <w:rPr>
          <w:rFonts w:ascii="Times New Roman" w:hAnsi="Times New Roman" w:cs="Times New Roman"/>
          <w:sz w:val="24"/>
          <w:szCs w:val="24"/>
        </w:rPr>
        <w:t>.</w:t>
      </w:r>
      <w:r w:rsidRPr="009F14E0">
        <w:rPr>
          <w:rFonts w:ascii="Times New Roman" w:hAnsi="Times New Roman" w:cs="Times New Roman"/>
          <w:sz w:val="24"/>
          <w:szCs w:val="24"/>
        </w:rPr>
        <w:t xml:space="preserve"> </w:t>
      </w:r>
      <w:r w:rsidR="000C2226">
        <w:rPr>
          <w:rFonts w:ascii="Times New Roman" w:hAnsi="Times New Roman" w:cs="Times New Roman"/>
          <w:sz w:val="24"/>
          <w:szCs w:val="24"/>
        </w:rPr>
        <w:t>TECPDS staff</w:t>
      </w:r>
      <w:r w:rsidRPr="009F14E0">
        <w:rPr>
          <w:rFonts w:ascii="Times New Roman" w:hAnsi="Times New Roman" w:cs="Times New Roman"/>
          <w:sz w:val="24"/>
          <w:szCs w:val="24"/>
        </w:rPr>
        <w:t xml:space="preserve"> recommend</w:t>
      </w:r>
      <w:r w:rsidR="006800C7">
        <w:rPr>
          <w:rFonts w:ascii="Times New Roman" w:hAnsi="Times New Roman" w:cs="Times New Roman"/>
          <w:sz w:val="24"/>
          <w:szCs w:val="24"/>
        </w:rPr>
        <w:t>s</w:t>
      </w:r>
      <w:r w:rsidRPr="009F14E0">
        <w:rPr>
          <w:rFonts w:ascii="Times New Roman" w:hAnsi="Times New Roman" w:cs="Times New Roman"/>
          <w:sz w:val="24"/>
          <w:szCs w:val="24"/>
        </w:rPr>
        <w:t xml:space="preserve"> </w:t>
      </w:r>
      <w:r w:rsidR="00F1398A" w:rsidRPr="009F14E0">
        <w:rPr>
          <w:rFonts w:ascii="Times New Roman" w:hAnsi="Times New Roman" w:cs="Times New Roman"/>
          <w:sz w:val="24"/>
          <w:szCs w:val="24"/>
        </w:rPr>
        <w:t xml:space="preserve">that </w:t>
      </w:r>
      <w:r w:rsidRPr="009F14E0">
        <w:rPr>
          <w:rFonts w:ascii="Times New Roman" w:hAnsi="Times New Roman" w:cs="Times New Roman"/>
          <w:sz w:val="24"/>
          <w:szCs w:val="24"/>
        </w:rPr>
        <w:t>t</w:t>
      </w:r>
      <w:r w:rsidR="006A0D2C" w:rsidRPr="009F14E0">
        <w:rPr>
          <w:rFonts w:ascii="Times New Roman" w:hAnsi="Times New Roman" w:cs="Times New Roman"/>
          <w:sz w:val="24"/>
          <w:szCs w:val="24"/>
        </w:rPr>
        <w:t>he SME regularly (monthly or quarterly) review th</w:t>
      </w:r>
      <w:r w:rsidRPr="009F14E0">
        <w:rPr>
          <w:rFonts w:ascii="Times New Roman" w:hAnsi="Times New Roman" w:cs="Times New Roman"/>
          <w:sz w:val="24"/>
          <w:szCs w:val="24"/>
        </w:rPr>
        <w:t>e</w:t>
      </w:r>
      <w:r w:rsidR="006A0D2C" w:rsidRPr="009F14E0">
        <w:rPr>
          <w:rFonts w:ascii="Times New Roman" w:hAnsi="Times New Roman" w:cs="Times New Roman"/>
          <w:sz w:val="24"/>
          <w:szCs w:val="24"/>
        </w:rPr>
        <w:t xml:space="preserve"> data to support the Board or their Board’s contractor in </w:t>
      </w:r>
      <w:r w:rsidR="00E35B73" w:rsidRPr="009F14E0">
        <w:rPr>
          <w:rFonts w:ascii="Times New Roman" w:hAnsi="Times New Roman" w:cs="Times New Roman"/>
          <w:sz w:val="24"/>
          <w:szCs w:val="24"/>
        </w:rPr>
        <w:t xml:space="preserve">understanding the workforce landscape, potential training needs, and gaps or barriers </w:t>
      </w:r>
      <w:r w:rsidR="00F75FCC" w:rsidRPr="009F14E0">
        <w:rPr>
          <w:rFonts w:ascii="Times New Roman" w:hAnsi="Times New Roman" w:cs="Times New Roman"/>
          <w:sz w:val="24"/>
          <w:szCs w:val="24"/>
        </w:rPr>
        <w:t>to using</w:t>
      </w:r>
      <w:r w:rsidR="005D60F5" w:rsidRPr="009F14E0">
        <w:rPr>
          <w:rFonts w:ascii="Times New Roman" w:hAnsi="Times New Roman" w:cs="Times New Roman"/>
          <w:sz w:val="24"/>
          <w:szCs w:val="24"/>
        </w:rPr>
        <w:t xml:space="preserve"> </w:t>
      </w:r>
      <w:r w:rsidR="00F1398A" w:rsidRPr="009F14E0">
        <w:rPr>
          <w:rFonts w:ascii="Times New Roman" w:hAnsi="Times New Roman" w:cs="Times New Roman"/>
          <w:sz w:val="24"/>
          <w:szCs w:val="24"/>
        </w:rPr>
        <w:t xml:space="preserve">the </w:t>
      </w:r>
      <w:r w:rsidR="00F75FCC" w:rsidRPr="009F14E0">
        <w:rPr>
          <w:rFonts w:ascii="Times New Roman" w:hAnsi="Times New Roman" w:cs="Times New Roman"/>
          <w:sz w:val="24"/>
          <w:szCs w:val="24"/>
        </w:rPr>
        <w:t>WFR</w:t>
      </w:r>
      <w:r w:rsidR="006012D1" w:rsidRPr="009F14E0">
        <w:rPr>
          <w:rFonts w:ascii="Times New Roman" w:hAnsi="Times New Roman" w:cs="Times New Roman"/>
          <w:sz w:val="24"/>
          <w:szCs w:val="24"/>
        </w:rPr>
        <w:t xml:space="preserve">. </w:t>
      </w:r>
      <w:r w:rsidR="00F75FCC" w:rsidRPr="009F14E0">
        <w:rPr>
          <w:rFonts w:ascii="Times New Roman" w:hAnsi="Times New Roman" w:cs="Times New Roman"/>
          <w:sz w:val="24"/>
          <w:szCs w:val="24"/>
        </w:rPr>
        <w:t>Additionally, t</w:t>
      </w:r>
      <w:r w:rsidR="00840BD2" w:rsidRPr="009F14E0">
        <w:rPr>
          <w:rFonts w:ascii="Times New Roman" w:hAnsi="Times New Roman" w:cs="Times New Roman"/>
          <w:sz w:val="24"/>
          <w:szCs w:val="24"/>
        </w:rPr>
        <w:t>he</w:t>
      </w:r>
      <w:r w:rsidR="006012D1" w:rsidRPr="009F14E0">
        <w:rPr>
          <w:rFonts w:ascii="Times New Roman" w:hAnsi="Times New Roman" w:cs="Times New Roman"/>
          <w:sz w:val="24"/>
          <w:szCs w:val="24"/>
        </w:rPr>
        <w:t xml:space="preserve"> SME can use th</w:t>
      </w:r>
      <w:r w:rsidR="006B7F1F" w:rsidRPr="009F14E0">
        <w:rPr>
          <w:rFonts w:ascii="Times New Roman" w:hAnsi="Times New Roman" w:cs="Times New Roman"/>
          <w:sz w:val="24"/>
          <w:szCs w:val="24"/>
        </w:rPr>
        <w:t>is data</w:t>
      </w:r>
      <w:r w:rsidR="006012D1" w:rsidRPr="009F14E0">
        <w:rPr>
          <w:rFonts w:ascii="Times New Roman" w:hAnsi="Times New Roman" w:cs="Times New Roman"/>
          <w:sz w:val="24"/>
          <w:szCs w:val="24"/>
        </w:rPr>
        <w:t xml:space="preserve"> to </w:t>
      </w:r>
      <w:r w:rsidR="00840BD2" w:rsidRPr="009F14E0">
        <w:rPr>
          <w:rFonts w:ascii="Times New Roman" w:hAnsi="Times New Roman" w:cs="Times New Roman"/>
          <w:sz w:val="24"/>
          <w:szCs w:val="24"/>
        </w:rPr>
        <w:t>help</w:t>
      </w:r>
      <w:r w:rsidR="006012D1" w:rsidRPr="009F14E0">
        <w:rPr>
          <w:rFonts w:ascii="Times New Roman" w:hAnsi="Times New Roman" w:cs="Times New Roman"/>
          <w:sz w:val="24"/>
          <w:szCs w:val="24"/>
        </w:rPr>
        <w:t xml:space="preserve"> practitioners </w:t>
      </w:r>
      <w:r w:rsidR="00840BD2" w:rsidRPr="009F14E0">
        <w:rPr>
          <w:rFonts w:ascii="Times New Roman" w:hAnsi="Times New Roman" w:cs="Times New Roman"/>
          <w:sz w:val="24"/>
          <w:szCs w:val="24"/>
        </w:rPr>
        <w:t>with the following:</w:t>
      </w:r>
    </w:p>
    <w:p w14:paraId="5565C8F2" w14:textId="0E44F2A6" w:rsidR="000033F7" w:rsidRPr="009F14E0" w:rsidRDefault="001A24C0" w:rsidP="000033F7">
      <w:pPr>
        <w:pStyle w:val="ListParagraph"/>
        <w:numPr>
          <w:ilvl w:val="0"/>
          <w:numId w:val="1"/>
        </w:numPr>
        <w:rPr>
          <w:rFonts w:ascii="Times New Roman" w:hAnsi="Times New Roman" w:cs="Times New Roman"/>
          <w:sz w:val="24"/>
          <w:szCs w:val="24"/>
        </w:rPr>
      </w:pPr>
      <w:r w:rsidRPr="00CF4F2B">
        <w:rPr>
          <w:rFonts w:ascii="Times New Roman" w:hAnsi="Times New Roman" w:cs="Times New Roman"/>
          <w:sz w:val="24"/>
          <w:szCs w:val="24"/>
        </w:rPr>
        <w:t xml:space="preserve">Duplicate </w:t>
      </w:r>
      <w:r w:rsidR="00840BD2" w:rsidRPr="00CF4F2B">
        <w:rPr>
          <w:rFonts w:ascii="Times New Roman" w:hAnsi="Times New Roman" w:cs="Times New Roman"/>
          <w:sz w:val="24"/>
          <w:szCs w:val="24"/>
        </w:rPr>
        <w:t>A</w:t>
      </w:r>
      <w:r w:rsidRPr="00CF4F2B">
        <w:rPr>
          <w:rFonts w:ascii="Times New Roman" w:hAnsi="Times New Roman" w:cs="Times New Roman"/>
          <w:sz w:val="24"/>
          <w:szCs w:val="24"/>
        </w:rPr>
        <w:t>ccounts</w:t>
      </w:r>
      <w:r w:rsidR="00840BD2" w:rsidRPr="00CF4F2B">
        <w:rPr>
          <w:rFonts w:ascii="Times New Roman" w:hAnsi="Times New Roman" w:cs="Times New Roman"/>
          <w:sz w:val="24"/>
          <w:szCs w:val="24"/>
        </w:rPr>
        <w:t>—</w:t>
      </w:r>
      <w:r w:rsidRPr="009F14E0">
        <w:rPr>
          <w:rFonts w:ascii="Times New Roman" w:hAnsi="Times New Roman" w:cs="Times New Roman"/>
          <w:sz w:val="24"/>
          <w:szCs w:val="24"/>
        </w:rPr>
        <w:t>If the SME notices that a practitioner may have a duplicate account</w:t>
      </w:r>
      <w:r w:rsidR="003946C7" w:rsidRPr="009F14E0">
        <w:rPr>
          <w:rFonts w:ascii="Times New Roman" w:hAnsi="Times New Roman" w:cs="Times New Roman"/>
          <w:sz w:val="24"/>
          <w:szCs w:val="24"/>
        </w:rPr>
        <w:t>,</w:t>
      </w:r>
      <w:r w:rsidRPr="009F14E0">
        <w:rPr>
          <w:rFonts w:ascii="Times New Roman" w:hAnsi="Times New Roman" w:cs="Times New Roman"/>
          <w:sz w:val="24"/>
          <w:szCs w:val="24"/>
        </w:rPr>
        <w:t xml:space="preserve"> they can</w:t>
      </w:r>
      <w:r w:rsidR="000033F7" w:rsidRPr="009F14E0">
        <w:rPr>
          <w:rFonts w:ascii="Times New Roman" w:hAnsi="Times New Roman" w:cs="Times New Roman"/>
          <w:sz w:val="24"/>
          <w:szCs w:val="24"/>
        </w:rPr>
        <w:t xml:space="preserve"> </w:t>
      </w:r>
      <w:r w:rsidR="00EB3C14" w:rsidRPr="009F14E0">
        <w:rPr>
          <w:rFonts w:ascii="Times New Roman" w:hAnsi="Times New Roman" w:cs="Times New Roman"/>
          <w:sz w:val="24"/>
          <w:szCs w:val="24"/>
        </w:rPr>
        <w:t xml:space="preserve">submit </w:t>
      </w:r>
      <w:r w:rsidR="000033F7" w:rsidRPr="009F14E0">
        <w:rPr>
          <w:rFonts w:ascii="Times New Roman" w:hAnsi="Times New Roman" w:cs="Times New Roman"/>
          <w:sz w:val="24"/>
          <w:szCs w:val="24"/>
        </w:rPr>
        <w:t xml:space="preserve">a help ticket on behalf of the user. </w:t>
      </w:r>
    </w:p>
    <w:p w14:paraId="6AFF190C" w14:textId="1B5F7B3C" w:rsidR="001A24C0" w:rsidRPr="009F14E0" w:rsidRDefault="00935A50" w:rsidP="00BD05CC">
      <w:pPr>
        <w:pStyle w:val="ListParagraph"/>
        <w:numPr>
          <w:ilvl w:val="0"/>
          <w:numId w:val="1"/>
        </w:numPr>
        <w:rPr>
          <w:rFonts w:ascii="Times New Roman" w:hAnsi="Times New Roman" w:cs="Times New Roman"/>
          <w:sz w:val="24"/>
          <w:szCs w:val="24"/>
        </w:rPr>
      </w:pPr>
      <w:r w:rsidRPr="00CF4F2B">
        <w:rPr>
          <w:rFonts w:ascii="Times New Roman" w:hAnsi="Times New Roman" w:cs="Times New Roman"/>
          <w:sz w:val="24"/>
          <w:szCs w:val="24"/>
        </w:rPr>
        <w:t>Stagnant Use</w:t>
      </w:r>
      <w:r w:rsidR="00840BD2" w:rsidRPr="00CF4F2B">
        <w:rPr>
          <w:rFonts w:ascii="Times New Roman" w:hAnsi="Times New Roman" w:cs="Times New Roman"/>
          <w:sz w:val="24"/>
          <w:szCs w:val="24"/>
        </w:rPr>
        <w:t>—</w:t>
      </w:r>
      <w:r w:rsidR="00840BD2" w:rsidRPr="009F14E0">
        <w:rPr>
          <w:rFonts w:ascii="Times New Roman" w:hAnsi="Times New Roman" w:cs="Times New Roman"/>
          <w:sz w:val="24"/>
          <w:szCs w:val="24"/>
        </w:rPr>
        <w:t>I</w:t>
      </w:r>
      <w:r w:rsidR="00C82992" w:rsidRPr="009F14E0">
        <w:rPr>
          <w:rFonts w:ascii="Times New Roman" w:hAnsi="Times New Roman" w:cs="Times New Roman"/>
          <w:sz w:val="24"/>
          <w:szCs w:val="24"/>
        </w:rPr>
        <w:t>f t</w:t>
      </w:r>
      <w:r w:rsidRPr="009F14E0">
        <w:rPr>
          <w:rFonts w:ascii="Times New Roman" w:hAnsi="Times New Roman" w:cs="Times New Roman"/>
          <w:sz w:val="24"/>
          <w:szCs w:val="24"/>
        </w:rPr>
        <w:t>he SME notices that an account has</w:t>
      </w:r>
      <w:r w:rsidR="00EB3C14" w:rsidRPr="009F14E0">
        <w:rPr>
          <w:rFonts w:ascii="Times New Roman" w:hAnsi="Times New Roman" w:cs="Times New Roman"/>
          <w:sz w:val="24"/>
          <w:szCs w:val="24"/>
        </w:rPr>
        <w:t xml:space="preserve"> </w:t>
      </w:r>
      <w:r w:rsidRPr="009F14E0">
        <w:rPr>
          <w:rFonts w:ascii="Times New Roman" w:hAnsi="Times New Roman" w:cs="Times New Roman"/>
          <w:sz w:val="24"/>
          <w:szCs w:val="24"/>
        </w:rPr>
        <w:t>n</w:t>
      </w:r>
      <w:r w:rsidR="00EB3C14" w:rsidRPr="009F14E0">
        <w:rPr>
          <w:rFonts w:ascii="Times New Roman" w:hAnsi="Times New Roman" w:cs="Times New Roman"/>
          <w:sz w:val="24"/>
          <w:szCs w:val="24"/>
        </w:rPr>
        <w:t>o</w:t>
      </w:r>
      <w:r w:rsidRPr="009F14E0">
        <w:rPr>
          <w:rFonts w:ascii="Times New Roman" w:hAnsi="Times New Roman" w:cs="Times New Roman"/>
          <w:sz w:val="24"/>
          <w:szCs w:val="24"/>
        </w:rPr>
        <w:t xml:space="preserve">t been accessed in the last </w:t>
      </w:r>
      <w:r w:rsidR="002524A2" w:rsidRPr="009F14E0">
        <w:rPr>
          <w:rFonts w:ascii="Times New Roman" w:hAnsi="Times New Roman" w:cs="Times New Roman"/>
          <w:sz w:val="24"/>
          <w:szCs w:val="24"/>
        </w:rPr>
        <w:t xml:space="preserve">24 </w:t>
      </w:r>
      <w:r w:rsidRPr="009F14E0">
        <w:rPr>
          <w:rFonts w:ascii="Times New Roman" w:hAnsi="Times New Roman" w:cs="Times New Roman"/>
          <w:sz w:val="24"/>
          <w:szCs w:val="24"/>
        </w:rPr>
        <w:t xml:space="preserve">months, they can reach out via email to inquire if the practitioner is still </w:t>
      </w:r>
      <w:r w:rsidR="00C82992" w:rsidRPr="009F14E0">
        <w:rPr>
          <w:rFonts w:ascii="Times New Roman" w:hAnsi="Times New Roman" w:cs="Times New Roman"/>
          <w:sz w:val="24"/>
          <w:szCs w:val="24"/>
        </w:rPr>
        <w:t xml:space="preserve">working in the field and </w:t>
      </w:r>
      <w:r w:rsidR="008674A9" w:rsidRPr="009F14E0">
        <w:rPr>
          <w:rFonts w:ascii="Times New Roman" w:hAnsi="Times New Roman" w:cs="Times New Roman"/>
          <w:sz w:val="24"/>
          <w:szCs w:val="24"/>
        </w:rPr>
        <w:t xml:space="preserve">offer technical assistance </w:t>
      </w:r>
      <w:r w:rsidR="00970575" w:rsidRPr="009F14E0">
        <w:rPr>
          <w:rFonts w:ascii="Times New Roman" w:hAnsi="Times New Roman" w:cs="Times New Roman"/>
          <w:sz w:val="24"/>
          <w:szCs w:val="24"/>
        </w:rPr>
        <w:t xml:space="preserve">and </w:t>
      </w:r>
      <w:r w:rsidR="00C82992" w:rsidRPr="009F14E0">
        <w:rPr>
          <w:rFonts w:ascii="Times New Roman" w:hAnsi="Times New Roman" w:cs="Times New Roman"/>
          <w:sz w:val="24"/>
          <w:szCs w:val="24"/>
        </w:rPr>
        <w:t>remind them to update their account.</w:t>
      </w:r>
    </w:p>
    <w:p w14:paraId="77E8E4AC" w14:textId="74FD26E3" w:rsidR="00C82992" w:rsidRPr="009F14E0" w:rsidRDefault="00C82992" w:rsidP="00BD05CC">
      <w:pPr>
        <w:pStyle w:val="ListParagraph"/>
        <w:numPr>
          <w:ilvl w:val="0"/>
          <w:numId w:val="1"/>
        </w:numPr>
        <w:rPr>
          <w:rFonts w:ascii="Times New Roman" w:hAnsi="Times New Roman" w:cs="Times New Roman"/>
          <w:sz w:val="24"/>
          <w:szCs w:val="24"/>
        </w:rPr>
      </w:pPr>
      <w:r w:rsidRPr="00CF4F2B">
        <w:rPr>
          <w:rFonts w:ascii="Times New Roman" w:hAnsi="Times New Roman" w:cs="Times New Roman"/>
          <w:sz w:val="24"/>
          <w:szCs w:val="24"/>
        </w:rPr>
        <w:t>Expired Records</w:t>
      </w:r>
      <w:r w:rsidR="00840BD2" w:rsidRPr="009F14E0">
        <w:rPr>
          <w:rFonts w:ascii="Times New Roman" w:hAnsi="Times New Roman" w:cs="Times New Roman"/>
          <w:sz w:val="24"/>
          <w:szCs w:val="24"/>
        </w:rPr>
        <w:t>—</w:t>
      </w:r>
      <w:r w:rsidRPr="009F14E0">
        <w:rPr>
          <w:rFonts w:ascii="Times New Roman" w:hAnsi="Times New Roman" w:cs="Times New Roman"/>
          <w:sz w:val="24"/>
          <w:szCs w:val="24"/>
        </w:rPr>
        <w:t>If the SME notices that a practitioner’s education</w:t>
      </w:r>
      <w:r w:rsidR="00972781" w:rsidRPr="009F14E0">
        <w:rPr>
          <w:rFonts w:ascii="Times New Roman" w:hAnsi="Times New Roman" w:cs="Times New Roman"/>
          <w:sz w:val="24"/>
          <w:szCs w:val="24"/>
        </w:rPr>
        <w:t>al documents have expired (such as CDA or other credentials), they can reach out via email to inquire if the practitioner</w:t>
      </w:r>
      <w:r w:rsidR="00AB4C76" w:rsidRPr="009F14E0">
        <w:rPr>
          <w:rFonts w:ascii="Times New Roman" w:hAnsi="Times New Roman" w:cs="Times New Roman"/>
          <w:sz w:val="24"/>
          <w:szCs w:val="24"/>
        </w:rPr>
        <w:t xml:space="preserve"> has current credentials to upload</w:t>
      </w:r>
      <w:r w:rsidR="00CF24E2" w:rsidRPr="009F14E0">
        <w:rPr>
          <w:rFonts w:ascii="Times New Roman" w:hAnsi="Times New Roman" w:cs="Times New Roman"/>
          <w:sz w:val="24"/>
          <w:szCs w:val="24"/>
        </w:rPr>
        <w:t xml:space="preserve"> and offer technical assistance</w:t>
      </w:r>
      <w:r w:rsidR="00AB4C76" w:rsidRPr="009F14E0">
        <w:rPr>
          <w:rFonts w:ascii="Times New Roman" w:hAnsi="Times New Roman" w:cs="Times New Roman"/>
          <w:sz w:val="24"/>
          <w:szCs w:val="24"/>
        </w:rPr>
        <w:t>.</w:t>
      </w:r>
    </w:p>
    <w:p w14:paraId="1821D583" w14:textId="3EDBDF89" w:rsidR="00AB4C76" w:rsidRPr="009F14E0" w:rsidRDefault="00AB4C76" w:rsidP="00CF24E2">
      <w:pPr>
        <w:pStyle w:val="ListParagraph"/>
        <w:numPr>
          <w:ilvl w:val="0"/>
          <w:numId w:val="1"/>
        </w:numPr>
        <w:rPr>
          <w:rFonts w:ascii="Times New Roman" w:hAnsi="Times New Roman" w:cs="Times New Roman"/>
          <w:sz w:val="24"/>
          <w:szCs w:val="24"/>
        </w:rPr>
      </w:pPr>
      <w:r w:rsidRPr="00CF4F2B">
        <w:rPr>
          <w:rFonts w:ascii="Times New Roman" w:hAnsi="Times New Roman" w:cs="Times New Roman"/>
          <w:sz w:val="24"/>
          <w:szCs w:val="24"/>
        </w:rPr>
        <w:t>Missing Data</w:t>
      </w:r>
      <w:r w:rsidR="00840BD2" w:rsidRPr="009F14E0">
        <w:rPr>
          <w:rFonts w:ascii="Times New Roman" w:hAnsi="Times New Roman" w:cs="Times New Roman"/>
          <w:sz w:val="24"/>
          <w:szCs w:val="24"/>
        </w:rPr>
        <w:t>—</w:t>
      </w:r>
      <w:r w:rsidRPr="009F14E0">
        <w:rPr>
          <w:rFonts w:ascii="Times New Roman" w:hAnsi="Times New Roman" w:cs="Times New Roman"/>
          <w:sz w:val="24"/>
          <w:szCs w:val="24"/>
        </w:rPr>
        <w:t>If the SME notices that a practi</w:t>
      </w:r>
      <w:r w:rsidR="00CF24E2" w:rsidRPr="009F14E0">
        <w:rPr>
          <w:rFonts w:ascii="Times New Roman" w:hAnsi="Times New Roman" w:cs="Times New Roman"/>
          <w:sz w:val="24"/>
          <w:szCs w:val="24"/>
        </w:rPr>
        <w:t>t</w:t>
      </w:r>
      <w:r w:rsidRPr="009F14E0">
        <w:rPr>
          <w:rFonts w:ascii="Times New Roman" w:hAnsi="Times New Roman" w:cs="Times New Roman"/>
          <w:sz w:val="24"/>
          <w:szCs w:val="24"/>
        </w:rPr>
        <w:t>ioner has an incomplete account (lacking educational attainment, demographic information</w:t>
      </w:r>
      <w:r w:rsidR="00832E63" w:rsidRPr="009F14E0">
        <w:rPr>
          <w:rFonts w:ascii="Times New Roman" w:hAnsi="Times New Roman" w:cs="Times New Roman"/>
          <w:sz w:val="24"/>
          <w:szCs w:val="24"/>
        </w:rPr>
        <w:t>, connection to a school,</w:t>
      </w:r>
      <w:r w:rsidRPr="009F14E0">
        <w:rPr>
          <w:rFonts w:ascii="Times New Roman" w:hAnsi="Times New Roman" w:cs="Times New Roman"/>
          <w:sz w:val="24"/>
          <w:szCs w:val="24"/>
        </w:rPr>
        <w:t xml:space="preserve"> or training records</w:t>
      </w:r>
      <w:r w:rsidR="00832E63" w:rsidRPr="009F14E0">
        <w:rPr>
          <w:rFonts w:ascii="Times New Roman" w:hAnsi="Times New Roman" w:cs="Times New Roman"/>
          <w:sz w:val="24"/>
          <w:szCs w:val="24"/>
        </w:rPr>
        <w:t>)</w:t>
      </w:r>
      <w:r w:rsidRPr="009F14E0">
        <w:rPr>
          <w:rFonts w:ascii="Times New Roman" w:hAnsi="Times New Roman" w:cs="Times New Roman"/>
          <w:sz w:val="24"/>
          <w:szCs w:val="24"/>
        </w:rPr>
        <w:t xml:space="preserve">, they can reach out via email </w:t>
      </w:r>
      <w:r w:rsidR="00B02444" w:rsidRPr="009F14E0">
        <w:rPr>
          <w:rFonts w:ascii="Times New Roman" w:hAnsi="Times New Roman" w:cs="Times New Roman"/>
          <w:sz w:val="24"/>
          <w:szCs w:val="24"/>
        </w:rPr>
        <w:t>and offer technical assistance and</w:t>
      </w:r>
      <w:r w:rsidRPr="009F14E0">
        <w:rPr>
          <w:rFonts w:ascii="Times New Roman" w:hAnsi="Times New Roman" w:cs="Times New Roman"/>
          <w:sz w:val="24"/>
          <w:szCs w:val="24"/>
        </w:rPr>
        <w:t xml:space="preserve"> </w:t>
      </w:r>
      <w:r w:rsidR="00CF24E2" w:rsidRPr="009F14E0">
        <w:rPr>
          <w:rFonts w:ascii="Times New Roman" w:hAnsi="Times New Roman" w:cs="Times New Roman"/>
          <w:sz w:val="24"/>
          <w:szCs w:val="24"/>
        </w:rPr>
        <w:t>remind</w:t>
      </w:r>
      <w:r w:rsidRPr="009F14E0">
        <w:rPr>
          <w:rFonts w:ascii="Times New Roman" w:hAnsi="Times New Roman" w:cs="Times New Roman"/>
          <w:sz w:val="24"/>
          <w:szCs w:val="24"/>
        </w:rPr>
        <w:t xml:space="preserve"> the practitioner to </w:t>
      </w:r>
      <w:r w:rsidR="00CF24E2" w:rsidRPr="009F14E0">
        <w:rPr>
          <w:rFonts w:ascii="Times New Roman" w:hAnsi="Times New Roman" w:cs="Times New Roman"/>
          <w:sz w:val="24"/>
          <w:szCs w:val="24"/>
        </w:rPr>
        <w:t>update their account</w:t>
      </w:r>
      <w:r w:rsidRPr="009F14E0">
        <w:rPr>
          <w:rFonts w:ascii="Times New Roman" w:hAnsi="Times New Roman" w:cs="Times New Roman"/>
          <w:sz w:val="24"/>
          <w:szCs w:val="24"/>
        </w:rPr>
        <w:t>.</w:t>
      </w:r>
    </w:p>
    <w:p w14:paraId="697062CB" w14:textId="6A6EF0E5" w:rsidR="004228A6" w:rsidRDefault="00DA12A2" w:rsidP="007C3FD5">
      <w:pPr>
        <w:pStyle w:val="Heading1"/>
      </w:pPr>
      <w:r>
        <w:lastRenderedPageBreak/>
        <w:t>Res</w:t>
      </w:r>
      <w:r w:rsidR="005923B1">
        <w:t>ources</w:t>
      </w:r>
    </w:p>
    <w:p w14:paraId="2D027993" w14:textId="52FED411" w:rsidR="00DA12A2" w:rsidRPr="0034411A" w:rsidRDefault="0070111B" w:rsidP="00C6473E">
      <w:pPr>
        <w:pStyle w:val="ListParagraph"/>
        <w:numPr>
          <w:ilvl w:val="0"/>
          <w:numId w:val="2"/>
        </w:numPr>
        <w:rPr>
          <w:rFonts w:ascii="Times New Roman" w:hAnsi="Times New Roman" w:cs="Times New Roman"/>
        </w:rPr>
      </w:pPr>
      <w:hyperlink r:id="rId18" w:history="1">
        <w:r w:rsidR="00DA12A2" w:rsidRPr="0034411A">
          <w:rPr>
            <w:rStyle w:val="Hyperlink"/>
            <w:rFonts w:ascii="Times New Roman" w:hAnsi="Times New Roman" w:cs="Times New Roman"/>
          </w:rPr>
          <w:t>Texas Early Childhood Professional Development System</w:t>
        </w:r>
      </w:hyperlink>
    </w:p>
    <w:p w14:paraId="0F2E4E15" w14:textId="77777777" w:rsidR="00DA12A2" w:rsidRPr="0034411A" w:rsidRDefault="0070111B" w:rsidP="00C6473E">
      <w:pPr>
        <w:pStyle w:val="ListParagraph"/>
        <w:numPr>
          <w:ilvl w:val="0"/>
          <w:numId w:val="2"/>
        </w:numPr>
        <w:rPr>
          <w:rFonts w:ascii="Times New Roman" w:hAnsi="Times New Roman" w:cs="Times New Roman"/>
        </w:rPr>
      </w:pPr>
      <w:hyperlink r:id="rId19" w:history="1">
        <w:r w:rsidR="00DA12A2" w:rsidRPr="0034411A">
          <w:rPr>
            <w:rStyle w:val="Hyperlink"/>
            <w:rFonts w:ascii="Times New Roman" w:hAnsi="Times New Roman" w:cs="Times New Roman"/>
          </w:rPr>
          <w:t>Certificate Generation Tool</w:t>
        </w:r>
      </w:hyperlink>
      <w:r w:rsidR="00DA12A2" w:rsidRPr="0034411A">
        <w:rPr>
          <w:rFonts w:ascii="Times New Roman" w:hAnsi="Times New Roman" w:cs="Times New Roman"/>
        </w:rPr>
        <w:t xml:space="preserve"> </w:t>
      </w:r>
    </w:p>
    <w:p w14:paraId="16C18382" w14:textId="104E759B" w:rsidR="005923B1" w:rsidRPr="0034411A" w:rsidRDefault="0070111B" w:rsidP="00C6473E">
      <w:pPr>
        <w:pStyle w:val="ListParagraph"/>
        <w:numPr>
          <w:ilvl w:val="0"/>
          <w:numId w:val="2"/>
        </w:numPr>
        <w:rPr>
          <w:rFonts w:ascii="Times New Roman" w:hAnsi="Times New Roman" w:cs="Times New Roman"/>
        </w:rPr>
      </w:pPr>
      <w:hyperlink r:id="rId20" w:history="1">
        <w:r w:rsidR="005923B1" w:rsidRPr="0034411A">
          <w:rPr>
            <w:rStyle w:val="Hyperlink"/>
            <w:rFonts w:ascii="Times New Roman" w:hAnsi="Times New Roman" w:cs="Times New Roman"/>
          </w:rPr>
          <w:t>TECPDS Subject Matter Experts Google drive</w:t>
        </w:r>
      </w:hyperlink>
    </w:p>
    <w:p w14:paraId="3F681C32" w14:textId="11FE825A" w:rsidR="005923B1" w:rsidRPr="0034411A" w:rsidRDefault="0070111B" w:rsidP="00C6473E">
      <w:pPr>
        <w:pStyle w:val="ListParagraph"/>
        <w:numPr>
          <w:ilvl w:val="0"/>
          <w:numId w:val="2"/>
        </w:numPr>
        <w:rPr>
          <w:rFonts w:ascii="Times New Roman" w:hAnsi="Times New Roman" w:cs="Times New Roman"/>
        </w:rPr>
      </w:pPr>
      <w:hyperlink r:id="rId21" w:history="1">
        <w:r w:rsidR="000D070F" w:rsidRPr="006C327A">
          <w:rPr>
            <w:rStyle w:val="Hyperlink"/>
            <w:rFonts w:ascii="Times New Roman" w:hAnsi="Times New Roman" w:cs="Times New Roman"/>
          </w:rPr>
          <w:t>TECPDS Workforce Registry website</w:t>
        </w:r>
      </w:hyperlink>
    </w:p>
    <w:p w14:paraId="4E5A4221" w14:textId="1FD08F7D" w:rsidR="00F57637" w:rsidRPr="0034411A" w:rsidRDefault="0070111B" w:rsidP="00C6473E">
      <w:pPr>
        <w:pStyle w:val="ListParagraph"/>
        <w:numPr>
          <w:ilvl w:val="0"/>
          <w:numId w:val="2"/>
        </w:numPr>
        <w:rPr>
          <w:rFonts w:ascii="Times New Roman" w:hAnsi="Times New Roman" w:cs="Times New Roman"/>
        </w:rPr>
      </w:pPr>
      <w:hyperlink r:id="rId22" w:history="1">
        <w:r w:rsidR="00F57637" w:rsidRPr="0034411A">
          <w:rPr>
            <w:rStyle w:val="Hyperlink"/>
            <w:rFonts w:ascii="Times New Roman" w:hAnsi="Times New Roman" w:cs="Times New Roman"/>
          </w:rPr>
          <w:t>TECPDS for Texas Rising Star Checklist</w:t>
        </w:r>
      </w:hyperlink>
    </w:p>
    <w:p w14:paraId="345E8ABA" w14:textId="77777777" w:rsidR="00DA12A2" w:rsidRPr="0034411A" w:rsidRDefault="00DA12A2">
      <w:pPr>
        <w:rPr>
          <w:rFonts w:ascii="Times New Roman" w:hAnsi="Times New Roman" w:cs="Times New Roman"/>
        </w:rPr>
      </w:pPr>
    </w:p>
    <w:sectPr w:rsidR="00DA12A2" w:rsidRPr="0034411A" w:rsidSect="00F25CC0">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D453" w14:textId="77777777" w:rsidR="00166318" w:rsidRDefault="00166318" w:rsidP="00153B5F">
      <w:pPr>
        <w:spacing w:after="0" w:line="240" w:lineRule="auto"/>
      </w:pPr>
      <w:r>
        <w:separator/>
      </w:r>
    </w:p>
  </w:endnote>
  <w:endnote w:type="continuationSeparator" w:id="0">
    <w:p w14:paraId="4D950B92" w14:textId="77777777" w:rsidR="00166318" w:rsidRDefault="00166318" w:rsidP="00153B5F">
      <w:pPr>
        <w:spacing w:after="0" w:line="240" w:lineRule="auto"/>
      </w:pPr>
      <w:r>
        <w:continuationSeparator/>
      </w:r>
    </w:p>
  </w:endnote>
  <w:endnote w:type="continuationNotice" w:id="1">
    <w:p w14:paraId="48BA6552" w14:textId="77777777" w:rsidR="00166318" w:rsidRDefault="00166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82832"/>
      <w:docPartObj>
        <w:docPartGallery w:val="Page Numbers (Bottom of Page)"/>
        <w:docPartUnique/>
      </w:docPartObj>
    </w:sdtPr>
    <w:sdtEndPr>
      <w:rPr>
        <w:noProof/>
      </w:rPr>
    </w:sdtEndPr>
    <w:sdtContent>
      <w:p w14:paraId="61CF9574" w14:textId="3CF54B6C" w:rsidR="0078677B" w:rsidRDefault="00786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4900F" w14:textId="3155F2A5" w:rsidR="00606CCB" w:rsidRPr="00053524" w:rsidRDefault="00606CCB">
    <w:pPr>
      <w:pStyle w:val="Footer"/>
      <w:rPr>
        <w:rFonts w:ascii="Times New Roman" w:hAnsi="Times New Roman" w:cs="Times New Roman"/>
        <w:sz w:val="24"/>
        <w:szCs w:val="24"/>
      </w:rPr>
    </w:pPr>
    <w:r>
      <w:rPr>
        <w:rFonts w:ascii="Times New Roman" w:hAnsi="Times New Roman" w:cs="Times New Roman"/>
        <w:sz w:val="24"/>
        <w:szCs w:val="24"/>
      </w:rPr>
      <w:t>WD Letter 10-23, Change 1, 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39B5" w14:textId="77777777" w:rsidR="00166318" w:rsidRDefault="00166318" w:rsidP="00153B5F">
      <w:pPr>
        <w:spacing w:after="0" w:line="240" w:lineRule="auto"/>
      </w:pPr>
      <w:r>
        <w:separator/>
      </w:r>
    </w:p>
  </w:footnote>
  <w:footnote w:type="continuationSeparator" w:id="0">
    <w:p w14:paraId="2C6F76D6" w14:textId="77777777" w:rsidR="00166318" w:rsidRDefault="00166318" w:rsidP="00153B5F">
      <w:pPr>
        <w:spacing w:after="0" w:line="240" w:lineRule="auto"/>
      </w:pPr>
      <w:r>
        <w:continuationSeparator/>
      </w:r>
    </w:p>
  </w:footnote>
  <w:footnote w:type="continuationNotice" w:id="1">
    <w:p w14:paraId="5D03AA48" w14:textId="77777777" w:rsidR="00166318" w:rsidRDefault="001663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4D9"/>
    <w:multiLevelType w:val="hybridMultilevel"/>
    <w:tmpl w:val="9ADA136E"/>
    <w:lvl w:ilvl="0" w:tplc="FFFFFFFF">
      <w:start w:val="108"/>
      <w:numFmt w:val="bullet"/>
      <w:lvlText w:val=""/>
      <w:lvlJc w:val="left"/>
      <w:pPr>
        <w:ind w:left="720" w:hanging="360"/>
      </w:pPr>
      <w:rPr>
        <w:rFonts w:ascii="Symbol" w:eastAsiaTheme="minorHAnsi" w:hAnsi="Symbol" w:cstheme="minorBidi"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0D1499"/>
    <w:multiLevelType w:val="hybridMultilevel"/>
    <w:tmpl w:val="C4CA19C6"/>
    <w:lvl w:ilvl="0" w:tplc="FAD446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A3A2D"/>
    <w:multiLevelType w:val="hybridMultilevel"/>
    <w:tmpl w:val="F5A2ED36"/>
    <w:lvl w:ilvl="0" w:tplc="FFFFFFFF">
      <w:start w:val="108"/>
      <w:numFmt w:val="bullet"/>
      <w:lvlText w:val=""/>
      <w:lvlJc w:val="left"/>
      <w:pPr>
        <w:ind w:left="720" w:hanging="360"/>
      </w:pPr>
      <w:rPr>
        <w:rFonts w:ascii="Symbol" w:eastAsiaTheme="minorHAnsi" w:hAnsi="Symbol" w:cstheme="minorBidi"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A5296D"/>
    <w:multiLevelType w:val="multilevel"/>
    <w:tmpl w:val="E84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82A7D"/>
    <w:multiLevelType w:val="hybridMultilevel"/>
    <w:tmpl w:val="B7445BC8"/>
    <w:lvl w:ilvl="0" w:tplc="FFFFFFFF">
      <w:start w:val="108"/>
      <w:numFmt w:val="bullet"/>
      <w:lvlText w:val=""/>
      <w:lvlJc w:val="left"/>
      <w:pPr>
        <w:ind w:left="720" w:hanging="360"/>
      </w:pPr>
      <w:rPr>
        <w:rFonts w:ascii="Symbol" w:eastAsiaTheme="minorHAnsi" w:hAnsi="Symbol" w:cstheme="minorBidi"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F73FAE"/>
    <w:multiLevelType w:val="hybridMultilevel"/>
    <w:tmpl w:val="644666C6"/>
    <w:lvl w:ilvl="0" w:tplc="FFFFFFFF">
      <w:start w:val="108"/>
      <w:numFmt w:val="bullet"/>
      <w:lvlText w:val=""/>
      <w:lvlJc w:val="left"/>
      <w:pPr>
        <w:ind w:left="720" w:hanging="360"/>
      </w:pPr>
      <w:rPr>
        <w:rFonts w:ascii="Symbol" w:eastAsiaTheme="minorHAnsi" w:hAnsi="Symbol" w:cstheme="minorBidi"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5E5A97"/>
    <w:multiLevelType w:val="hybridMultilevel"/>
    <w:tmpl w:val="FD7C2542"/>
    <w:lvl w:ilvl="0" w:tplc="FAD44674">
      <w:start w:val="1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76812">
    <w:abstractNumId w:val="6"/>
  </w:num>
  <w:num w:numId="2" w16cid:durableId="1786268928">
    <w:abstractNumId w:val="1"/>
  </w:num>
  <w:num w:numId="3" w16cid:durableId="1278221348">
    <w:abstractNumId w:val="3"/>
  </w:num>
  <w:num w:numId="4" w16cid:durableId="173738375">
    <w:abstractNumId w:val="5"/>
  </w:num>
  <w:num w:numId="5" w16cid:durableId="532765301">
    <w:abstractNumId w:val="0"/>
  </w:num>
  <w:num w:numId="6" w16cid:durableId="23092094">
    <w:abstractNumId w:val="2"/>
  </w:num>
  <w:num w:numId="7" w16cid:durableId="116165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D6"/>
    <w:rsid w:val="000033F7"/>
    <w:rsid w:val="00014744"/>
    <w:rsid w:val="00020B83"/>
    <w:rsid w:val="000231D2"/>
    <w:rsid w:val="0002461C"/>
    <w:rsid w:val="000249F8"/>
    <w:rsid w:val="00042724"/>
    <w:rsid w:val="00044764"/>
    <w:rsid w:val="00053524"/>
    <w:rsid w:val="00054697"/>
    <w:rsid w:val="00060710"/>
    <w:rsid w:val="00063772"/>
    <w:rsid w:val="00067BE6"/>
    <w:rsid w:val="00077C96"/>
    <w:rsid w:val="00087A74"/>
    <w:rsid w:val="00091938"/>
    <w:rsid w:val="000A0701"/>
    <w:rsid w:val="000A28CA"/>
    <w:rsid w:val="000A68F2"/>
    <w:rsid w:val="000B1A60"/>
    <w:rsid w:val="000B2740"/>
    <w:rsid w:val="000B6541"/>
    <w:rsid w:val="000C2226"/>
    <w:rsid w:val="000C5D57"/>
    <w:rsid w:val="000D070F"/>
    <w:rsid w:val="000D6D55"/>
    <w:rsid w:val="000E0CA6"/>
    <w:rsid w:val="000E4E5D"/>
    <w:rsid w:val="000E7185"/>
    <w:rsid w:val="001005C3"/>
    <w:rsid w:val="0010070E"/>
    <w:rsid w:val="00102AFD"/>
    <w:rsid w:val="00110AC8"/>
    <w:rsid w:val="001173EA"/>
    <w:rsid w:val="00125F06"/>
    <w:rsid w:val="00132C18"/>
    <w:rsid w:val="001412EB"/>
    <w:rsid w:val="00141BB1"/>
    <w:rsid w:val="001434DD"/>
    <w:rsid w:val="00153B5F"/>
    <w:rsid w:val="001573EE"/>
    <w:rsid w:val="0016101B"/>
    <w:rsid w:val="0016398D"/>
    <w:rsid w:val="00166318"/>
    <w:rsid w:val="00171C4B"/>
    <w:rsid w:val="00174600"/>
    <w:rsid w:val="001770F0"/>
    <w:rsid w:val="00177CE8"/>
    <w:rsid w:val="00180A39"/>
    <w:rsid w:val="00181E6A"/>
    <w:rsid w:val="00183A0E"/>
    <w:rsid w:val="00186151"/>
    <w:rsid w:val="001918E7"/>
    <w:rsid w:val="00192639"/>
    <w:rsid w:val="001A1FB4"/>
    <w:rsid w:val="001A24C0"/>
    <w:rsid w:val="001A331F"/>
    <w:rsid w:val="001B188A"/>
    <w:rsid w:val="001C0DFB"/>
    <w:rsid w:val="001C5060"/>
    <w:rsid w:val="001D2D87"/>
    <w:rsid w:val="001E7DC9"/>
    <w:rsid w:val="001F54BD"/>
    <w:rsid w:val="001F6980"/>
    <w:rsid w:val="0023027E"/>
    <w:rsid w:val="00233062"/>
    <w:rsid w:val="00250492"/>
    <w:rsid w:val="002524A2"/>
    <w:rsid w:val="00252571"/>
    <w:rsid w:val="00254A3C"/>
    <w:rsid w:val="00255349"/>
    <w:rsid w:val="002564C5"/>
    <w:rsid w:val="002641A1"/>
    <w:rsid w:val="00265BFF"/>
    <w:rsid w:val="0027286F"/>
    <w:rsid w:val="00272F16"/>
    <w:rsid w:val="00274AD9"/>
    <w:rsid w:val="00291DBB"/>
    <w:rsid w:val="00294F65"/>
    <w:rsid w:val="002A0DDB"/>
    <w:rsid w:val="002A3D86"/>
    <w:rsid w:val="002B27FD"/>
    <w:rsid w:val="002B4B43"/>
    <w:rsid w:val="002C14BC"/>
    <w:rsid w:val="002C4A7F"/>
    <w:rsid w:val="002C7CDC"/>
    <w:rsid w:val="002D2B96"/>
    <w:rsid w:val="002D4D27"/>
    <w:rsid w:val="002E5537"/>
    <w:rsid w:val="002F02A8"/>
    <w:rsid w:val="002F3065"/>
    <w:rsid w:val="002F4CD8"/>
    <w:rsid w:val="00307E3F"/>
    <w:rsid w:val="003131E4"/>
    <w:rsid w:val="00314D12"/>
    <w:rsid w:val="00320522"/>
    <w:rsid w:val="00321A10"/>
    <w:rsid w:val="00336A72"/>
    <w:rsid w:val="0034411A"/>
    <w:rsid w:val="0034483A"/>
    <w:rsid w:val="003522DA"/>
    <w:rsid w:val="00352D2F"/>
    <w:rsid w:val="0035723E"/>
    <w:rsid w:val="00367A6C"/>
    <w:rsid w:val="00371D0D"/>
    <w:rsid w:val="003773B8"/>
    <w:rsid w:val="003846A4"/>
    <w:rsid w:val="00386FDA"/>
    <w:rsid w:val="003879E2"/>
    <w:rsid w:val="00391107"/>
    <w:rsid w:val="0039148B"/>
    <w:rsid w:val="003944E5"/>
    <w:rsid w:val="003946C7"/>
    <w:rsid w:val="003B2379"/>
    <w:rsid w:val="003C0E6E"/>
    <w:rsid w:val="003C15DB"/>
    <w:rsid w:val="003C56A9"/>
    <w:rsid w:val="003C7AE6"/>
    <w:rsid w:val="003D1C45"/>
    <w:rsid w:val="003F1AB4"/>
    <w:rsid w:val="003F3CC7"/>
    <w:rsid w:val="003F5217"/>
    <w:rsid w:val="003F595F"/>
    <w:rsid w:val="003F7D58"/>
    <w:rsid w:val="00400A47"/>
    <w:rsid w:val="00413A9F"/>
    <w:rsid w:val="00415EF8"/>
    <w:rsid w:val="004228A6"/>
    <w:rsid w:val="00430639"/>
    <w:rsid w:val="00432D0C"/>
    <w:rsid w:val="00433449"/>
    <w:rsid w:val="00440BC1"/>
    <w:rsid w:val="00442ECA"/>
    <w:rsid w:val="00443A57"/>
    <w:rsid w:val="0044457C"/>
    <w:rsid w:val="00445F79"/>
    <w:rsid w:val="00457D8C"/>
    <w:rsid w:val="00483BE3"/>
    <w:rsid w:val="00484440"/>
    <w:rsid w:val="00485AFB"/>
    <w:rsid w:val="00493396"/>
    <w:rsid w:val="00493E9C"/>
    <w:rsid w:val="00493F06"/>
    <w:rsid w:val="004B0EDC"/>
    <w:rsid w:val="004B1631"/>
    <w:rsid w:val="004B2733"/>
    <w:rsid w:val="004C2713"/>
    <w:rsid w:val="004E1531"/>
    <w:rsid w:val="004F5D4D"/>
    <w:rsid w:val="005040A4"/>
    <w:rsid w:val="00510C21"/>
    <w:rsid w:val="00516BA5"/>
    <w:rsid w:val="00522406"/>
    <w:rsid w:val="005371AB"/>
    <w:rsid w:val="00540500"/>
    <w:rsid w:val="00542A9B"/>
    <w:rsid w:val="00543FDE"/>
    <w:rsid w:val="005551DF"/>
    <w:rsid w:val="00567AA4"/>
    <w:rsid w:val="00574019"/>
    <w:rsid w:val="005774E8"/>
    <w:rsid w:val="00580C6D"/>
    <w:rsid w:val="00583004"/>
    <w:rsid w:val="0059030C"/>
    <w:rsid w:val="005923B1"/>
    <w:rsid w:val="005956A0"/>
    <w:rsid w:val="005A74B4"/>
    <w:rsid w:val="005B2EF3"/>
    <w:rsid w:val="005B6628"/>
    <w:rsid w:val="005C02F1"/>
    <w:rsid w:val="005C7D6F"/>
    <w:rsid w:val="005D21F4"/>
    <w:rsid w:val="005D4D37"/>
    <w:rsid w:val="005D60F5"/>
    <w:rsid w:val="005E6C5B"/>
    <w:rsid w:val="005F78F1"/>
    <w:rsid w:val="006012D1"/>
    <w:rsid w:val="006025CF"/>
    <w:rsid w:val="00606CCB"/>
    <w:rsid w:val="00607B40"/>
    <w:rsid w:val="00610CD6"/>
    <w:rsid w:val="0061494E"/>
    <w:rsid w:val="00615E4E"/>
    <w:rsid w:val="00627DA4"/>
    <w:rsid w:val="006306DD"/>
    <w:rsid w:val="00640EF4"/>
    <w:rsid w:val="00650760"/>
    <w:rsid w:val="00656699"/>
    <w:rsid w:val="00660B1B"/>
    <w:rsid w:val="00662405"/>
    <w:rsid w:val="00662D4D"/>
    <w:rsid w:val="006650EB"/>
    <w:rsid w:val="006669E4"/>
    <w:rsid w:val="006713F3"/>
    <w:rsid w:val="00673FC8"/>
    <w:rsid w:val="006800C7"/>
    <w:rsid w:val="006829A5"/>
    <w:rsid w:val="006847C9"/>
    <w:rsid w:val="006868E9"/>
    <w:rsid w:val="00694708"/>
    <w:rsid w:val="006A0D2C"/>
    <w:rsid w:val="006A342E"/>
    <w:rsid w:val="006B41F8"/>
    <w:rsid w:val="006B6ED7"/>
    <w:rsid w:val="006B7F1F"/>
    <w:rsid w:val="006C1B27"/>
    <w:rsid w:val="006C327A"/>
    <w:rsid w:val="006E781C"/>
    <w:rsid w:val="0070111B"/>
    <w:rsid w:val="00715D3E"/>
    <w:rsid w:val="007241E0"/>
    <w:rsid w:val="00726861"/>
    <w:rsid w:val="00726A01"/>
    <w:rsid w:val="00732417"/>
    <w:rsid w:val="0073429F"/>
    <w:rsid w:val="00735440"/>
    <w:rsid w:val="00744D6D"/>
    <w:rsid w:val="00751CAE"/>
    <w:rsid w:val="00752216"/>
    <w:rsid w:val="00764B7F"/>
    <w:rsid w:val="00766764"/>
    <w:rsid w:val="0076727F"/>
    <w:rsid w:val="00767B09"/>
    <w:rsid w:val="00777979"/>
    <w:rsid w:val="00780451"/>
    <w:rsid w:val="00780985"/>
    <w:rsid w:val="0078677B"/>
    <w:rsid w:val="00792300"/>
    <w:rsid w:val="00793886"/>
    <w:rsid w:val="00794C15"/>
    <w:rsid w:val="007C3FD5"/>
    <w:rsid w:val="007F4037"/>
    <w:rsid w:val="008028AB"/>
    <w:rsid w:val="00815108"/>
    <w:rsid w:val="00817850"/>
    <w:rsid w:val="00821B0C"/>
    <w:rsid w:val="008301B5"/>
    <w:rsid w:val="00832E63"/>
    <w:rsid w:val="00840BD2"/>
    <w:rsid w:val="00841EBC"/>
    <w:rsid w:val="00844C10"/>
    <w:rsid w:val="008603D9"/>
    <w:rsid w:val="00860C6F"/>
    <w:rsid w:val="00861364"/>
    <w:rsid w:val="008674A9"/>
    <w:rsid w:val="008874A7"/>
    <w:rsid w:val="008914D6"/>
    <w:rsid w:val="008973C1"/>
    <w:rsid w:val="008A1BDB"/>
    <w:rsid w:val="008A7FE7"/>
    <w:rsid w:val="008B1BF9"/>
    <w:rsid w:val="008C1508"/>
    <w:rsid w:val="008C1786"/>
    <w:rsid w:val="008C6FFD"/>
    <w:rsid w:val="008C7CFA"/>
    <w:rsid w:val="008D6292"/>
    <w:rsid w:val="008E23F4"/>
    <w:rsid w:val="008F2925"/>
    <w:rsid w:val="008F3DEF"/>
    <w:rsid w:val="008F74D5"/>
    <w:rsid w:val="00902341"/>
    <w:rsid w:val="0092018C"/>
    <w:rsid w:val="00921908"/>
    <w:rsid w:val="00926201"/>
    <w:rsid w:val="00935A50"/>
    <w:rsid w:val="00942F2C"/>
    <w:rsid w:val="00945A52"/>
    <w:rsid w:val="009507CD"/>
    <w:rsid w:val="0095164D"/>
    <w:rsid w:val="0095196F"/>
    <w:rsid w:val="009605DD"/>
    <w:rsid w:val="00963CE2"/>
    <w:rsid w:val="00970575"/>
    <w:rsid w:val="00972781"/>
    <w:rsid w:val="009760D1"/>
    <w:rsid w:val="00977819"/>
    <w:rsid w:val="00981380"/>
    <w:rsid w:val="00981B1C"/>
    <w:rsid w:val="00983A35"/>
    <w:rsid w:val="00983A3F"/>
    <w:rsid w:val="00986190"/>
    <w:rsid w:val="0099345F"/>
    <w:rsid w:val="00994B90"/>
    <w:rsid w:val="00995237"/>
    <w:rsid w:val="0099731B"/>
    <w:rsid w:val="009A48F7"/>
    <w:rsid w:val="009C256D"/>
    <w:rsid w:val="009C6687"/>
    <w:rsid w:val="009D3932"/>
    <w:rsid w:val="009D4B1E"/>
    <w:rsid w:val="009E6624"/>
    <w:rsid w:val="009F138F"/>
    <w:rsid w:val="009F14E0"/>
    <w:rsid w:val="009F32E9"/>
    <w:rsid w:val="00A00C1E"/>
    <w:rsid w:val="00A07B70"/>
    <w:rsid w:val="00A10E8E"/>
    <w:rsid w:val="00A1254C"/>
    <w:rsid w:val="00A34387"/>
    <w:rsid w:val="00A5173B"/>
    <w:rsid w:val="00A53C24"/>
    <w:rsid w:val="00A5689F"/>
    <w:rsid w:val="00A7160B"/>
    <w:rsid w:val="00A73657"/>
    <w:rsid w:val="00A7601D"/>
    <w:rsid w:val="00A76534"/>
    <w:rsid w:val="00A87EF4"/>
    <w:rsid w:val="00AA7948"/>
    <w:rsid w:val="00AB406B"/>
    <w:rsid w:val="00AB4C76"/>
    <w:rsid w:val="00AC51D4"/>
    <w:rsid w:val="00AC5A44"/>
    <w:rsid w:val="00AD5481"/>
    <w:rsid w:val="00AD6870"/>
    <w:rsid w:val="00B01725"/>
    <w:rsid w:val="00B02444"/>
    <w:rsid w:val="00B04F1C"/>
    <w:rsid w:val="00B100AE"/>
    <w:rsid w:val="00B11E52"/>
    <w:rsid w:val="00B161EE"/>
    <w:rsid w:val="00B253A5"/>
    <w:rsid w:val="00B26313"/>
    <w:rsid w:val="00B323FC"/>
    <w:rsid w:val="00B32F2F"/>
    <w:rsid w:val="00B36771"/>
    <w:rsid w:val="00B4634B"/>
    <w:rsid w:val="00B51C33"/>
    <w:rsid w:val="00B65463"/>
    <w:rsid w:val="00B66DAD"/>
    <w:rsid w:val="00B67E83"/>
    <w:rsid w:val="00B7400A"/>
    <w:rsid w:val="00B77A45"/>
    <w:rsid w:val="00B8330A"/>
    <w:rsid w:val="00BA0174"/>
    <w:rsid w:val="00BA0B6F"/>
    <w:rsid w:val="00BA1FC2"/>
    <w:rsid w:val="00BA3862"/>
    <w:rsid w:val="00BB2C3A"/>
    <w:rsid w:val="00BB3C54"/>
    <w:rsid w:val="00BB6852"/>
    <w:rsid w:val="00BC0915"/>
    <w:rsid w:val="00BC28AF"/>
    <w:rsid w:val="00BD05CC"/>
    <w:rsid w:val="00BD0F15"/>
    <w:rsid w:val="00BE43E2"/>
    <w:rsid w:val="00BF4340"/>
    <w:rsid w:val="00BF55F1"/>
    <w:rsid w:val="00C111E2"/>
    <w:rsid w:val="00C311A9"/>
    <w:rsid w:val="00C32B39"/>
    <w:rsid w:val="00C3355F"/>
    <w:rsid w:val="00C3603D"/>
    <w:rsid w:val="00C36AE4"/>
    <w:rsid w:val="00C36E7E"/>
    <w:rsid w:val="00C42727"/>
    <w:rsid w:val="00C60FFD"/>
    <w:rsid w:val="00C618F9"/>
    <w:rsid w:val="00C62773"/>
    <w:rsid w:val="00C6473E"/>
    <w:rsid w:val="00C64DDC"/>
    <w:rsid w:val="00C72BD4"/>
    <w:rsid w:val="00C75A62"/>
    <w:rsid w:val="00C77AD0"/>
    <w:rsid w:val="00C810F5"/>
    <w:rsid w:val="00C81671"/>
    <w:rsid w:val="00C81B4A"/>
    <w:rsid w:val="00C82992"/>
    <w:rsid w:val="00C83755"/>
    <w:rsid w:val="00C866C2"/>
    <w:rsid w:val="00C92155"/>
    <w:rsid w:val="00C92E5C"/>
    <w:rsid w:val="00C934C9"/>
    <w:rsid w:val="00C97949"/>
    <w:rsid w:val="00C979DE"/>
    <w:rsid w:val="00C97E6C"/>
    <w:rsid w:val="00CA0CE9"/>
    <w:rsid w:val="00CA467A"/>
    <w:rsid w:val="00CC3045"/>
    <w:rsid w:val="00CC635C"/>
    <w:rsid w:val="00CD436B"/>
    <w:rsid w:val="00CF24E2"/>
    <w:rsid w:val="00CF4F2B"/>
    <w:rsid w:val="00D04712"/>
    <w:rsid w:val="00D077E6"/>
    <w:rsid w:val="00D149BA"/>
    <w:rsid w:val="00D33482"/>
    <w:rsid w:val="00D50E62"/>
    <w:rsid w:val="00D6202F"/>
    <w:rsid w:val="00D620EF"/>
    <w:rsid w:val="00D85262"/>
    <w:rsid w:val="00D95F04"/>
    <w:rsid w:val="00DA12A2"/>
    <w:rsid w:val="00DB46DC"/>
    <w:rsid w:val="00DC0368"/>
    <w:rsid w:val="00DC162D"/>
    <w:rsid w:val="00DD28D0"/>
    <w:rsid w:val="00DD5525"/>
    <w:rsid w:val="00DE29BA"/>
    <w:rsid w:val="00DF67D3"/>
    <w:rsid w:val="00DF700F"/>
    <w:rsid w:val="00E0021F"/>
    <w:rsid w:val="00E14159"/>
    <w:rsid w:val="00E21D3E"/>
    <w:rsid w:val="00E272BA"/>
    <w:rsid w:val="00E30BE8"/>
    <w:rsid w:val="00E35B73"/>
    <w:rsid w:val="00E43561"/>
    <w:rsid w:val="00E51F93"/>
    <w:rsid w:val="00E53B16"/>
    <w:rsid w:val="00E55638"/>
    <w:rsid w:val="00E601E5"/>
    <w:rsid w:val="00E615FA"/>
    <w:rsid w:val="00E71363"/>
    <w:rsid w:val="00E74C7A"/>
    <w:rsid w:val="00E80A8A"/>
    <w:rsid w:val="00E86E71"/>
    <w:rsid w:val="00E916E7"/>
    <w:rsid w:val="00EA279A"/>
    <w:rsid w:val="00EB3C14"/>
    <w:rsid w:val="00EB77D9"/>
    <w:rsid w:val="00EB78C2"/>
    <w:rsid w:val="00EB7C2F"/>
    <w:rsid w:val="00ED1943"/>
    <w:rsid w:val="00EE2EB8"/>
    <w:rsid w:val="00EF1BB9"/>
    <w:rsid w:val="00EF3065"/>
    <w:rsid w:val="00EF33AC"/>
    <w:rsid w:val="00EF75BF"/>
    <w:rsid w:val="00F04A09"/>
    <w:rsid w:val="00F1398A"/>
    <w:rsid w:val="00F14155"/>
    <w:rsid w:val="00F21F1E"/>
    <w:rsid w:val="00F22CE2"/>
    <w:rsid w:val="00F25CC0"/>
    <w:rsid w:val="00F3564C"/>
    <w:rsid w:val="00F35F36"/>
    <w:rsid w:val="00F3629D"/>
    <w:rsid w:val="00F36ED7"/>
    <w:rsid w:val="00F44AB0"/>
    <w:rsid w:val="00F47912"/>
    <w:rsid w:val="00F503C6"/>
    <w:rsid w:val="00F565D7"/>
    <w:rsid w:val="00F573EB"/>
    <w:rsid w:val="00F57637"/>
    <w:rsid w:val="00F75924"/>
    <w:rsid w:val="00F75FCC"/>
    <w:rsid w:val="00F76A10"/>
    <w:rsid w:val="00F81205"/>
    <w:rsid w:val="00FA2374"/>
    <w:rsid w:val="00FA7E8D"/>
    <w:rsid w:val="00FB1709"/>
    <w:rsid w:val="00FC42D3"/>
    <w:rsid w:val="00FD0A67"/>
    <w:rsid w:val="00FD3CC4"/>
    <w:rsid w:val="00FD596B"/>
    <w:rsid w:val="00FE198E"/>
    <w:rsid w:val="00FF5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BD27"/>
  <w15:chartTrackingRefBased/>
  <w15:docId w15:val="{944FE493-CB7D-4751-B9AE-E0D648DE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B4"/>
  </w:style>
  <w:style w:type="paragraph" w:styleId="Heading1">
    <w:name w:val="heading 1"/>
    <w:basedOn w:val="Normal"/>
    <w:next w:val="Normal"/>
    <w:link w:val="Heading1Char"/>
    <w:autoRedefine/>
    <w:uiPriority w:val="9"/>
    <w:qFormat/>
    <w:rsid w:val="00AD5481"/>
    <w:pPr>
      <w:keepNext/>
      <w:keepLines/>
      <w:spacing w:before="240" w:after="0" w:line="360" w:lineRule="auto"/>
      <w:outlineLvl w:val="0"/>
    </w:pPr>
    <w:rPr>
      <w:rFonts w:ascii="Times New Roman" w:eastAsiaTheme="majorEastAsia" w:hAnsi="Times New Roman" w:cstheme="majorBidi"/>
      <w:color w:val="44546A" w:themeColor="text2"/>
      <w:sz w:val="28"/>
      <w:szCs w:val="32"/>
    </w:rPr>
  </w:style>
  <w:style w:type="paragraph" w:styleId="Heading2">
    <w:name w:val="heading 2"/>
    <w:basedOn w:val="Normal"/>
    <w:next w:val="Normal"/>
    <w:link w:val="Heading2Char"/>
    <w:uiPriority w:val="9"/>
    <w:unhideWhenUsed/>
    <w:qFormat/>
    <w:rsid w:val="006025CF"/>
    <w:pPr>
      <w:keepNext/>
      <w:keepLines/>
      <w:spacing w:before="40" w:after="0"/>
      <w:outlineLvl w:val="1"/>
    </w:pPr>
    <w:rPr>
      <w:rFonts w:ascii="Times New Roman" w:eastAsiaTheme="majorEastAsia" w:hAnsi="Times New Roman" w:cstheme="majorBidi"/>
      <w:color w:val="44546A" w:themeColor="text2"/>
      <w:sz w:val="24"/>
      <w:szCs w:val="26"/>
      <w:u w:val="single"/>
    </w:rPr>
  </w:style>
  <w:style w:type="paragraph" w:styleId="Heading3">
    <w:name w:val="heading 3"/>
    <w:basedOn w:val="Normal"/>
    <w:next w:val="Normal"/>
    <w:link w:val="Heading3Char"/>
    <w:autoRedefine/>
    <w:uiPriority w:val="9"/>
    <w:unhideWhenUsed/>
    <w:qFormat/>
    <w:rsid w:val="00726861"/>
    <w:pPr>
      <w:keepNext/>
      <w:keepLines/>
      <w:spacing w:before="40" w:after="0"/>
      <w:outlineLvl w:val="2"/>
    </w:pPr>
    <w:rPr>
      <w:rFonts w:asciiTheme="majorHAnsi" w:eastAsiaTheme="majorEastAsia" w:hAnsiTheme="majorHAnsi" w:cstheme="majorBidi"/>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D5"/>
    <w:rPr>
      <w:rFonts w:ascii="Times New Roman" w:eastAsiaTheme="majorEastAsia" w:hAnsi="Times New Roman" w:cstheme="majorBidi"/>
      <w:color w:val="44546A" w:themeColor="text2"/>
      <w:sz w:val="28"/>
      <w:szCs w:val="32"/>
    </w:rPr>
  </w:style>
  <w:style w:type="paragraph" w:styleId="Title">
    <w:name w:val="Title"/>
    <w:basedOn w:val="Normal"/>
    <w:next w:val="Normal"/>
    <w:link w:val="TitleChar"/>
    <w:autoRedefine/>
    <w:uiPriority w:val="10"/>
    <w:qFormat/>
    <w:rsid w:val="00E74C7A"/>
    <w:pPr>
      <w:spacing w:after="0" w:line="240" w:lineRule="auto"/>
      <w:contextualSpacing/>
      <w:jc w:val="center"/>
    </w:pPr>
    <w:rPr>
      <w:rFonts w:ascii="Times New Roman" w:eastAsiaTheme="majorEastAsia" w:hAnsi="Times New Roman" w:cstheme="majorBidi"/>
      <w:b/>
      <w:color w:val="44546A" w:themeColor="text2"/>
      <w:spacing w:val="-10"/>
      <w:kern w:val="28"/>
      <w:sz w:val="32"/>
      <w:szCs w:val="56"/>
    </w:rPr>
  </w:style>
  <w:style w:type="character" w:customStyle="1" w:styleId="TitleChar">
    <w:name w:val="Title Char"/>
    <w:basedOn w:val="DefaultParagraphFont"/>
    <w:link w:val="Title"/>
    <w:uiPriority w:val="10"/>
    <w:rsid w:val="00E74C7A"/>
    <w:rPr>
      <w:rFonts w:ascii="Times New Roman" w:eastAsiaTheme="majorEastAsia" w:hAnsi="Times New Roman" w:cstheme="majorBidi"/>
      <w:b/>
      <w:color w:val="44546A" w:themeColor="text2"/>
      <w:spacing w:val="-10"/>
      <w:kern w:val="28"/>
      <w:sz w:val="32"/>
      <w:szCs w:val="56"/>
    </w:rPr>
  </w:style>
  <w:style w:type="paragraph" w:styleId="Header">
    <w:name w:val="header"/>
    <w:basedOn w:val="Normal"/>
    <w:link w:val="HeaderChar"/>
    <w:uiPriority w:val="99"/>
    <w:unhideWhenUsed/>
    <w:rsid w:val="00153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B5F"/>
    <w:rPr>
      <w:sz w:val="24"/>
    </w:rPr>
  </w:style>
  <w:style w:type="paragraph" w:styleId="Footer">
    <w:name w:val="footer"/>
    <w:basedOn w:val="Normal"/>
    <w:link w:val="FooterChar"/>
    <w:uiPriority w:val="99"/>
    <w:unhideWhenUsed/>
    <w:rsid w:val="00153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5F"/>
    <w:rPr>
      <w:sz w:val="24"/>
    </w:rPr>
  </w:style>
  <w:style w:type="character" w:customStyle="1" w:styleId="Heading2Char">
    <w:name w:val="Heading 2 Char"/>
    <w:basedOn w:val="DefaultParagraphFont"/>
    <w:link w:val="Heading2"/>
    <w:uiPriority w:val="9"/>
    <w:rsid w:val="007C3FD5"/>
    <w:rPr>
      <w:rFonts w:ascii="Times New Roman" w:eastAsiaTheme="majorEastAsia" w:hAnsi="Times New Roman" w:cstheme="majorBidi"/>
      <w:color w:val="44546A" w:themeColor="text2"/>
      <w:sz w:val="24"/>
      <w:szCs w:val="26"/>
      <w:u w:val="single"/>
    </w:rPr>
  </w:style>
  <w:style w:type="character" w:customStyle="1" w:styleId="Heading3Char">
    <w:name w:val="Heading 3 Char"/>
    <w:basedOn w:val="DefaultParagraphFont"/>
    <w:link w:val="Heading3"/>
    <w:uiPriority w:val="9"/>
    <w:rsid w:val="00726861"/>
    <w:rPr>
      <w:rFonts w:asciiTheme="majorHAnsi" w:eastAsiaTheme="majorEastAsia" w:hAnsiTheme="majorHAnsi" w:cstheme="majorBidi"/>
      <w:color w:val="2E74B5" w:themeColor="accent5" w:themeShade="BF"/>
      <w:sz w:val="24"/>
      <w:szCs w:val="24"/>
    </w:rPr>
  </w:style>
  <w:style w:type="character" w:styleId="Hyperlink">
    <w:name w:val="Hyperlink"/>
    <w:basedOn w:val="DefaultParagraphFont"/>
    <w:uiPriority w:val="99"/>
    <w:unhideWhenUsed/>
    <w:rsid w:val="000D070F"/>
    <w:rPr>
      <w:color w:val="0563C1" w:themeColor="hyperlink"/>
      <w:u w:val="single"/>
    </w:rPr>
  </w:style>
  <w:style w:type="character" w:styleId="UnresolvedMention">
    <w:name w:val="Unresolved Mention"/>
    <w:basedOn w:val="DefaultParagraphFont"/>
    <w:uiPriority w:val="99"/>
    <w:semiHidden/>
    <w:unhideWhenUsed/>
    <w:rsid w:val="000D070F"/>
    <w:rPr>
      <w:color w:val="605E5C"/>
      <w:shd w:val="clear" w:color="auto" w:fill="E1DFDD"/>
    </w:rPr>
  </w:style>
  <w:style w:type="character" w:styleId="FollowedHyperlink">
    <w:name w:val="FollowedHyperlink"/>
    <w:basedOn w:val="DefaultParagraphFont"/>
    <w:uiPriority w:val="99"/>
    <w:semiHidden/>
    <w:unhideWhenUsed/>
    <w:rsid w:val="00C3355F"/>
    <w:rPr>
      <w:color w:val="954F72" w:themeColor="followedHyperlink"/>
      <w:u w:val="single"/>
    </w:rPr>
  </w:style>
  <w:style w:type="paragraph" w:styleId="Revision">
    <w:name w:val="Revision"/>
    <w:hidden/>
    <w:uiPriority w:val="99"/>
    <w:semiHidden/>
    <w:rsid w:val="00E30BE8"/>
    <w:pPr>
      <w:spacing w:after="0" w:line="240" w:lineRule="auto"/>
    </w:pPr>
  </w:style>
  <w:style w:type="paragraph" w:styleId="ListParagraph">
    <w:name w:val="List Paragraph"/>
    <w:basedOn w:val="Normal"/>
    <w:uiPriority w:val="34"/>
    <w:qFormat/>
    <w:rsid w:val="006A342E"/>
    <w:pPr>
      <w:ind w:left="720"/>
      <w:contextualSpacing/>
    </w:pPr>
  </w:style>
  <w:style w:type="character" w:styleId="CommentReference">
    <w:name w:val="annotation reference"/>
    <w:basedOn w:val="DefaultParagraphFont"/>
    <w:uiPriority w:val="99"/>
    <w:semiHidden/>
    <w:unhideWhenUsed/>
    <w:rsid w:val="00B04F1C"/>
    <w:rPr>
      <w:sz w:val="16"/>
      <w:szCs w:val="16"/>
    </w:rPr>
  </w:style>
  <w:style w:type="paragraph" w:styleId="CommentText">
    <w:name w:val="annotation text"/>
    <w:basedOn w:val="Normal"/>
    <w:link w:val="CommentTextChar"/>
    <w:uiPriority w:val="99"/>
    <w:unhideWhenUsed/>
    <w:rsid w:val="00B04F1C"/>
    <w:pPr>
      <w:spacing w:line="240" w:lineRule="auto"/>
    </w:pPr>
    <w:rPr>
      <w:sz w:val="20"/>
      <w:szCs w:val="20"/>
    </w:rPr>
  </w:style>
  <w:style w:type="character" w:customStyle="1" w:styleId="CommentTextChar">
    <w:name w:val="Comment Text Char"/>
    <w:basedOn w:val="DefaultParagraphFont"/>
    <w:link w:val="CommentText"/>
    <w:uiPriority w:val="99"/>
    <w:rsid w:val="00B04F1C"/>
    <w:rPr>
      <w:sz w:val="20"/>
      <w:szCs w:val="20"/>
    </w:rPr>
  </w:style>
  <w:style w:type="paragraph" w:styleId="CommentSubject">
    <w:name w:val="annotation subject"/>
    <w:basedOn w:val="CommentText"/>
    <w:next w:val="CommentText"/>
    <w:link w:val="CommentSubjectChar"/>
    <w:uiPriority w:val="99"/>
    <w:semiHidden/>
    <w:unhideWhenUsed/>
    <w:rsid w:val="00B04F1C"/>
    <w:rPr>
      <w:b/>
      <w:bCs/>
    </w:rPr>
  </w:style>
  <w:style w:type="character" w:customStyle="1" w:styleId="CommentSubjectChar">
    <w:name w:val="Comment Subject Char"/>
    <w:basedOn w:val="CommentTextChar"/>
    <w:link w:val="CommentSubject"/>
    <w:uiPriority w:val="99"/>
    <w:semiHidden/>
    <w:rsid w:val="00B04F1C"/>
    <w:rPr>
      <w:b/>
      <w:bCs/>
      <w:sz w:val="20"/>
      <w:szCs w:val="20"/>
    </w:rPr>
  </w:style>
  <w:style w:type="character" w:customStyle="1" w:styleId="ui-provider">
    <w:name w:val="ui-provider"/>
    <w:basedOn w:val="DefaultParagraphFont"/>
    <w:rsid w:val="00841EBC"/>
  </w:style>
  <w:style w:type="paragraph" w:customStyle="1" w:styleId="Default">
    <w:name w:val="Default"/>
    <w:rsid w:val="00E74C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7384">
      <w:bodyDiv w:val="1"/>
      <w:marLeft w:val="0"/>
      <w:marRight w:val="0"/>
      <w:marTop w:val="0"/>
      <w:marBottom w:val="0"/>
      <w:divBdr>
        <w:top w:val="none" w:sz="0" w:space="0" w:color="auto"/>
        <w:left w:val="none" w:sz="0" w:space="0" w:color="auto"/>
        <w:bottom w:val="none" w:sz="0" w:space="0" w:color="auto"/>
        <w:right w:val="none" w:sz="0" w:space="0" w:color="auto"/>
      </w:divBdr>
    </w:div>
    <w:div w:id="769131912">
      <w:bodyDiv w:val="1"/>
      <w:marLeft w:val="0"/>
      <w:marRight w:val="0"/>
      <w:marTop w:val="0"/>
      <w:marBottom w:val="0"/>
      <w:divBdr>
        <w:top w:val="none" w:sz="0" w:space="0" w:color="auto"/>
        <w:left w:val="none" w:sz="0" w:space="0" w:color="auto"/>
        <w:bottom w:val="none" w:sz="0" w:space="0" w:color="auto"/>
        <w:right w:val="none" w:sz="0" w:space="0" w:color="auto"/>
      </w:divBdr>
    </w:div>
    <w:div w:id="1054162009">
      <w:bodyDiv w:val="1"/>
      <w:marLeft w:val="0"/>
      <w:marRight w:val="0"/>
      <w:marTop w:val="0"/>
      <w:marBottom w:val="0"/>
      <w:divBdr>
        <w:top w:val="none" w:sz="0" w:space="0" w:color="auto"/>
        <w:left w:val="none" w:sz="0" w:space="0" w:color="auto"/>
        <w:bottom w:val="none" w:sz="0" w:space="0" w:color="auto"/>
        <w:right w:val="none" w:sz="0" w:space="0" w:color="auto"/>
      </w:divBdr>
    </w:div>
    <w:div w:id="1219854231">
      <w:bodyDiv w:val="1"/>
      <w:marLeft w:val="0"/>
      <w:marRight w:val="0"/>
      <w:marTop w:val="0"/>
      <w:marBottom w:val="0"/>
      <w:divBdr>
        <w:top w:val="none" w:sz="0" w:space="0" w:color="auto"/>
        <w:left w:val="none" w:sz="0" w:space="0" w:color="auto"/>
        <w:bottom w:val="none" w:sz="0" w:space="0" w:color="auto"/>
        <w:right w:val="none" w:sz="0" w:space="0" w:color="auto"/>
      </w:divBdr>
    </w:div>
    <w:div w:id="1964916712">
      <w:bodyDiv w:val="1"/>
      <w:marLeft w:val="0"/>
      <w:marRight w:val="0"/>
      <w:marTop w:val="0"/>
      <w:marBottom w:val="0"/>
      <w:divBdr>
        <w:top w:val="none" w:sz="0" w:space="0" w:color="auto"/>
        <w:left w:val="none" w:sz="0" w:space="0" w:color="auto"/>
        <w:bottom w:val="none" w:sz="0" w:space="0" w:color="auto"/>
        <w:right w:val="none" w:sz="0" w:space="0" w:color="auto"/>
      </w:divBdr>
    </w:div>
    <w:div w:id="19690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tecpds.org/texas-trainer-registry/certificate-generation-tool/" TargetMode="External"/><Relationship Id="rId18" Type="http://schemas.openxmlformats.org/officeDocument/2006/relationships/hyperlink" Target="https://public.tecpds.org/" TargetMode="External"/><Relationship Id="rId3" Type="http://schemas.openxmlformats.org/officeDocument/2006/relationships/customXml" Target="../customXml/item3.xml"/><Relationship Id="rId21" Type="http://schemas.openxmlformats.org/officeDocument/2006/relationships/hyperlink" Target="https://public.tecpds.org/texas-workforce-registry/" TargetMode="External"/><Relationship Id="rId7" Type="http://schemas.openxmlformats.org/officeDocument/2006/relationships/settings" Target="settings.xml"/><Relationship Id="rId12" Type="http://schemas.openxmlformats.org/officeDocument/2006/relationships/hyperlink" Target="https://www.twc.texas.gov/sites/default/files/2024-02/10-23-ch1-twc.pdf" TargetMode="External"/><Relationship Id="rId17" Type="http://schemas.openxmlformats.org/officeDocument/2006/relationships/hyperlink" Target="https://gcc02.safelinks.protection.outlook.com/?url=https%3A%2F%2Fdrive.google.com%2Fdrive%2Ffolders%2F1IZEJyn1OGm4u3wAMBTZ4fENZg7rRTmFd&amp;data=05%7C01%7Ckaren.killian%40twc.texas.gov%7C90599460153646b8175008dbf5aa5781%7Cfe7d3f4f241b4af184aa32c57fe9db03%7C0%7C0%7C638373884191103194%7CUnknown%7CTWFpbGZsb3d8eyJWIjoiMC4wLjAwMDAiLCJQIjoiV2luMzIiLCJBTiI6Ik1haWwiLCJXVCI6Mn0%3D%7C3000%7C%7C%7C&amp;sdata=%2FjxKCKF9Azvx2%2BInvaVUMXki%2FWx2vnL5yigt5%2FHvwDA%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drive/folders/1IZEJyn1OGm4u3wAMBTZ4fENZg7rRTmFd" TargetMode="External"/><Relationship Id="rId20" Type="http://schemas.openxmlformats.org/officeDocument/2006/relationships/hyperlink" Target="https://drive.google.com/drive/folders/1IZEJyn1OGm4u3wAMBTZ4fENZg7rRTmF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tecpd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liengage.org/clirep/TECPDS/TECPDS-for-TRS-Checklist.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lic.tecpds.org/texas-trainer-registry/certificate-generation-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IZEJyn1OGm4u3wAMBTZ4fENZg7rRTmFd" TargetMode="External"/><Relationship Id="rId22" Type="http://schemas.openxmlformats.org/officeDocument/2006/relationships/hyperlink" Target="https://cliengage.org/clirep/TECPDS/TECPDS-for-TRS-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806BBB9D8674CAA5AAB9C6C289D88" ma:contentTypeVersion="34" ma:contentTypeDescription="Create a new document." ma:contentTypeScope="" ma:versionID="39c766427fcca9489c4432abeb485fa9">
  <xsd:schema xmlns:xsd="http://www.w3.org/2001/XMLSchema" xmlns:xs="http://www.w3.org/2001/XMLSchema" xmlns:p="http://schemas.microsoft.com/office/2006/metadata/properties" xmlns:ns1="http://schemas.microsoft.com/sharepoint/v3" xmlns:ns2="7b9cf4e9-9542-46db-be62-ed3b60904562" xmlns:ns3="http://schemas.microsoft.com/sharepoint/v3/fields" xmlns:ns4="436b432c-b2b9-413f-a6b3-6fcaa8f28cb6" xmlns:ns5="d75cc3ea-6d34-48b9-955f-209672471296" targetNamespace="http://schemas.microsoft.com/office/2006/metadata/properties" ma:root="true" ma:fieldsID="ba57c17d3d9f50ef003d35a55c94f8ed" ns1:_="" ns2:_="" ns3:_="" ns4:_="" ns5:_="">
    <xsd:import namespace="http://schemas.microsoft.com/sharepoint/v3"/>
    <xsd:import namespace="7b9cf4e9-9542-46db-be62-ed3b60904562"/>
    <xsd:import namespace="http://schemas.microsoft.com/sharepoint/v3/fields"/>
    <xsd:import namespace="436b432c-b2b9-413f-a6b3-6fcaa8f28cb6"/>
    <xsd:import namespace="d75cc3ea-6d34-48b9-955f-209672471296"/>
    <xsd:element name="properties">
      <xsd:complexType>
        <xsd:sequence>
          <xsd:element name="documentManagement">
            <xsd:complexType>
              <xsd:all>
                <xsd:element ref="ns2:Task_x0020_Priority" minOccurs="0"/>
                <xsd:element ref="ns3:TaskStatus" minOccurs="0"/>
                <xsd:element ref="ns4:Task_x0020_Type" minOccurs="0"/>
                <xsd:element ref="ns4:Team" minOccurs="0"/>
                <xsd:element ref="ns1:AssignedTo" minOccurs="0"/>
                <xsd:element ref="ns4:Secondary" minOccurs="0"/>
                <xsd:element ref="ns4:Tertiary" minOccurs="0"/>
                <xsd:element ref="ns4:Deadline_x0020_to_x0020_Editing" minOccurs="0"/>
                <xsd:element ref="ns4:Commission_x0020_Action" minOccurs="0"/>
                <xsd:element ref="ns4:Final_x0020_Due_x0020_Date" minOccurs="0"/>
                <xsd:element ref="ns4:Actual_x0020_Completion_x0020_Date" minOccurs="0"/>
                <xsd:element ref="ns4:Notes0" minOccurs="0"/>
                <xsd:element ref="ns4:Start_x0020_Date" minOccurs="0"/>
                <xsd:element ref="ns4:Major_x0020_Project" minOccurs="0"/>
                <xsd:element ref="ns4:Track_x0020_Name" minOccurs="0"/>
                <xsd:element ref="ns4:Approvals" minOccurs="0"/>
                <xsd:element ref="ns4:Comments" minOccurs="0"/>
                <xsd:element ref="ns4:Editor0" minOccurs="0"/>
                <xsd:element ref="ns4:Document_x0020_Link" minOccurs="0"/>
                <xsd:element ref="ns4:SharePoint_x0020_Link" minOccurs="0"/>
                <xsd:element ref="ns4:Ongoing_x0020_Frequency" minOccurs="0"/>
                <xsd:element ref="ns4:MediaServiceObjectDetectorVersions" minOccurs="0"/>
                <xsd:element ref="ns5:SharedWithUsers" minOccurs="0"/>
                <xsd:element ref="ns5:SharedWithDetail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6" nillable="true" ma:displayName="Assigned To" ma:format="Dropdown" ma:list="UserInfo" ma:SharePointGroup="0" ma:internalName="AssignedTo"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9cf4e9-9542-46db-be62-ed3b60904562" elementFormDefault="qualified">
    <xsd:import namespace="http://schemas.microsoft.com/office/2006/documentManagement/types"/>
    <xsd:import namespace="http://schemas.microsoft.com/office/infopath/2007/PartnerControls"/>
    <xsd:element name="Task_x0020_Priority" ma:index="2" nillable="true" ma:displayName="Priority" ma:format="Dropdown" ma:internalName="Task_x0020_Priority" ma:readOnly="false">
      <xsd:simpleType>
        <xsd:restriction base="dms:Choice">
          <xsd:enumeration value="1- Critical"/>
          <xsd:enumeration value="2 - High"/>
          <xsd:enumeration value="3 - Normal"/>
          <xsd:enumeration value="4 - 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3" nillable="true" ma:displayName="Status" ma:format="Dropdown" ma:internalName="TaskStatus" ma:readOnly="false">
      <xsd:simpleType>
        <xsd:restriction base="dms:Choice">
          <xsd:enumeration value="1 - Not Started"/>
          <xsd:enumeration value="2 - In Progress"/>
          <xsd:enumeration value="3 - Ongoing"/>
          <xsd:enumeration value="4 - Mgmt Review"/>
          <xsd:enumeration value="5 - Editing"/>
          <xsd:enumeration value="6 - Exec Mgmt Review"/>
          <xsd:enumeration value="7 - Offices Briefing"/>
          <xsd:enumeration value="8 - Notebook"/>
          <xsd:enumeration value="9 - Complete"/>
          <xsd:enumeration value="10 - Deferred/On Hold"/>
        </xsd:restriction>
      </xsd:simpleType>
    </xsd:element>
  </xsd:schema>
  <xsd:schema xmlns:xsd="http://www.w3.org/2001/XMLSchema" xmlns:xs="http://www.w3.org/2001/XMLSchema" xmlns:dms="http://schemas.microsoft.com/office/2006/documentManagement/types" xmlns:pc="http://schemas.microsoft.com/office/infopath/2007/PartnerControls" targetNamespace="436b432c-b2b9-413f-a6b3-6fcaa8f28cb6" elementFormDefault="qualified">
    <xsd:import namespace="http://schemas.microsoft.com/office/2006/documentManagement/types"/>
    <xsd:import namespace="http://schemas.microsoft.com/office/infopath/2007/PartnerControls"/>
    <xsd:element name="Task_x0020_Type" ma:index="4" nillable="true" ma:displayName="Task Type" ma:format="Dropdown" ma:internalName="Task_x0020_Type">
      <xsd:simpleType>
        <xsd:restriction base="dms:Choice">
          <xsd:enumeration value="Administration"/>
          <xsd:enumeration value="Briefing Paper"/>
          <xsd:enumeration value="CCRF TA"/>
          <xsd:enumeration value="Comment Letter"/>
          <xsd:enumeration value="Conference-Symposium"/>
          <xsd:enumeration value="Contract"/>
          <xsd:enumeration value="Data"/>
          <xsd:enumeration value="Desk Aid"/>
          <xsd:enumeration value="Discussion Paper"/>
          <xsd:enumeration value="Evaluation"/>
          <xsd:enumeration value="FAQ"/>
          <xsd:enumeration value="Federal Guidance Review"/>
          <xsd:enumeration value="Federal TA Request"/>
          <xsd:enumeration value="Guide"/>
          <xsd:enumeration value="IAC"/>
          <xsd:enumeration value="IT"/>
          <xsd:enumeration value="Legislative Bill Tracking"/>
          <xsd:enumeration value="Legislative Request"/>
          <xsd:enumeration value="Letter of Support/Commitment"/>
          <xsd:enumeration value="Monitoring Review"/>
          <xsd:enumeration value="Meeting Planning"/>
          <xsd:enumeration value="Newsletter"/>
          <xsd:enumeration value="Open Records Request"/>
          <xsd:enumeration value="Other"/>
          <xsd:enumeration value="Plan"/>
          <xsd:enumeration value="Presentation"/>
          <xsd:enumeration value="Project Mgmt. &amp; Devel."/>
          <xsd:enumeration value="Report"/>
          <xsd:enumeration value="Research"/>
          <xsd:enumeration value="RFA"/>
          <xsd:enumeration value="RFA Amendment"/>
          <xsd:enumeration value="RFA Q&amp;A"/>
          <xsd:enumeration value="RFA Selection Decision"/>
          <xsd:enumeration value="RFO"/>
          <xsd:enumeration value="RFP"/>
          <xsd:enumeration value="Rule - Proposed"/>
          <xsd:enumeration value="Rule - Final"/>
          <xsd:enumeration value="SOP"/>
          <xsd:enumeration value="Survey"/>
          <xsd:enumeration value="TAB"/>
          <xsd:enumeration value="TRS"/>
          <xsd:enumeration value="Waiver"/>
          <xsd:enumeration value="WD Letter"/>
          <xsd:enumeration value="Web"/>
          <xsd:enumeration value="Webinar"/>
        </xsd:restriction>
      </xsd:simpleType>
    </xsd:element>
    <xsd:element name="Team" ma:index="5" nillable="true" ma:displayName="Team" ma:format="Dropdown" ma:internalName="Team" ma:readOnly="false">
      <xsd:simpleType>
        <xsd:restriction base="dms:Choice">
          <xsd:enumeration value="Data"/>
          <xsd:enumeration value="G&amp;C"/>
          <xsd:enumeration value="Policy"/>
          <xsd:enumeration value="QI"/>
        </xsd:restriction>
      </xsd:simpleType>
    </xsd:element>
    <xsd:element name="Secondary" ma:index="7" nillable="true" ma:displayName="Secondary" ma:format="Dropdown" ma:list="UserInfo" ma:SharePointGroup="0" ma:internalName="Second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tiary" ma:index="8" nillable="true" ma:displayName="Tertiary" ma:format="Dropdown" ma:list="UserInfo" ma:SharePointGroup="0" ma:internalName="Terti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dline_x0020_to_x0020_Editing" ma:index="9" nillable="true" ma:displayName="Deadline to Editing" ma:format="DateOnly" ma:internalName="Deadline_x0020_to_x0020_Editing" ma:readOnly="false">
      <xsd:simpleType>
        <xsd:restriction base="dms:DateTime"/>
      </xsd:simpleType>
    </xsd:element>
    <xsd:element name="Commission_x0020_Action" ma:index="10" nillable="true" ma:displayName="Commission Action Date" ma:format="DateOnly" ma:internalName="Commission_x0020_Action" ma:readOnly="false">
      <xsd:simpleType>
        <xsd:restriction base="dms:DateTime"/>
      </xsd:simpleType>
    </xsd:element>
    <xsd:element name="Final_x0020_Due_x0020_Date" ma:index="11" nillable="true" ma:displayName="Due Date" ma:format="DateOnly" ma:internalName="Final_x0020_Due_x0020_Date" ma:readOnly="false">
      <xsd:simpleType>
        <xsd:restriction base="dms:DateTime"/>
      </xsd:simpleType>
    </xsd:element>
    <xsd:element name="Actual_x0020_Completion_x0020_Date" ma:index="12" nillable="true" ma:displayName="Completion Date" ma:format="DateOnly" ma:internalName="Actual_x0020_Completion_x0020_Date" ma:readOnly="false">
      <xsd:simpleType>
        <xsd:restriction base="dms:DateTime"/>
      </xsd:simpleType>
    </xsd:element>
    <xsd:element name="Notes0" ma:index="13" nillable="true" ma:displayName="Notes" ma:internalName="Notes0" ma:readOnly="false">
      <xsd:simpleType>
        <xsd:restriction base="dms:Note">
          <xsd:maxLength value="255"/>
        </xsd:restriction>
      </xsd:simpleType>
    </xsd:element>
    <xsd:element name="Start_x0020_Date" ma:index="14" nillable="true" ma:displayName="Start Date" ma:format="DateOnly" ma:internalName="Start_x0020_Date" ma:readOnly="false">
      <xsd:simpleType>
        <xsd:restriction base="dms:DateTime"/>
      </xsd:simpleType>
    </xsd:element>
    <xsd:element name="Major_x0020_Project" ma:index="15" nillable="true" ma:displayName="Major Project" ma:indexed="true" ma:list="{ededbbbb-24cf-4a9b-a2b9-9b2fb3a71230}" ma:internalName="Major_x0020_Project" ma:readOnly="false" ma:showField="Title">
      <xsd:simpleType>
        <xsd:restriction base="dms:Lookup"/>
      </xsd:simpleType>
    </xsd:element>
    <xsd:element name="Track_x0020_Name" ma:index="16" nillable="true" ma:displayName="Track Name" ma:list="{69d396dc-5f42-43fe-a4eb-db2c113d82fa}" ma:internalName="Track_x0020_Name" ma:readOnly="false" ma:showField="Track_x0020_and_x0020_Name">
      <xsd:simpleType>
        <xsd:restriction base="dms:Lookup"/>
      </xsd:simpleType>
    </xsd:element>
    <xsd:element name="Approvals" ma:index="17" nillable="true" ma:displayName="Approvals" ma:internalName="Approvals" ma:readOnly="false">
      <xsd:simpleType>
        <xsd:restriction base="dms:Note">
          <xsd:maxLength value="255"/>
        </xsd:restriction>
      </xsd:simpleType>
    </xsd:element>
    <xsd:element name="Comments" ma:index="18" nillable="true" ma:displayName="Task Comments" ma:internalName="Comments" ma:readOnly="false">
      <xsd:simpleType>
        <xsd:restriction base="dms:Note">
          <xsd:maxLength value="255"/>
        </xsd:restriction>
      </xsd:simpleType>
    </xsd:element>
    <xsd:element name="Editor0" ma:index="19" nillable="true" ma:displayName="Editor" ma:list="UserInfo" ma:SearchPeopleOnly="false" ma:SharePointGroup="0"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Link" ma:index="20" nillable="true" ma:displayName="Resource Document Link" ma:description="Link to resource or related background document." ma:format="Hyperlink" ma:internalName="Docume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Point_x0020_Link" ma:index="21" nillable="true" ma:displayName="SharePoint Link" ma:description="Link to SP library/folder for the Task documents" ma:format="Hyperlink" ma:internalName="SharePoi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going_x0020_Frequency" ma:index="22" nillable="true" ma:displayName="Ongoing Frequency" ma:format="Dropdown" ma:internalName="Ongoing_x0020_Frequency" ma:readOnly="false">
      <xsd:simpleType>
        <xsd:restriction base="dms:Choice">
          <xsd:enumeration value="Daily"/>
          <xsd:enumeration value="Weekly"/>
          <xsd:enumeration value="Semi-Monthly"/>
          <xsd:enumeration value="Monthly"/>
          <xsd:enumeration value="Quarterly"/>
          <xsd:enumeration value="As Needed"/>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ission_x0020_Action xmlns="436b432c-b2b9-413f-a6b3-6fcaa8f28cb6" xsi:nil="true"/>
    <Document_x0020_Link xmlns="436b432c-b2b9-413f-a6b3-6fcaa8f28cb6">
      <Url xsi:nil="true"/>
      <Description xsi:nil="true"/>
    </Document_x0020_Link>
    <Comments xmlns="436b432c-b2b9-413f-a6b3-6fcaa8f28cb6" xsi:nil="true"/>
    <TaskStatus xmlns="http://schemas.microsoft.com/sharepoint/v3/fields">4 - Mgmt Review</TaskStatus>
    <AssignedTo xmlns="http://schemas.microsoft.com/sharepoint/v3">
      <UserInfo>
        <DisplayName>Killian,Karen</DisplayName>
        <AccountId>27</AccountId>
        <AccountType/>
      </UserInfo>
    </AssignedTo>
    <Deadline_x0020_to_x0020_Editing xmlns="436b432c-b2b9-413f-a6b3-6fcaa8f28cb6">2024-01-19T06:00:00+00:00</Deadline_x0020_to_x0020_Editing>
    <Major_x0020_Project xmlns="436b432c-b2b9-413f-a6b3-6fcaa8f28cb6">21</Major_x0020_Project>
    <Task_x0020_Priority xmlns="7b9cf4e9-9542-46db-be62-ed3b60904562">3 - Normal</Task_x0020_Priority>
    <Final_x0020_Due_x0020_Date xmlns="436b432c-b2b9-413f-a6b3-6fcaa8f28cb6">2024-02-16T06:00:00+00:00</Final_x0020_Due_x0020_Date>
    <Notes0 xmlns="436b432c-b2b9-413f-a6b3-6fcaa8f28cb6" xsi:nil="true"/>
    <Track_x0020_Name xmlns="436b432c-b2b9-413f-a6b3-6fcaa8f28cb6">97</Track_x0020_Name>
    <Approvals xmlns="436b432c-b2b9-413f-a6b3-6fcaa8f28cb6">Miller,Reagan APPROVED AS-IS Wednesday, February 14, 2024</Approvals>
    <Ongoing_x0020_Frequency xmlns="436b432c-b2b9-413f-a6b3-6fcaa8f28cb6" xsi:nil="true"/>
    <Start_x0020_Date xmlns="436b432c-b2b9-413f-a6b3-6fcaa8f28cb6">2024-01-02T06:00:00+00:00</Start_x0020_Date>
    <SharePoint_x0020_Link xmlns="436b432c-b2b9-413f-a6b3-6fcaa8f28cb6">
      <Url xsi:nil="true"/>
      <Description xsi:nil="true"/>
    </SharePoint_x0020_Link>
    <Task_x0020_Type xmlns="436b432c-b2b9-413f-a6b3-6fcaa8f28cb6">WD Letter</Task_x0020_Type>
    <Tertiary xmlns="436b432c-b2b9-413f-a6b3-6fcaa8f28cb6">
      <UserInfo>
        <DisplayName>Hill,Lindsay R</DisplayName>
        <AccountId>26</AccountId>
        <AccountType/>
      </UserInfo>
    </Tertiary>
    <Editor0 xmlns="436b432c-b2b9-413f-a6b3-6fcaa8f28cb6">
      <UserInfo>
        <DisplayName/>
        <AccountId xsi:nil="true"/>
        <AccountType/>
      </UserInfo>
    </Editor0>
    <Secondary xmlns="436b432c-b2b9-413f-a6b3-6fcaa8f28cb6">
      <UserInfo>
        <DisplayName>McKee,Bethany</DisplayName>
        <AccountId>4059</AccountId>
        <AccountType/>
      </UserInfo>
    </Secondary>
    <Team xmlns="436b432c-b2b9-413f-a6b3-6fcaa8f28cb6">QI</Team>
    <Actual_x0020_Completion_x0020_Date xmlns="436b432c-b2b9-413f-a6b3-6fcaa8f28cb6"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D6C5E-EF8D-43D1-86DE-56BABDD5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9cf4e9-9542-46db-be62-ed3b60904562"/>
    <ds:schemaRef ds:uri="http://schemas.microsoft.com/sharepoint/v3/fields"/>
    <ds:schemaRef ds:uri="436b432c-b2b9-413f-a6b3-6fcaa8f28cb6"/>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9A42A-11F1-4ABC-87C7-1B4EBCF92D7D}">
  <ds:schemaRefs>
    <ds:schemaRef ds:uri="http://schemas.microsoft.com/office/2006/metadata/properties"/>
    <ds:schemaRef ds:uri="http://schemas.microsoft.com/office/infopath/2007/PartnerControls"/>
    <ds:schemaRef ds:uri="436b432c-b2b9-413f-a6b3-6fcaa8f28cb6"/>
    <ds:schemaRef ds:uri="http://schemas.microsoft.com/sharepoint/v3/fields"/>
    <ds:schemaRef ds:uri="http://schemas.microsoft.com/sharepoint/v3"/>
    <ds:schemaRef ds:uri="7b9cf4e9-9542-46db-be62-ed3b60904562"/>
  </ds:schemaRefs>
</ds:datastoreItem>
</file>

<file path=customXml/itemProps3.xml><?xml version="1.0" encoding="utf-8"?>
<ds:datastoreItem xmlns:ds="http://schemas.openxmlformats.org/officeDocument/2006/customXml" ds:itemID="{4D6F4B91-EC75-4FA2-BCD9-786A289AC96F}">
  <ds:schemaRefs>
    <ds:schemaRef ds:uri="http://schemas.microsoft.com/office/2006/metadata/customXsn"/>
  </ds:schemaRefs>
</ds:datastoreItem>
</file>

<file path=customXml/itemProps4.xml><?xml version="1.0" encoding="utf-8"?>
<ds:datastoreItem xmlns:ds="http://schemas.openxmlformats.org/officeDocument/2006/customXml" ds:itemID="{3FF24590-358B-4737-8270-99110AD8B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TECPDS SME Guide</vt:lpstr>
    </vt:vector>
  </TitlesOfParts>
  <Company/>
  <LinksUpToDate>false</LinksUpToDate>
  <CharactersWithSpaces>10258</CharactersWithSpaces>
  <SharedDoc>false</SharedDoc>
  <HLinks>
    <vt:vector size="78" baseType="variant">
      <vt:variant>
        <vt:i4>4849683</vt:i4>
      </vt:variant>
      <vt:variant>
        <vt:i4>36</vt:i4>
      </vt:variant>
      <vt:variant>
        <vt:i4>0</vt:i4>
      </vt:variant>
      <vt:variant>
        <vt:i4>5</vt:i4>
      </vt:variant>
      <vt:variant>
        <vt:lpwstr>https://cliengage.org/clirep/TECPDS/TECPDS-for-TRS-Checklist.pdf</vt:lpwstr>
      </vt:variant>
      <vt:variant>
        <vt:lpwstr/>
      </vt:variant>
      <vt:variant>
        <vt:i4>6684772</vt:i4>
      </vt:variant>
      <vt:variant>
        <vt:i4>33</vt:i4>
      </vt:variant>
      <vt:variant>
        <vt:i4>0</vt:i4>
      </vt:variant>
      <vt:variant>
        <vt:i4>5</vt:i4>
      </vt:variant>
      <vt:variant>
        <vt:lpwstr>https://public.tecpds.org/texas-workforce-registry/</vt:lpwstr>
      </vt:variant>
      <vt:variant>
        <vt:lpwstr/>
      </vt:variant>
      <vt:variant>
        <vt:i4>1900557</vt:i4>
      </vt:variant>
      <vt:variant>
        <vt:i4>30</vt:i4>
      </vt:variant>
      <vt:variant>
        <vt:i4>0</vt:i4>
      </vt:variant>
      <vt:variant>
        <vt:i4>5</vt:i4>
      </vt:variant>
      <vt:variant>
        <vt:lpwstr>https://drive.google.com/drive/folders/1IZEJyn1OGm4u3wAMBTZ4fENZg7rRTmFd</vt:lpwstr>
      </vt:variant>
      <vt:variant>
        <vt:lpwstr/>
      </vt:variant>
      <vt:variant>
        <vt:i4>4915206</vt:i4>
      </vt:variant>
      <vt:variant>
        <vt:i4>27</vt:i4>
      </vt:variant>
      <vt:variant>
        <vt:i4>0</vt:i4>
      </vt:variant>
      <vt:variant>
        <vt:i4>5</vt:i4>
      </vt:variant>
      <vt:variant>
        <vt:lpwstr>https://public.tecpds.org/texas-trainer-registry/certificate-generation-tool/</vt:lpwstr>
      </vt:variant>
      <vt:variant>
        <vt:lpwstr/>
      </vt:variant>
      <vt:variant>
        <vt:i4>7012475</vt:i4>
      </vt:variant>
      <vt:variant>
        <vt:i4>24</vt:i4>
      </vt:variant>
      <vt:variant>
        <vt:i4>0</vt:i4>
      </vt:variant>
      <vt:variant>
        <vt:i4>5</vt:i4>
      </vt:variant>
      <vt:variant>
        <vt:lpwstr>https://public.tecpds.org/</vt:lpwstr>
      </vt:variant>
      <vt:variant>
        <vt:lpwstr/>
      </vt:variant>
      <vt:variant>
        <vt:i4>6684716</vt:i4>
      </vt:variant>
      <vt:variant>
        <vt:i4>21</vt:i4>
      </vt:variant>
      <vt:variant>
        <vt:i4>0</vt:i4>
      </vt:variant>
      <vt:variant>
        <vt:i4>5</vt:i4>
      </vt:variant>
      <vt:variant>
        <vt:lpwstr>https://gcc02.safelinks.protection.outlook.com/?url=https%3A%2F%2Fdrive.google.com%2Fdrive%2Ffolders%2F1IZEJyn1OGm4u3wAMBTZ4fENZg7rRTmFd&amp;data=05%7C01%7Ckaren.killian%40twc.texas.gov%7C90599460153646b8175008dbf5aa5781%7Cfe7d3f4f241b4af184aa32c57fe9db03%7C0%7C0%7C638373884191103194%7CUnknown%7CTWFpbGZsb3d8eyJWIjoiMC4wLjAwMDAiLCJQIjoiV2luMzIiLCJBTiI6Ik1haWwiLCJXVCI6Mn0%3D%7C3000%7C%7C%7C&amp;sdata=%2FjxKCKF9Azvx2%2BInvaVUMXki%2FWx2vnL5yigt5%2FHvwDA%3D&amp;reserved=0</vt:lpwstr>
      </vt:variant>
      <vt:variant>
        <vt:lpwstr/>
      </vt:variant>
      <vt:variant>
        <vt:i4>1900557</vt:i4>
      </vt:variant>
      <vt:variant>
        <vt:i4>18</vt:i4>
      </vt:variant>
      <vt:variant>
        <vt:i4>0</vt:i4>
      </vt:variant>
      <vt:variant>
        <vt:i4>5</vt:i4>
      </vt:variant>
      <vt:variant>
        <vt:lpwstr>https://drive.google.com/drive/folders/1IZEJyn1OGm4u3wAMBTZ4fENZg7rRTmFd</vt:lpwstr>
      </vt:variant>
      <vt:variant>
        <vt:lpwstr/>
      </vt:variant>
      <vt:variant>
        <vt:i4>4849683</vt:i4>
      </vt:variant>
      <vt:variant>
        <vt:i4>15</vt:i4>
      </vt:variant>
      <vt:variant>
        <vt:i4>0</vt:i4>
      </vt:variant>
      <vt:variant>
        <vt:i4>5</vt:i4>
      </vt:variant>
      <vt:variant>
        <vt:lpwstr>https://cliengage.org/clirep/TECPDS/TECPDS-for-TRS-Checklist.pdf</vt:lpwstr>
      </vt:variant>
      <vt:variant>
        <vt:lpwstr/>
      </vt:variant>
      <vt:variant>
        <vt:i4>6684772</vt:i4>
      </vt:variant>
      <vt:variant>
        <vt:i4>12</vt:i4>
      </vt:variant>
      <vt:variant>
        <vt:i4>0</vt:i4>
      </vt:variant>
      <vt:variant>
        <vt:i4>5</vt:i4>
      </vt:variant>
      <vt:variant>
        <vt:lpwstr>https://public.tecpds.org/texas-workforce-registry/</vt:lpwstr>
      </vt:variant>
      <vt:variant>
        <vt:lpwstr/>
      </vt:variant>
      <vt:variant>
        <vt:i4>1900557</vt:i4>
      </vt:variant>
      <vt:variant>
        <vt:i4>9</vt:i4>
      </vt:variant>
      <vt:variant>
        <vt:i4>0</vt:i4>
      </vt:variant>
      <vt:variant>
        <vt:i4>5</vt:i4>
      </vt:variant>
      <vt:variant>
        <vt:lpwstr>https://drive.google.com/drive/folders/1IZEJyn1OGm4u3wAMBTZ4fENZg7rRTmFd</vt:lpwstr>
      </vt:variant>
      <vt:variant>
        <vt:lpwstr/>
      </vt:variant>
      <vt:variant>
        <vt:i4>4915206</vt:i4>
      </vt:variant>
      <vt:variant>
        <vt:i4>6</vt:i4>
      </vt:variant>
      <vt:variant>
        <vt:i4>0</vt:i4>
      </vt:variant>
      <vt:variant>
        <vt:i4>5</vt:i4>
      </vt:variant>
      <vt:variant>
        <vt:lpwstr>https://public.tecpds.org/texas-trainer-registry/certificate-generation-tool/</vt:lpwstr>
      </vt:variant>
      <vt:variant>
        <vt:lpwstr/>
      </vt:variant>
      <vt:variant>
        <vt:i4>2162798</vt:i4>
      </vt:variant>
      <vt:variant>
        <vt:i4>3</vt:i4>
      </vt:variant>
      <vt:variant>
        <vt:i4>0</vt:i4>
      </vt:variant>
      <vt:variant>
        <vt:i4>5</vt:i4>
      </vt:variant>
      <vt:variant>
        <vt:lpwstr>https://www.twc.texas.gov/sites/default/files/wf/policy-letter/wd/10-23-twc.pdf</vt:lpwstr>
      </vt:variant>
      <vt:variant>
        <vt:lpwstr/>
      </vt:variant>
      <vt:variant>
        <vt:i4>7012475</vt:i4>
      </vt:variant>
      <vt:variant>
        <vt:i4>0</vt:i4>
      </vt:variant>
      <vt:variant>
        <vt:i4>0</vt:i4>
      </vt:variant>
      <vt:variant>
        <vt:i4>5</vt:i4>
      </vt:variant>
      <vt:variant>
        <vt:lpwstr>https://public.tecpds.org/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TECPDS SME Guide</dc:title>
  <dc:subject/>
  <dc:creator>Killian,Karen</dc:creator>
  <cp:keywords/>
  <dc:description/>
  <cp:lastModifiedBy>Robinson,Bryce R</cp:lastModifiedBy>
  <cp:revision>5</cp:revision>
  <dcterms:created xsi:type="dcterms:W3CDTF">2024-02-15T15:36:00Z</dcterms:created>
  <dcterms:modified xsi:type="dcterms:W3CDTF">2024-02-22T18:58:00Z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0x010100A71806BBB9D8674CAA5AAB9C6C289D88</vt:lpwstr>
  </property>
  <property fmtid="{D5CDD505-2E9C-101B-9397-08002B2CF9AE}" pid="3" name="MediaServiceImageTags">
    <vt:lpwstr/>
  </property>
  <property fmtid="{D5CDD505-2E9C-101B-9397-08002B2CF9AE}" pid="4" name="_docset_NoMedatataSyncRequired">
    <vt:lpwstr>False</vt:lpwstr>
  </property>
</Properties>
</file>