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C594" w14:textId="40475A8D" w:rsidR="0083498A" w:rsidRPr="007E57E2" w:rsidRDefault="0083498A" w:rsidP="0083498A">
      <w:pPr>
        <w:jc w:val="center"/>
      </w:pPr>
      <w:r w:rsidRPr="0067025F">
        <w:rPr>
          <w:rStyle w:val="Heading3Char"/>
          <w:rFonts w:ascii="Times New Roman" w:hAnsi="Times New Roman" w:cs="Times New Roman"/>
          <w:i w:val="0"/>
          <w:iCs/>
          <w:color w:val="auto"/>
          <w:sz w:val="22"/>
          <w:szCs w:val="22"/>
          <w:highlight w:val="yellow"/>
        </w:rPr>
        <w:t>[Board Logo]</w:t>
      </w:r>
      <w:r w:rsidRPr="000643CA">
        <w:rPr>
          <w:rFonts w:ascii="Times New Roman" w:hAnsi="Times New Roman" w:cs="Times New Roman"/>
        </w:rPr>
        <w:tab/>
      </w:r>
      <w:r w:rsidRPr="0075147D">
        <w:rPr>
          <w:rFonts w:ascii="Times New Roman" w:hAnsi="Times New Roman" w:cs="Times New Roman"/>
        </w:rPr>
        <w:tab/>
      </w:r>
      <w:r w:rsidR="00222EC7">
        <w:rPr>
          <w:rStyle w:val="Heading1Char"/>
          <w:b w:val="0"/>
          <w:bCs w:val="0"/>
        </w:rPr>
        <w:tab/>
      </w:r>
      <w:r w:rsidR="00222EC7">
        <w:rPr>
          <w:rStyle w:val="Heading1Char"/>
          <w:b w:val="0"/>
          <w:bCs w:val="0"/>
        </w:rPr>
        <w:tab/>
      </w:r>
      <w:r w:rsidR="00222EC7">
        <w:rPr>
          <w:rStyle w:val="Heading1Char"/>
          <w:b w:val="0"/>
          <w:bCs w:val="0"/>
        </w:rPr>
        <w:tab/>
      </w:r>
      <w:r w:rsidR="00222EC7">
        <w:rPr>
          <w:rStyle w:val="Heading1Char"/>
          <w:b w:val="0"/>
          <w:bCs w:val="0"/>
        </w:rPr>
        <w:tab/>
      </w:r>
      <w:r w:rsidR="00222EC7">
        <w:rPr>
          <w:rStyle w:val="Heading1Char"/>
          <w:b w:val="0"/>
          <w:bCs w:val="0"/>
        </w:rPr>
        <w:tab/>
      </w:r>
      <w:r w:rsidR="00222EC7">
        <w:rPr>
          <w:rStyle w:val="Heading1Char"/>
          <w:b w:val="0"/>
          <w:bCs w:val="0"/>
        </w:rPr>
        <w:tab/>
      </w:r>
      <w:r w:rsidRPr="0075147D">
        <w:rPr>
          <w:rFonts w:ascii="Times New Roman" w:hAnsi="Times New Roman" w:cs="Times New Roman"/>
        </w:rPr>
        <w:tab/>
      </w:r>
      <w:r w:rsidR="00E12F75">
        <w:rPr>
          <w:noProof/>
        </w:rPr>
        <w:drawing>
          <wp:inline distT="0" distB="0" distL="0" distR="0" wp14:anchorId="7727071D" wp14:editId="6D25DEA3">
            <wp:extent cx="951712" cy="355424"/>
            <wp:effectExtent l="0" t="0" r="1270" b="6985"/>
            <wp:docPr id="913390021" name="Picture 913390021" descr="Texas Rising Sta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712" cy="35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5995ADAC" w14:textId="145C4945" w:rsidR="00222EC7" w:rsidRPr="00B34E37" w:rsidRDefault="00222EC7" w:rsidP="00B34E3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B34E37">
        <w:rPr>
          <w:rStyle w:val="Heading1Char"/>
          <w:rFonts w:ascii="Times New Roman" w:hAnsi="Times New Roman" w:cs="Times New Roman"/>
          <w:b/>
          <w:bCs/>
          <w:sz w:val="24"/>
          <w:szCs w:val="24"/>
        </w:rPr>
        <w:t>Child Care Services Texas Rising Star Mentoring Agreement</w:t>
      </w:r>
    </w:p>
    <w:p w14:paraId="7E2C3263" w14:textId="6EEB9A2A" w:rsidR="0067025F" w:rsidRDefault="00164808" w:rsidP="00164808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680295" wp14:editId="393F725E">
                <wp:simplePos x="0" y="0"/>
                <wp:positionH relativeFrom="column">
                  <wp:posOffset>24319</wp:posOffset>
                </wp:positionH>
                <wp:positionV relativeFrom="paragraph">
                  <wp:posOffset>281860</wp:posOffset>
                </wp:positionV>
                <wp:extent cx="6458585" cy="1780162"/>
                <wp:effectExtent l="0" t="0" r="18415" b="10795"/>
                <wp:wrapNone/>
                <wp:docPr id="192648868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8585" cy="1780162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CC568" id="Rectangle 1" o:spid="_x0000_s1026" alt="&quot;&quot;" style="position:absolute;margin-left:1.9pt;margin-top:22.2pt;width:508.55pt;height:140.1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" filled="f" strokecolor="#0a121c [484]"/>
            </w:pict>
          </mc:Fallback>
        </mc:AlternateContent>
      </w:r>
      <w:r w:rsidR="0083498A" w:rsidRPr="0075147D">
        <w:rPr>
          <w:rFonts w:ascii="Times New Roman" w:hAnsi="Times New Roman" w:cs="Times New Roman"/>
          <w:b/>
          <w:bCs/>
        </w:rPr>
        <w:t xml:space="preserve">Child Care Program Details </w:t>
      </w:r>
    </w:p>
    <w:p w14:paraId="338EC263" w14:textId="6CBB77B0" w:rsidR="0067025F" w:rsidRDefault="0067025F" w:rsidP="00F04A28">
      <w:pPr>
        <w:spacing w:before="120" w:after="0" w:line="240" w:lineRule="auto"/>
        <w:ind w:firstLine="180"/>
        <w:rPr>
          <w:rFonts w:ascii="Times New Roman" w:hAnsi="Times New Roman" w:cs="Times New Roman"/>
        </w:rPr>
      </w:pPr>
      <w:r w:rsidRPr="0075147D">
        <w:rPr>
          <w:rFonts w:ascii="Times New Roman" w:hAnsi="Times New Roman" w:cs="Times New Roman"/>
        </w:rPr>
        <w:t xml:space="preserve">Child Care Regulation Licensing Number: </w:t>
      </w:r>
      <w:r w:rsidRPr="0075147D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147D">
        <w:rPr>
          <w:rFonts w:ascii="Times New Roman" w:hAnsi="Times New Roman" w:cs="Times New Roman"/>
        </w:rPr>
        <w:instrText xml:space="preserve"> FORMTEXT </w:instrText>
      </w:r>
      <w:r w:rsidRPr="0075147D">
        <w:rPr>
          <w:rFonts w:ascii="Times New Roman" w:hAnsi="Times New Roman" w:cs="Times New Roman"/>
        </w:rPr>
      </w:r>
      <w:r w:rsidRPr="0075147D">
        <w:rPr>
          <w:rFonts w:ascii="Times New Roman" w:hAnsi="Times New Roman" w:cs="Times New Roman"/>
        </w:rPr>
        <w:fldChar w:fldCharType="separate"/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</w:r>
      <w:r w:rsidRPr="0075147D">
        <w:rPr>
          <w:rFonts w:ascii="Times New Roman" w:hAnsi="Times New Roman" w:cs="Times New Roman"/>
        </w:rPr>
        <w:t xml:space="preserve">Type of Facility: Center </w:t>
      </w:r>
      <w:sdt>
        <w:sdtPr>
          <w:rPr>
            <w:rFonts w:ascii="Times New Roman" w:hAnsi="Times New Roman" w:cs="Times New Roman"/>
          </w:rPr>
          <w:id w:val="-70787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147D">
            <w:rPr>
              <w:rFonts w:ascii="Segoe UI Symbol" w:eastAsia="MS Gothic" w:hAnsi="Segoe UI Symbol" w:cs="Segoe UI Symbol"/>
            </w:rPr>
            <w:t>☐</w:t>
          </w:r>
        </w:sdtContent>
      </w:sdt>
      <w:r w:rsidRPr="0075147D">
        <w:rPr>
          <w:rFonts w:ascii="Times New Roman" w:hAnsi="Times New Roman" w:cs="Times New Roman"/>
        </w:rPr>
        <w:t xml:space="preserve"> Home </w:t>
      </w:r>
      <w:sdt>
        <w:sdtPr>
          <w:rPr>
            <w:rFonts w:ascii="Times New Roman" w:hAnsi="Times New Roman" w:cs="Times New Roman"/>
          </w:rPr>
          <w:id w:val="-200149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147D">
            <w:rPr>
              <w:rFonts w:ascii="Segoe UI Symbol" w:eastAsia="MS Gothic" w:hAnsi="Segoe UI Symbol" w:cs="Segoe UI Symbol"/>
            </w:rPr>
            <w:t>☐</w:t>
          </w:r>
        </w:sdtContent>
      </w:sdt>
      <w:r w:rsidRPr="0075147D">
        <w:rPr>
          <w:rFonts w:ascii="Times New Roman" w:hAnsi="Times New Roman" w:cs="Times New Roman"/>
        </w:rPr>
        <w:t xml:space="preserve"> School-Age Only </w:t>
      </w:r>
      <w:sdt>
        <w:sdtPr>
          <w:rPr>
            <w:rFonts w:ascii="Times New Roman" w:hAnsi="Times New Roman" w:cs="Times New Roman"/>
          </w:rPr>
          <w:id w:val="159158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147D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3150E71" w14:textId="2732A266" w:rsidR="0067025F" w:rsidRDefault="0067025F" w:rsidP="00F04A28">
      <w:pPr>
        <w:spacing w:before="120" w:after="0" w:line="240" w:lineRule="auto"/>
        <w:ind w:firstLine="180"/>
        <w:rPr>
          <w:rFonts w:ascii="Times New Roman" w:hAnsi="Times New Roman" w:cs="Times New Roman"/>
        </w:rPr>
      </w:pPr>
      <w:r w:rsidRPr="0075147D">
        <w:rPr>
          <w:rFonts w:ascii="Times New Roman" w:hAnsi="Times New Roman" w:cs="Times New Roman"/>
        </w:rPr>
        <w:t xml:space="preserve">Name of Facility: </w:t>
      </w:r>
      <w:r w:rsidRPr="0075147D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147D">
        <w:rPr>
          <w:rFonts w:ascii="Times New Roman" w:hAnsi="Times New Roman" w:cs="Times New Roman"/>
        </w:rPr>
        <w:instrText xml:space="preserve"> FORMTEXT </w:instrText>
      </w:r>
      <w:r w:rsidRPr="0075147D">
        <w:rPr>
          <w:rFonts w:ascii="Times New Roman" w:hAnsi="Times New Roman" w:cs="Times New Roman"/>
        </w:rPr>
      </w:r>
      <w:r w:rsidRPr="0075147D">
        <w:rPr>
          <w:rFonts w:ascii="Times New Roman" w:hAnsi="Times New Roman" w:cs="Times New Roman"/>
        </w:rPr>
        <w:fldChar w:fldCharType="separate"/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fldChar w:fldCharType="end"/>
      </w:r>
    </w:p>
    <w:p w14:paraId="5B3C8925" w14:textId="60C2B99D" w:rsidR="0067025F" w:rsidRDefault="00516892" w:rsidP="00F04A28">
      <w:pPr>
        <w:spacing w:before="120" w:after="0" w:line="240" w:lineRule="auto"/>
        <w:ind w:firstLine="180"/>
        <w:rPr>
          <w:rFonts w:ascii="Times New Roman" w:hAnsi="Times New Roman" w:cs="Times New Roman"/>
          <w:b/>
          <w:bCs/>
        </w:rPr>
      </w:pPr>
      <w:r w:rsidRPr="0075147D">
        <w:rPr>
          <w:rFonts w:ascii="Times New Roman" w:hAnsi="Times New Roman" w:cs="Times New Roman"/>
        </w:rPr>
        <w:t>Partnership Site: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04635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147D">
            <w:rPr>
              <w:rFonts w:ascii="Segoe UI Symbol" w:eastAsia="MS Gothic" w:hAnsi="Segoe UI Symbol" w:cs="Segoe UI Symbol"/>
            </w:rPr>
            <w:t>☐</w:t>
          </w:r>
        </w:sdtContent>
      </w:sdt>
      <w:r w:rsidRPr="0075147D">
        <w:rPr>
          <w:rFonts w:ascii="Times New Roman" w:hAnsi="Times New Roman" w:cs="Times New Roman"/>
        </w:rPr>
        <w:t xml:space="preserve"> Pre-K (ISD/Charter: </w:t>
      </w:r>
      <w:r w:rsidRPr="0075147D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147D">
        <w:rPr>
          <w:rFonts w:ascii="Times New Roman" w:hAnsi="Times New Roman" w:cs="Times New Roman"/>
        </w:rPr>
        <w:instrText xml:space="preserve"> FORMTEXT </w:instrText>
      </w:r>
      <w:r w:rsidRPr="0075147D">
        <w:rPr>
          <w:rFonts w:ascii="Times New Roman" w:hAnsi="Times New Roman" w:cs="Times New Roman"/>
        </w:rPr>
      </w:r>
      <w:r w:rsidRPr="0075147D">
        <w:rPr>
          <w:rFonts w:ascii="Times New Roman" w:hAnsi="Times New Roman" w:cs="Times New Roman"/>
        </w:rPr>
        <w:fldChar w:fldCharType="separate"/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fldChar w:fldCharType="end"/>
      </w:r>
      <w:r w:rsidRPr="0075147D">
        <w:rPr>
          <w:rFonts w:ascii="Times New Roman" w:hAnsi="Times New Roman" w:cs="Times New Roman"/>
        </w:rPr>
        <w:t>)</w:t>
      </w:r>
      <w:r w:rsidRPr="007514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166753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147D">
            <w:rPr>
              <w:rFonts w:ascii="Segoe UI Symbol" w:eastAsia="MS Gothic" w:hAnsi="Segoe UI Symbol" w:cs="Segoe UI Symbol"/>
            </w:rPr>
            <w:t>☐</w:t>
          </w:r>
        </w:sdtContent>
      </w:sdt>
      <w:r w:rsidRPr="0075147D">
        <w:rPr>
          <w:rFonts w:ascii="Times New Roman" w:hAnsi="Times New Roman" w:cs="Times New Roman"/>
        </w:rPr>
        <w:t xml:space="preserve"> Head Start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569849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147D">
            <w:rPr>
              <w:rFonts w:ascii="Segoe UI Symbol" w:eastAsia="MS Gothic" w:hAnsi="Segoe UI Symbol" w:cs="Segoe UI Symbol"/>
            </w:rPr>
            <w:t>☐</w:t>
          </w:r>
        </w:sdtContent>
      </w:sdt>
      <w:r w:rsidRPr="0075147D">
        <w:rPr>
          <w:rFonts w:ascii="Times New Roman" w:hAnsi="Times New Roman" w:cs="Times New Roman"/>
        </w:rPr>
        <w:t xml:space="preserve"> Early Head Start</w:t>
      </w:r>
    </w:p>
    <w:p w14:paraId="115CD662" w14:textId="518AD4BF" w:rsidR="0067025F" w:rsidRDefault="00516892" w:rsidP="00F04A28">
      <w:pPr>
        <w:spacing w:before="120" w:after="0" w:line="240" w:lineRule="auto"/>
        <w:ind w:firstLine="180"/>
        <w:rPr>
          <w:rFonts w:ascii="Times New Roman" w:hAnsi="Times New Roman" w:cs="Times New Roman"/>
        </w:rPr>
      </w:pPr>
      <w:r w:rsidRPr="0075147D">
        <w:rPr>
          <w:rFonts w:ascii="Times New Roman" w:hAnsi="Times New Roman" w:cs="Times New Roman"/>
        </w:rPr>
        <w:t xml:space="preserve">Address of Facility (Street, City, State, ZIP): </w:t>
      </w:r>
      <w:r w:rsidRPr="0075147D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147D">
        <w:rPr>
          <w:rFonts w:ascii="Times New Roman" w:hAnsi="Times New Roman" w:cs="Times New Roman"/>
        </w:rPr>
        <w:instrText xml:space="preserve"> FORMTEXT </w:instrText>
      </w:r>
      <w:r w:rsidRPr="0075147D">
        <w:rPr>
          <w:rFonts w:ascii="Times New Roman" w:hAnsi="Times New Roman" w:cs="Times New Roman"/>
        </w:rPr>
      </w:r>
      <w:r w:rsidRPr="0075147D">
        <w:rPr>
          <w:rFonts w:ascii="Times New Roman" w:hAnsi="Times New Roman" w:cs="Times New Roman"/>
        </w:rPr>
        <w:fldChar w:fldCharType="separate"/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fldChar w:fldCharType="end"/>
      </w:r>
    </w:p>
    <w:p w14:paraId="783372E1" w14:textId="6EEFA35E" w:rsidR="00516892" w:rsidRDefault="00516892" w:rsidP="00F04A28">
      <w:pPr>
        <w:spacing w:before="120" w:after="0" w:line="240" w:lineRule="auto"/>
        <w:ind w:firstLine="180"/>
        <w:rPr>
          <w:rFonts w:ascii="Times New Roman" w:hAnsi="Times New Roman" w:cs="Times New Roman"/>
        </w:rPr>
      </w:pPr>
      <w:r w:rsidRPr="0075147D">
        <w:rPr>
          <w:rFonts w:ascii="Times New Roman" w:hAnsi="Times New Roman" w:cs="Times New Roman"/>
        </w:rPr>
        <w:t xml:space="preserve">Facility Phone Number: </w:t>
      </w:r>
      <w:r w:rsidRPr="0075147D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147D">
        <w:rPr>
          <w:rFonts w:ascii="Times New Roman" w:hAnsi="Times New Roman" w:cs="Times New Roman"/>
        </w:rPr>
        <w:instrText xml:space="preserve"> FORMTEXT </w:instrText>
      </w:r>
      <w:r w:rsidRPr="0075147D">
        <w:rPr>
          <w:rFonts w:ascii="Times New Roman" w:hAnsi="Times New Roman" w:cs="Times New Roman"/>
        </w:rPr>
      </w:r>
      <w:r w:rsidRPr="0075147D">
        <w:rPr>
          <w:rFonts w:ascii="Times New Roman" w:hAnsi="Times New Roman" w:cs="Times New Roman"/>
        </w:rPr>
        <w:fldChar w:fldCharType="separate"/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5147D">
        <w:rPr>
          <w:rFonts w:ascii="Times New Roman" w:hAnsi="Times New Roman" w:cs="Times New Roman"/>
        </w:rPr>
        <w:t xml:space="preserve">Facility Email: </w:t>
      </w:r>
      <w:r w:rsidRPr="0075147D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147D">
        <w:rPr>
          <w:rFonts w:ascii="Times New Roman" w:hAnsi="Times New Roman" w:cs="Times New Roman"/>
        </w:rPr>
        <w:instrText xml:space="preserve"> FORMTEXT </w:instrText>
      </w:r>
      <w:r w:rsidRPr="0075147D">
        <w:rPr>
          <w:rFonts w:ascii="Times New Roman" w:hAnsi="Times New Roman" w:cs="Times New Roman"/>
        </w:rPr>
      </w:r>
      <w:r w:rsidRPr="0075147D">
        <w:rPr>
          <w:rFonts w:ascii="Times New Roman" w:hAnsi="Times New Roman" w:cs="Times New Roman"/>
        </w:rPr>
        <w:fldChar w:fldCharType="separate"/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fldChar w:fldCharType="end"/>
      </w:r>
    </w:p>
    <w:p w14:paraId="67D6E33E" w14:textId="5D2898C1" w:rsidR="00516892" w:rsidRDefault="00CD2F4B" w:rsidP="00F04A28">
      <w:pPr>
        <w:spacing w:before="120" w:after="0" w:line="240" w:lineRule="auto"/>
        <w:ind w:firstLine="180"/>
        <w:rPr>
          <w:rFonts w:ascii="Times New Roman" w:hAnsi="Times New Roman" w:cs="Times New Roman"/>
        </w:rPr>
      </w:pPr>
      <w:r w:rsidRPr="0075147D">
        <w:rPr>
          <w:rFonts w:ascii="Times New Roman" w:hAnsi="Times New Roman" w:cs="Times New Roman"/>
        </w:rPr>
        <w:t xml:space="preserve">Contact Person: </w:t>
      </w:r>
      <w:r w:rsidRPr="0075147D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147D">
        <w:rPr>
          <w:rFonts w:ascii="Times New Roman" w:hAnsi="Times New Roman" w:cs="Times New Roman"/>
        </w:rPr>
        <w:instrText xml:space="preserve"> FORMTEXT </w:instrText>
      </w:r>
      <w:r w:rsidRPr="0075147D">
        <w:rPr>
          <w:rFonts w:ascii="Times New Roman" w:hAnsi="Times New Roman" w:cs="Times New Roman"/>
        </w:rPr>
      </w:r>
      <w:r w:rsidRPr="0075147D">
        <w:rPr>
          <w:rFonts w:ascii="Times New Roman" w:hAnsi="Times New Roman" w:cs="Times New Roman"/>
        </w:rPr>
        <w:fldChar w:fldCharType="separate"/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5147D">
        <w:rPr>
          <w:rFonts w:ascii="Times New Roman" w:hAnsi="Times New Roman" w:cs="Times New Roman"/>
        </w:rPr>
        <w:t xml:space="preserve">Title: </w:t>
      </w:r>
      <w:r w:rsidRPr="0075147D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147D">
        <w:rPr>
          <w:rFonts w:ascii="Times New Roman" w:hAnsi="Times New Roman" w:cs="Times New Roman"/>
        </w:rPr>
        <w:instrText xml:space="preserve"> FORMTEXT </w:instrText>
      </w:r>
      <w:r w:rsidRPr="0075147D">
        <w:rPr>
          <w:rFonts w:ascii="Times New Roman" w:hAnsi="Times New Roman" w:cs="Times New Roman"/>
        </w:rPr>
      </w:r>
      <w:r w:rsidRPr="0075147D">
        <w:rPr>
          <w:rFonts w:ascii="Times New Roman" w:hAnsi="Times New Roman" w:cs="Times New Roman"/>
        </w:rPr>
        <w:fldChar w:fldCharType="separate"/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fldChar w:fldCharType="end"/>
      </w:r>
    </w:p>
    <w:p w14:paraId="4EABF74E" w14:textId="5E3D8ED7" w:rsidR="00CD2F4B" w:rsidRDefault="00F04A28" w:rsidP="00F04A28">
      <w:pPr>
        <w:spacing w:before="120" w:after="0" w:line="240" w:lineRule="auto"/>
        <w:ind w:firstLine="180"/>
        <w:rPr>
          <w:rFonts w:ascii="Times New Roman" w:hAnsi="Times New Roman" w:cs="Times New Roman"/>
          <w:b/>
          <w:bCs/>
        </w:rPr>
      </w:pPr>
      <w:r w:rsidRPr="0075147D">
        <w:rPr>
          <w:rFonts w:ascii="Times New Roman" w:hAnsi="Times New Roman" w:cs="Times New Roman"/>
        </w:rPr>
        <w:t xml:space="preserve">Contact Person Phone Number: </w:t>
      </w:r>
      <w:r w:rsidRPr="0075147D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147D">
        <w:rPr>
          <w:rFonts w:ascii="Times New Roman" w:hAnsi="Times New Roman" w:cs="Times New Roman"/>
        </w:rPr>
        <w:instrText xml:space="preserve"> FORMTEXT </w:instrText>
      </w:r>
      <w:r w:rsidRPr="0075147D">
        <w:rPr>
          <w:rFonts w:ascii="Times New Roman" w:hAnsi="Times New Roman" w:cs="Times New Roman"/>
        </w:rPr>
      </w:r>
      <w:r w:rsidRPr="0075147D">
        <w:rPr>
          <w:rFonts w:ascii="Times New Roman" w:hAnsi="Times New Roman" w:cs="Times New Roman"/>
        </w:rPr>
        <w:fldChar w:fldCharType="separate"/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5147D">
        <w:rPr>
          <w:rFonts w:ascii="Times New Roman" w:hAnsi="Times New Roman" w:cs="Times New Roman"/>
        </w:rPr>
        <w:t xml:space="preserve">Contact Person Email: </w:t>
      </w:r>
      <w:r w:rsidRPr="0075147D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147D">
        <w:rPr>
          <w:rFonts w:ascii="Times New Roman" w:hAnsi="Times New Roman" w:cs="Times New Roman"/>
        </w:rPr>
        <w:instrText xml:space="preserve"> FORMTEXT </w:instrText>
      </w:r>
      <w:r w:rsidRPr="0075147D">
        <w:rPr>
          <w:rFonts w:ascii="Times New Roman" w:hAnsi="Times New Roman" w:cs="Times New Roman"/>
        </w:rPr>
      </w:r>
      <w:r w:rsidRPr="0075147D">
        <w:rPr>
          <w:rFonts w:ascii="Times New Roman" w:hAnsi="Times New Roman" w:cs="Times New Roman"/>
        </w:rPr>
        <w:fldChar w:fldCharType="separate"/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t> </w:t>
      </w:r>
      <w:r w:rsidRPr="0075147D">
        <w:rPr>
          <w:rFonts w:ascii="Times New Roman" w:hAnsi="Times New Roman" w:cs="Times New Roman"/>
        </w:rPr>
        <w:fldChar w:fldCharType="end"/>
      </w:r>
    </w:p>
    <w:p w14:paraId="70D6AFB1" w14:textId="77777777" w:rsidR="0067025F" w:rsidRPr="0075147D" w:rsidRDefault="0067025F" w:rsidP="000643CA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</w:p>
    <w:p w14:paraId="09AB8538" w14:textId="71897980" w:rsidR="0083498A" w:rsidRPr="00B34E37" w:rsidRDefault="0083498A" w:rsidP="00B34E37">
      <w:pPr>
        <w:pStyle w:val="Heading2"/>
      </w:pPr>
      <w:r w:rsidRPr="00B34E37">
        <w:t>A</w:t>
      </w:r>
      <w:r w:rsidR="00551996" w:rsidRPr="00B34E37">
        <w:t>C</w:t>
      </w:r>
      <w:r w:rsidRPr="00B34E37">
        <w:t>KNOWLEDGMENTS</w:t>
      </w:r>
    </w:p>
    <w:p w14:paraId="14225CFC" w14:textId="55F8C5B1" w:rsidR="0083498A" w:rsidRPr="0075147D" w:rsidRDefault="0083498A" w:rsidP="0083498A">
      <w:pPr>
        <w:spacing w:before="120" w:after="120" w:line="240" w:lineRule="auto"/>
        <w:rPr>
          <w:rFonts w:ascii="Times New Roman" w:hAnsi="Times New Roman" w:cs="Times New Roman"/>
        </w:rPr>
      </w:pPr>
      <w:r w:rsidRPr="0075147D">
        <w:rPr>
          <w:rFonts w:ascii="Times New Roman" w:hAnsi="Times New Roman" w:cs="Times New Roman"/>
        </w:rPr>
        <w:t xml:space="preserve">The </w:t>
      </w:r>
      <w:r w:rsidRPr="000643CA">
        <w:rPr>
          <w:rFonts w:ascii="Times New Roman" w:hAnsi="Times New Roman" w:cs="Times New Roman"/>
          <w:highlight w:val="yellow"/>
        </w:rPr>
        <w:t>[</w:t>
      </w:r>
      <w:r w:rsidR="004D2A9A" w:rsidRPr="0075147D">
        <w:rPr>
          <w:rFonts w:ascii="Times New Roman" w:hAnsi="Times New Roman" w:cs="Times New Roman"/>
          <w:highlight w:val="yellow"/>
        </w:rPr>
        <w:t>Board Name</w:t>
      </w:r>
      <w:r w:rsidRPr="000643CA">
        <w:rPr>
          <w:rFonts w:ascii="Times New Roman" w:hAnsi="Times New Roman" w:cs="Times New Roman"/>
          <w:highlight w:val="yellow"/>
        </w:rPr>
        <w:t>]</w:t>
      </w:r>
      <w:r w:rsidRPr="0075147D">
        <w:rPr>
          <w:rFonts w:ascii="Times New Roman" w:hAnsi="Times New Roman" w:cs="Times New Roman"/>
        </w:rPr>
        <w:t xml:space="preserve"> mentoring services for Texas Rising Star early learning programs are designed to enhance the quality of learning experiences </w:t>
      </w:r>
      <w:r w:rsidR="00A94D3B" w:rsidRPr="0075147D">
        <w:rPr>
          <w:rFonts w:ascii="Times New Roman" w:hAnsi="Times New Roman" w:cs="Times New Roman"/>
        </w:rPr>
        <w:t xml:space="preserve">for </w:t>
      </w:r>
      <w:r w:rsidRPr="0075147D">
        <w:rPr>
          <w:rFonts w:ascii="Times New Roman" w:hAnsi="Times New Roman" w:cs="Times New Roman"/>
        </w:rPr>
        <w:t xml:space="preserve">young children and to improve the early childhood knowledge and skills of the staff </w:t>
      </w:r>
      <w:r w:rsidR="00327D65" w:rsidRPr="0075147D">
        <w:rPr>
          <w:rFonts w:ascii="Times New Roman" w:hAnsi="Times New Roman" w:cs="Times New Roman"/>
        </w:rPr>
        <w:t>members who</w:t>
      </w:r>
      <w:r w:rsidRPr="0075147D">
        <w:rPr>
          <w:rFonts w:ascii="Times New Roman" w:hAnsi="Times New Roman" w:cs="Times New Roman"/>
        </w:rPr>
        <w:t xml:space="preserve"> work with those children. This agreement confirms the understanding between the early learning program and the Board and defines the responsibilities and goals set forth by Texas Rising Star.</w:t>
      </w:r>
    </w:p>
    <w:p w14:paraId="0555E666" w14:textId="77777777" w:rsidR="0083498A" w:rsidRPr="0075147D" w:rsidRDefault="0083498A" w:rsidP="0083498A">
      <w:pPr>
        <w:pStyle w:val="ListParagraph"/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75147D">
        <w:rPr>
          <w:rFonts w:ascii="Times New Roman" w:hAnsi="Times New Roman" w:cs="Times New Roman"/>
          <w:b/>
          <w:bCs/>
        </w:rPr>
        <w:t>Early Learning Program Eligibility and Requirements</w:t>
      </w:r>
    </w:p>
    <w:p w14:paraId="4B748908" w14:textId="412DBC85" w:rsidR="0083498A" w:rsidRPr="0075147D" w:rsidRDefault="0083498A" w:rsidP="001D3E7B">
      <w:pPr>
        <w:pStyle w:val="Numberedlist"/>
        <w:spacing w:before="120" w:after="0"/>
        <w:rPr>
          <w:rFonts w:ascii="Times New Roman" w:hAnsi="Times New Roman"/>
          <w:sz w:val="22"/>
          <w:szCs w:val="22"/>
        </w:rPr>
      </w:pPr>
      <w:r w:rsidRPr="0075147D">
        <w:rPr>
          <w:rFonts w:ascii="Times New Roman" w:hAnsi="Times New Roman"/>
          <w:sz w:val="22"/>
          <w:szCs w:val="22"/>
        </w:rPr>
        <w:t>INITIAL REQUIREMENTS</w:t>
      </w:r>
      <w:r w:rsidR="00A700C3" w:rsidRPr="0075147D">
        <w:rPr>
          <w:rFonts w:ascii="Times New Roman" w:hAnsi="Times New Roman"/>
          <w:sz w:val="22"/>
          <w:szCs w:val="22"/>
        </w:rPr>
        <w:t>.</w:t>
      </w:r>
      <w:r w:rsidRPr="0075147D">
        <w:rPr>
          <w:rFonts w:ascii="Times New Roman" w:hAnsi="Times New Roman"/>
          <w:sz w:val="22"/>
          <w:szCs w:val="22"/>
        </w:rPr>
        <w:t xml:space="preserve"> Prior to achieving certification, the early learning program is required to:</w:t>
      </w:r>
    </w:p>
    <w:p w14:paraId="50B9D7AA" w14:textId="763C2EDC" w:rsidR="0083498A" w:rsidRPr="0075147D" w:rsidRDefault="0083498A" w:rsidP="0083498A">
      <w:pPr>
        <w:pStyle w:val="Numberedlist"/>
        <w:numPr>
          <w:ilvl w:val="1"/>
          <w:numId w:val="1"/>
        </w:numPr>
        <w:spacing w:before="40" w:after="40"/>
        <w:ind w:left="1080" w:hanging="360"/>
        <w:rPr>
          <w:rFonts w:ascii="Times New Roman" w:hAnsi="Times New Roman"/>
          <w:sz w:val="22"/>
          <w:szCs w:val="22"/>
        </w:rPr>
      </w:pPr>
      <w:r w:rsidRPr="0075147D">
        <w:rPr>
          <w:rFonts w:ascii="Times New Roman" w:hAnsi="Times New Roman"/>
          <w:sz w:val="22"/>
          <w:szCs w:val="22"/>
        </w:rPr>
        <w:t>maintain a license or registration with Child Care Regulation (CCR);</w:t>
      </w:r>
    </w:p>
    <w:p w14:paraId="049373D9" w14:textId="3D33A880" w:rsidR="0083498A" w:rsidRPr="0075147D" w:rsidRDefault="0083498A" w:rsidP="0083498A">
      <w:pPr>
        <w:pStyle w:val="Numberedlist"/>
        <w:numPr>
          <w:ilvl w:val="1"/>
          <w:numId w:val="1"/>
        </w:numPr>
        <w:spacing w:before="40" w:after="40"/>
        <w:ind w:left="1080" w:hanging="360"/>
        <w:rPr>
          <w:rFonts w:ascii="Times New Roman" w:hAnsi="Times New Roman"/>
          <w:sz w:val="22"/>
          <w:szCs w:val="22"/>
        </w:rPr>
      </w:pPr>
      <w:r w:rsidRPr="0075147D">
        <w:rPr>
          <w:rFonts w:ascii="Times New Roman" w:hAnsi="Times New Roman"/>
          <w:sz w:val="22"/>
          <w:szCs w:val="22"/>
        </w:rPr>
        <w:t xml:space="preserve">demonstrate a high level of compliance with CCR minimum standards in accordance with the applicable </w:t>
      </w:r>
      <w:r w:rsidR="0020593C" w:rsidRPr="0075147D">
        <w:rPr>
          <w:rFonts w:ascii="Times New Roman" w:hAnsi="Times New Roman"/>
          <w:sz w:val="22"/>
          <w:szCs w:val="22"/>
        </w:rPr>
        <w:t xml:space="preserve">facility type </w:t>
      </w:r>
      <w:r w:rsidRPr="0075147D">
        <w:rPr>
          <w:rFonts w:ascii="Times New Roman" w:hAnsi="Times New Roman"/>
          <w:sz w:val="22"/>
          <w:szCs w:val="22"/>
        </w:rPr>
        <w:t>screening form;</w:t>
      </w:r>
    </w:p>
    <w:p w14:paraId="60EF8642" w14:textId="01D41DFB" w:rsidR="00AB63E4" w:rsidRPr="0075147D" w:rsidRDefault="00AB63E4" w:rsidP="0083498A">
      <w:pPr>
        <w:pStyle w:val="Numberedlist"/>
        <w:numPr>
          <w:ilvl w:val="1"/>
          <w:numId w:val="1"/>
        </w:numPr>
        <w:spacing w:before="40" w:after="40"/>
        <w:ind w:left="1080" w:hanging="360"/>
        <w:rPr>
          <w:rFonts w:ascii="Times New Roman" w:hAnsi="Times New Roman"/>
          <w:sz w:val="22"/>
          <w:szCs w:val="22"/>
        </w:rPr>
      </w:pPr>
      <w:r w:rsidRPr="0075147D">
        <w:rPr>
          <w:rFonts w:ascii="Times New Roman" w:hAnsi="Times New Roman"/>
          <w:sz w:val="22"/>
          <w:szCs w:val="22"/>
        </w:rPr>
        <w:t>develop and implement a Continuous Quality Improvement Plan (CQIP)</w:t>
      </w:r>
      <w:r w:rsidR="0020593C" w:rsidRPr="0075147D">
        <w:rPr>
          <w:rFonts w:ascii="Times New Roman" w:hAnsi="Times New Roman"/>
          <w:sz w:val="22"/>
          <w:szCs w:val="22"/>
        </w:rPr>
        <w:t>;</w:t>
      </w:r>
    </w:p>
    <w:p w14:paraId="01A6B5F6" w14:textId="7B3FCB93" w:rsidR="0083498A" w:rsidRPr="0075147D" w:rsidRDefault="4FF0B975" w:rsidP="3C059220">
      <w:pPr>
        <w:pStyle w:val="Numberedlist"/>
        <w:numPr>
          <w:ilvl w:val="1"/>
          <w:numId w:val="1"/>
        </w:numPr>
        <w:spacing w:before="40" w:after="40"/>
        <w:ind w:left="1080" w:hanging="360"/>
        <w:rPr>
          <w:rFonts w:ascii="Times New Roman" w:hAnsi="Times New Roman"/>
        </w:rPr>
      </w:pPr>
      <w:r w:rsidRPr="0075147D">
        <w:rPr>
          <w:rFonts w:ascii="Times New Roman" w:eastAsiaTheme="minorEastAsia" w:hAnsi="Times New Roman"/>
          <w:color w:val="333333"/>
          <w:sz w:val="22"/>
          <w:szCs w:val="22"/>
        </w:rPr>
        <w:t>create an account in the Texas Workforce Registry, either for the center director or identified administrative staff (at minimum), and encourage program staff to create their own accounts;</w:t>
      </w:r>
    </w:p>
    <w:p w14:paraId="6EA54C59" w14:textId="7A662356" w:rsidR="0083498A" w:rsidRPr="0075147D" w:rsidRDefault="0083498A" w:rsidP="0083498A">
      <w:pPr>
        <w:pStyle w:val="Numberedlist"/>
        <w:numPr>
          <w:ilvl w:val="1"/>
          <w:numId w:val="1"/>
        </w:numPr>
        <w:spacing w:before="40" w:after="40"/>
        <w:ind w:left="1080" w:hanging="360"/>
        <w:rPr>
          <w:rFonts w:ascii="Times New Roman" w:hAnsi="Times New Roman"/>
          <w:sz w:val="22"/>
          <w:szCs w:val="22"/>
        </w:rPr>
      </w:pPr>
      <w:r w:rsidRPr="0075147D">
        <w:rPr>
          <w:rFonts w:ascii="Times New Roman" w:hAnsi="Times New Roman"/>
          <w:sz w:val="22"/>
          <w:szCs w:val="22"/>
        </w:rPr>
        <w:t xml:space="preserve">complete a Texas Rising Star </w:t>
      </w:r>
      <w:r w:rsidR="000C0B25">
        <w:rPr>
          <w:rFonts w:ascii="Times New Roman" w:hAnsi="Times New Roman"/>
          <w:sz w:val="22"/>
          <w:szCs w:val="22"/>
        </w:rPr>
        <w:t>o</w:t>
      </w:r>
      <w:r w:rsidRPr="0075147D">
        <w:rPr>
          <w:rFonts w:ascii="Times New Roman" w:hAnsi="Times New Roman"/>
          <w:sz w:val="22"/>
          <w:szCs w:val="22"/>
        </w:rPr>
        <w:t xml:space="preserve">rientation course </w:t>
      </w:r>
      <w:r w:rsidR="00045EC8" w:rsidRPr="0075147D">
        <w:rPr>
          <w:rFonts w:ascii="Times New Roman" w:hAnsi="Times New Roman"/>
          <w:sz w:val="22"/>
          <w:szCs w:val="22"/>
        </w:rPr>
        <w:t xml:space="preserve">either </w:t>
      </w:r>
      <w:r w:rsidRPr="0075147D">
        <w:rPr>
          <w:rFonts w:ascii="Times New Roman" w:hAnsi="Times New Roman"/>
          <w:sz w:val="22"/>
          <w:szCs w:val="22"/>
        </w:rPr>
        <w:t xml:space="preserve">in-person via </w:t>
      </w:r>
      <w:r w:rsidR="00AA5C8C" w:rsidRPr="0075147D">
        <w:rPr>
          <w:rFonts w:ascii="Times New Roman" w:hAnsi="Times New Roman"/>
          <w:sz w:val="22"/>
          <w:szCs w:val="22"/>
        </w:rPr>
        <w:t xml:space="preserve">its </w:t>
      </w:r>
      <w:r w:rsidRPr="0075147D">
        <w:rPr>
          <w:rFonts w:ascii="Times New Roman" w:hAnsi="Times New Roman"/>
          <w:sz w:val="22"/>
          <w:szCs w:val="22"/>
        </w:rPr>
        <w:t>mentor/Board or online via</w:t>
      </w:r>
      <w:r w:rsidR="00A321E4" w:rsidRPr="0075147D">
        <w:rPr>
          <w:rFonts w:ascii="Times New Roman" w:hAnsi="Times New Roman"/>
          <w:sz w:val="22"/>
          <w:szCs w:val="22"/>
        </w:rPr>
        <w:t xml:space="preserve"> the Children’s Learning Institute’s</w:t>
      </w:r>
      <w:r w:rsidRPr="0075147D">
        <w:rPr>
          <w:rFonts w:ascii="Times New Roman" w:hAnsi="Times New Roman"/>
          <w:sz w:val="22"/>
          <w:szCs w:val="22"/>
        </w:rPr>
        <w:t xml:space="preserve"> </w:t>
      </w:r>
      <w:r w:rsidR="00A321E4" w:rsidRPr="0075147D">
        <w:rPr>
          <w:rFonts w:ascii="Times New Roman" w:hAnsi="Times New Roman"/>
          <w:sz w:val="22"/>
          <w:szCs w:val="22"/>
        </w:rPr>
        <w:t>(</w:t>
      </w:r>
      <w:r w:rsidRPr="0075147D">
        <w:rPr>
          <w:rFonts w:ascii="Times New Roman" w:hAnsi="Times New Roman"/>
          <w:sz w:val="22"/>
          <w:szCs w:val="22"/>
        </w:rPr>
        <w:t>CLI</w:t>
      </w:r>
      <w:r w:rsidR="00A321E4" w:rsidRPr="0075147D">
        <w:rPr>
          <w:rFonts w:ascii="Times New Roman" w:hAnsi="Times New Roman"/>
          <w:sz w:val="22"/>
          <w:szCs w:val="22"/>
        </w:rPr>
        <w:t>)</w:t>
      </w:r>
      <w:r w:rsidRPr="0075147D">
        <w:rPr>
          <w:rFonts w:ascii="Times New Roman" w:hAnsi="Times New Roman"/>
          <w:sz w:val="22"/>
          <w:szCs w:val="22"/>
        </w:rPr>
        <w:t xml:space="preserve"> Engage</w:t>
      </w:r>
      <w:r w:rsidR="00A321E4" w:rsidRPr="0075147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A321E4" w:rsidRPr="0075147D">
        <w:rPr>
          <w:rFonts w:ascii="Times New Roman" w:hAnsi="Times New Roman"/>
          <w:sz w:val="22"/>
          <w:szCs w:val="22"/>
        </w:rPr>
        <w:t>system</w:t>
      </w:r>
      <w:r w:rsidRPr="0075147D">
        <w:rPr>
          <w:rFonts w:ascii="Times New Roman" w:hAnsi="Times New Roman"/>
          <w:sz w:val="22"/>
          <w:szCs w:val="22"/>
        </w:rPr>
        <w:t>;</w:t>
      </w:r>
      <w:proofErr w:type="gramEnd"/>
    </w:p>
    <w:p w14:paraId="566EDAC8" w14:textId="77777777" w:rsidR="0083498A" w:rsidRPr="0075147D" w:rsidRDefault="0083498A" w:rsidP="0083498A">
      <w:pPr>
        <w:pStyle w:val="Numberedlist"/>
        <w:numPr>
          <w:ilvl w:val="1"/>
          <w:numId w:val="1"/>
        </w:numPr>
        <w:spacing w:before="40" w:after="40"/>
        <w:ind w:left="1080" w:hanging="360"/>
        <w:rPr>
          <w:rFonts w:ascii="Times New Roman" w:hAnsi="Times New Roman"/>
          <w:sz w:val="22"/>
          <w:szCs w:val="22"/>
        </w:rPr>
      </w:pPr>
      <w:r w:rsidRPr="0075147D">
        <w:rPr>
          <w:rFonts w:ascii="Times New Roman" w:hAnsi="Times New Roman"/>
          <w:sz w:val="22"/>
          <w:szCs w:val="22"/>
        </w:rPr>
        <w:t>complete an overview of the CCR Background Check Portal (in-person via their mentor/Board or online via a link provided by the mentor/Board); and</w:t>
      </w:r>
    </w:p>
    <w:p w14:paraId="75CC0C96" w14:textId="7EB40855" w:rsidR="0083498A" w:rsidRPr="0075147D" w:rsidRDefault="770CE604" w:rsidP="0083498A">
      <w:pPr>
        <w:pStyle w:val="Numberedlist"/>
        <w:numPr>
          <w:ilvl w:val="1"/>
          <w:numId w:val="1"/>
        </w:numPr>
        <w:spacing w:before="40" w:after="40"/>
        <w:ind w:left="1080" w:hanging="360"/>
        <w:rPr>
          <w:rFonts w:ascii="Times New Roman" w:eastAsiaTheme="minorEastAsia" w:hAnsi="Times New Roman"/>
          <w:sz w:val="22"/>
          <w:szCs w:val="22"/>
        </w:rPr>
      </w:pPr>
      <w:r w:rsidRPr="0075147D">
        <w:rPr>
          <w:rFonts w:ascii="Times New Roman" w:eastAsiaTheme="minorEastAsia" w:hAnsi="Times New Roman"/>
          <w:color w:val="333333"/>
          <w:sz w:val="22"/>
          <w:szCs w:val="22"/>
        </w:rPr>
        <w:t>complete the Infant/Toddler Early Learning Guidelines and/or Prekindergarten Guidelines training based on the ages the program serves (at minimum, the center director must do this).</w:t>
      </w:r>
    </w:p>
    <w:p w14:paraId="300BBFD8" w14:textId="5E1E427B" w:rsidR="0083498A" w:rsidRPr="0075147D" w:rsidRDefault="0083498A" w:rsidP="0083498A">
      <w:pPr>
        <w:pStyle w:val="Numberedlist"/>
        <w:spacing w:before="120"/>
        <w:rPr>
          <w:rFonts w:ascii="Times New Roman" w:hAnsi="Times New Roman"/>
          <w:sz w:val="22"/>
          <w:szCs w:val="22"/>
        </w:rPr>
      </w:pPr>
      <w:r w:rsidRPr="0075147D">
        <w:rPr>
          <w:rFonts w:ascii="Times New Roman" w:hAnsi="Times New Roman"/>
          <w:sz w:val="22"/>
          <w:szCs w:val="22"/>
        </w:rPr>
        <w:t>STAR</w:t>
      </w:r>
      <w:r w:rsidR="00A321E4" w:rsidRPr="0075147D">
        <w:rPr>
          <w:rFonts w:ascii="Times New Roman" w:hAnsi="Times New Roman"/>
          <w:sz w:val="22"/>
          <w:szCs w:val="22"/>
        </w:rPr>
        <w:t xml:space="preserve"> </w:t>
      </w:r>
      <w:r w:rsidRPr="0075147D">
        <w:rPr>
          <w:rFonts w:ascii="Times New Roman" w:hAnsi="Times New Roman"/>
          <w:sz w:val="22"/>
          <w:szCs w:val="22"/>
        </w:rPr>
        <w:t>LEVEL CERTIFICATION REQUIREMENTS. Once certified as Two-, Three-, or Four-Star, the early learning program must</w:t>
      </w:r>
      <w:r w:rsidR="000716A1" w:rsidRPr="0075147D">
        <w:rPr>
          <w:rFonts w:ascii="Times New Roman" w:hAnsi="Times New Roman"/>
          <w:sz w:val="22"/>
          <w:szCs w:val="22"/>
        </w:rPr>
        <w:t xml:space="preserve"> continue to</w:t>
      </w:r>
      <w:r w:rsidRPr="0075147D">
        <w:rPr>
          <w:rFonts w:ascii="Times New Roman" w:hAnsi="Times New Roman"/>
          <w:sz w:val="22"/>
          <w:szCs w:val="22"/>
        </w:rPr>
        <w:t xml:space="preserve"> comply with the Texas Rising Star Guidelines</w:t>
      </w:r>
      <w:r w:rsidR="00134DB3" w:rsidRPr="0075147D">
        <w:rPr>
          <w:rFonts w:ascii="Times New Roman" w:hAnsi="Times New Roman"/>
          <w:sz w:val="22"/>
          <w:szCs w:val="22"/>
        </w:rPr>
        <w:t>,</w:t>
      </w:r>
      <w:r w:rsidRPr="0075147D">
        <w:rPr>
          <w:rFonts w:ascii="Times New Roman" w:hAnsi="Times New Roman"/>
          <w:sz w:val="22"/>
          <w:szCs w:val="22"/>
        </w:rPr>
        <w:t xml:space="preserve"> which are available </w:t>
      </w:r>
      <w:r w:rsidR="004B1641" w:rsidRPr="0075147D">
        <w:rPr>
          <w:rFonts w:ascii="Times New Roman" w:hAnsi="Times New Roman"/>
          <w:sz w:val="22"/>
          <w:szCs w:val="22"/>
        </w:rPr>
        <w:t xml:space="preserve">on the </w:t>
      </w:r>
      <w:hyperlink r:id="rId12" w:history="1">
        <w:r w:rsidR="004B1641" w:rsidRPr="0075147D">
          <w:rPr>
            <w:rStyle w:val="Hyperlink"/>
            <w:rFonts w:ascii="Times New Roman" w:hAnsi="Times New Roman"/>
            <w:sz w:val="22"/>
            <w:szCs w:val="22"/>
          </w:rPr>
          <w:t>Texas Rising Star</w:t>
        </w:r>
      </w:hyperlink>
      <w:r w:rsidR="004B1641" w:rsidRPr="0075147D">
        <w:rPr>
          <w:rFonts w:ascii="Times New Roman" w:hAnsi="Times New Roman"/>
          <w:sz w:val="22"/>
          <w:szCs w:val="22"/>
        </w:rPr>
        <w:t xml:space="preserve"> website. </w:t>
      </w:r>
    </w:p>
    <w:p w14:paraId="4DCB83EE" w14:textId="7D7B4FDF" w:rsidR="0083498A" w:rsidRPr="0075147D" w:rsidRDefault="0083498A" w:rsidP="00CD51F2">
      <w:pPr>
        <w:pStyle w:val="ListParagraph"/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75147D">
        <w:rPr>
          <w:rFonts w:ascii="Times New Roman" w:hAnsi="Times New Roman" w:cs="Times New Roman"/>
          <w:b/>
          <w:bCs/>
          <w:highlight w:val="yellow"/>
        </w:rPr>
        <w:t>[</w:t>
      </w:r>
      <w:r w:rsidR="00CD6B69" w:rsidRPr="0075147D">
        <w:rPr>
          <w:rFonts w:ascii="Times New Roman" w:hAnsi="Times New Roman" w:cs="Times New Roman"/>
          <w:b/>
          <w:bCs/>
          <w:highlight w:val="yellow"/>
        </w:rPr>
        <w:t>Board Name</w:t>
      </w:r>
      <w:r w:rsidRPr="0075147D">
        <w:rPr>
          <w:rFonts w:ascii="Times New Roman" w:hAnsi="Times New Roman" w:cs="Times New Roman"/>
          <w:b/>
          <w:bCs/>
          <w:highlight w:val="yellow"/>
        </w:rPr>
        <w:t>]</w:t>
      </w:r>
      <w:r w:rsidRPr="0075147D">
        <w:rPr>
          <w:rFonts w:ascii="Times New Roman" w:hAnsi="Times New Roman" w:cs="Times New Roman"/>
          <w:b/>
          <w:bCs/>
        </w:rPr>
        <w:t xml:space="preserve"> Responsibilities</w:t>
      </w:r>
    </w:p>
    <w:p w14:paraId="13911FB9" w14:textId="39B7E3F7" w:rsidR="0083498A" w:rsidRPr="0075147D" w:rsidRDefault="0083498A" w:rsidP="0083498A">
      <w:pPr>
        <w:pStyle w:val="Numberedlist"/>
        <w:spacing w:before="120"/>
        <w:rPr>
          <w:rFonts w:ascii="Times New Roman" w:hAnsi="Times New Roman"/>
          <w:sz w:val="22"/>
          <w:szCs w:val="22"/>
        </w:rPr>
      </w:pPr>
      <w:r w:rsidRPr="0075147D">
        <w:rPr>
          <w:rFonts w:ascii="Times New Roman" w:hAnsi="Times New Roman"/>
          <w:sz w:val="22"/>
          <w:szCs w:val="22"/>
        </w:rPr>
        <w:t xml:space="preserve">Provide mentoring/coaching or technical assistance to </w:t>
      </w:r>
      <w:r w:rsidR="005D54BE" w:rsidRPr="0075147D">
        <w:rPr>
          <w:rFonts w:ascii="Times New Roman" w:hAnsi="Times New Roman"/>
          <w:sz w:val="22"/>
          <w:szCs w:val="22"/>
        </w:rPr>
        <w:t>the early learning program</w:t>
      </w:r>
      <w:r w:rsidR="006B69AC" w:rsidRPr="0075147D">
        <w:rPr>
          <w:rFonts w:ascii="Times New Roman" w:hAnsi="Times New Roman"/>
          <w:sz w:val="22"/>
          <w:szCs w:val="22"/>
        </w:rPr>
        <w:t xml:space="preserve"> to </w:t>
      </w:r>
      <w:r w:rsidRPr="0075147D">
        <w:rPr>
          <w:rFonts w:ascii="Times New Roman" w:hAnsi="Times New Roman"/>
          <w:sz w:val="22"/>
          <w:szCs w:val="22"/>
        </w:rPr>
        <w:t>support quality improvement, which may include site visits and/or consultation</w:t>
      </w:r>
      <w:r w:rsidR="00134DB3" w:rsidRPr="0075147D">
        <w:rPr>
          <w:rFonts w:ascii="Times New Roman" w:hAnsi="Times New Roman"/>
          <w:sz w:val="22"/>
          <w:szCs w:val="22"/>
        </w:rPr>
        <w:t>s</w:t>
      </w:r>
      <w:r w:rsidRPr="0075147D">
        <w:rPr>
          <w:rFonts w:ascii="Times New Roman" w:hAnsi="Times New Roman"/>
          <w:sz w:val="22"/>
          <w:szCs w:val="22"/>
        </w:rPr>
        <w:t xml:space="preserve"> via </w:t>
      </w:r>
      <w:r w:rsidR="00C43096" w:rsidRPr="0075147D">
        <w:rPr>
          <w:rFonts w:ascii="Times New Roman" w:hAnsi="Times New Roman"/>
          <w:sz w:val="22"/>
          <w:szCs w:val="22"/>
        </w:rPr>
        <w:t>virtual</w:t>
      </w:r>
      <w:r w:rsidRPr="0075147D">
        <w:rPr>
          <w:rFonts w:ascii="Times New Roman" w:hAnsi="Times New Roman"/>
          <w:sz w:val="22"/>
          <w:szCs w:val="22"/>
        </w:rPr>
        <w:t xml:space="preserve"> methods (such as phone</w:t>
      </w:r>
      <w:r w:rsidR="00C43096" w:rsidRPr="0075147D">
        <w:rPr>
          <w:rFonts w:ascii="Times New Roman" w:hAnsi="Times New Roman"/>
          <w:sz w:val="22"/>
          <w:szCs w:val="22"/>
        </w:rPr>
        <w:t xml:space="preserve"> </w:t>
      </w:r>
      <w:r w:rsidR="00AF13B6" w:rsidRPr="0075147D">
        <w:rPr>
          <w:rFonts w:ascii="Times New Roman" w:hAnsi="Times New Roman"/>
          <w:sz w:val="22"/>
          <w:szCs w:val="22"/>
        </w:rPr>
        <w:t xml:space="preserve">calls </w:t>
      </w:r>
      <w:r w:rsidR="00C43096" w:rsidRPr="0075147D">
        <w:rPr>
          <w:rFonts w:ascii="Times New Roman" w:hAnsi="Times New Roman"/>
          <w:sz w:val="22"/>
          <w:szCs w:val="22"/>
        </w:rPr>
        <w:t>or</w:t>
      </w:r>
      <w:r w:rsidRPr="0075147D">
        <w:rPr>
          <w:rFonts w:ascii="Times New Roman" w:hAnsi="Times New Roman"/>
          <w:sz w:val="22"/>
          <w:szCs w:val="22"/>
        </w:rPr>
        <w:t xml:space="preserve"> virtual meetings). At minimum</w:t>
      </w:r>
      <w:r w:rsidR="00134DB3" w:rsidRPr="0075147D">
        <w:rPr>
          <w:rFonts w:ascii="Times New Roman" w:hAnsi="Times New Roman"/>
          <w:sz w:val="22"/>
          <w:szCs w:val="22"/>
        </w:rPr>
        <w:t>,</w:t>
      </w:r>
      <w:r w:rsidRPr="0075147D">
        <w:rPr>
          <w:rFonts w:ascii="Times New Roman" w:hAnsi="Times New Roman"/>
          <w:sz w:val="22"/>
          <w:szCs w:val="22"/>
        </w:rPr>
        <w:t xml:space="preserve"> </w:t>
      </w:r>
      <w:r w:rsidR="00CD319F" w:rsidRPr="0075147D">
        <w:rPr>
          <w:rFonts w:ascii="Times New Roman" w:hAnsi="Times New Roman"/>
          <w:sz w:val="22"/>
          <w:szCs w:val="22"/>
        </w:rPr>
        <w:t>one</w:t>
      </w:r>
      <w:r w:rsidRPr="0075147D">
        <w:rPr>
          <w:rFonts w:ascii="Times New Roman" w:hAnsi="Times New Roman"/>
          <w:sz w:val="22"/>
          <w:szCs w:val="22"/>
        </w:rPr>
        <w:t xml:space="preserve"> visit</w:t>
      </w:r>
      <w:r w:rsidR="00C43096" w:rsidRPr="0075147D">
        <w:rPr>
          <w:rFonts w:ascii="Times New Roman" w:hAnsi="Times New Roman"/>
          <w:sz w:val="22"/>
          <w:szCs w:val="22"/>
        </w:rPr>
        <w:t xml:space="preserve"> (on-site or virtual)</w:t>
      </w:r>
      <w:r w:rsidRPr="0075147D">
        <w:rPr>
          <w:rFonts w:ascii="Times New Roman" w:hAnsi="Times New Roman"/>
          <w:sz w:val="22"/>
          <w:szCs w:val="22"/>
        </w:rPr>
        <w:t xml:space="preserve"> will be conducted per month.</w:t>
      </w:r>
    </w:p>
    <w:p w14:paraId="417AC304" w14:textId="03037E10" w:rsidR="0083498A" w:rsidRPr="0075147D" w:rsidRDefault="0083498A" w:rsidP="0083498A">
      <w:pPr>
        <w:pStyle w:val="Numberedlist"/>
        <w:spacing w:before="120"/>
        <w:rPr>
          <w:rFonts w:ascii="Times New Roman" w:hAnsi="Times New Roman"/>
          <w:sz w:val="22"/>
          <w:szCs w:val="22"/>
        </w:rPr>
      </w:pPr>
      <w:r w:rsidRPr="0075147D">
        <w:rPr>
          <w:rFonts w:ascii="Times New Roman" w:hAnsi="Times New Roman"/>
          <w:sz w:val="22"/>
          <w:szCs w:val="22"/>
        </w:rPr>
        <w:t xml:space="preserve">Provide consultation with designated early learning program staff in the development and implementation of the CQIP. </w:t>
      </w:r>
    </w:p>
    <w:p w14:paraId="1D983CE2" w14:textId="09F34020" w:rsidR="0083498A" w:rsidRPr="0075147D" w:rsidRDefault="0083498A" w:rsidP="0083498A">
      <w:pPr>
        <w:pStyle w:val="Numberedlist"/>
        <w:spacing w:before="120"/>
        <w:rPr>
          <w:rFonts w:ascii="Times New Roman" w:hAnsi="Times New Roman"/>
          <w:sz w:val="22"/>
          <w:szCs w:val="22"/>
        </w:rPr>
      </w:pPr>
      <w:r w:rsidRPr="0075147D">
        <w:rPr>
          <w:rFonts w:ascii="Times New Roman" w:hAnsi="Times New Roman"/>
          <w:sz w:val="22"/>
          <w:szCs w:val="22"/>
        </w:rPr>
        <w:t>Provide feedback that is program</w:t>
      </w:r>
      <w:r w:rsidR="00CD319F" w:rsidRPr="0075147D">
        <w:rPr>
          <w:rFonts w:ascii="Times New Roman" w:hAnsi="Times New Roman"/>
          <w:sz w:val="22"/>
          <w:szCs w:val="22"/>
        </w:rPr>
        <w:t>-</w:t>
      </w:r>
      <w:r w:rsidRPr="0075147D">
        <w:rPr>
          <w:rFonts w:ascii="Times New Roman" w:hAnsi="Times New Roman"/>
          <w:sz w:val="22"/>
          <w:szCs w:val="22"/>
        </w:rPr>
        <w:t>, classroom</w:t>
      </w:r>
      <w:r w:rsidR="00CD319F" w:rsidRPr="0075147D">
        <w:rPr>
          <w:rFonts w:ascii="Times New Roman" w:hAnsi="Times New Roman"/>
          <w:sz w:val="22"/>
          <w:szCs w:val="22"/>
        </w:rPr>
        <w:t>-</w:t>
      </w:r>
      <w:r w:rsidRPr="0075147D">
        <w:rPr>
          <w:rFonts w:ascii="Times New Roman" w:hAnsi="Times New Roman"/>
          <w:sz w:val="22"/>
          <w:szCs w:val="22"/>
        </w:rPr>
        <w:t>, and/or teacher</w:t>
      </w:r>
      <w:r w:rsidR="00CD319F" w:rsidRPr="0075147D">
        <w:rPr>
          <w:rFonts w:ascii="Times New Roman" w:hAnsi="Times New Roman"/>
          <w:sz w:val="22"/>
          <w:szCs w:val="22"/>
        </w:rPr>
        <w:t>-</w:t>
      </w:r>
      <w:r w:rsidRPr="0075147D">
        <w:rPr>
          <w:rFonts w:ascii="Times New Roman" w:hAnsi="Times New Roman"/>
          <w:sz w:val="22"/>
          <w:szCs w:val="22"/>
        </w:rPr>
        <w:t>specific to improve staff knowledge of early childhood</w:t>
      </w:r>
      <w:r w:rsidR="008338D3" w:rsidRPr="0075147D">
        <w:rPr>
          <w:rFonts w:ascii="Times New Roman" w:hAnsi="Times New Roman"/>
          <w:sz w:val="22"/>
          <w:szCs w:val="22"/>
        </w:rPr>
        <w:t>.</w:t>
      </w:r>
      <w:r w:rsidRPr="0075147D">
        <w:rPr>
          <w:rFonts w:ascii="Times New Roman" w:hAnsi="Times New Roman"/>
          <w:sz w:val="22"/>
          <w:szCs w:val="22"/>
        </w:rPr>
        <w:t xml:space="preserve"> </w:t>
      </w:r>
      <w:r w:rsidR="008338D3" w:rsidRPr="0075147D">
        <w:rPr>
          <w:rFonts w:ascii="Times New Roman" w:hAnsi="Times New Roman"/>
          <w:sz w:val="22"/>
          <w:szCs w:val="22"/>
        </w:rPr>
        <w:t>This</w:t>
      </w:r>
      <w:r w:rsidRPr="0075147D">
        <w:rPr>
          <w:rFonts w:ascii="Times New Roman" w:hAnsi="Times New Roman"/>
          <w:sz w:val="22"/>
          <w:szCs w:val="22"/>
        </w:rPr>
        <w:t xml:space="preserve"> may include goal setting, providing trainings and resources, </w:t>
      </w:r>
      <w:r w:rsidR="00CD319F" w:rsidRPr="0075147D">
        <w:rPr>
          <w:rFonts w:ascii="Times New Roman" w:hAnsi="Times New Roman"/>
          <w:sz w:val="22"/>
          <w:szCs w:val="22"/>
        </w:rPr>
        <w:t>and/</w:t>
      </w:r>
      <w:r w:rsidRPr="0075147D">
        <w:rPr>
          <w:rFonts w:ascii="Times New Roman" w:hAnsi="Times New Roman"/>
          <w:sz w:val="22"/>
          <w:szCs w:val="22"/>
        </w:rPr>
        <w:t xml:space="preserve">or </w:t>
      </w:r>
      <w:r w:rsidR="00BE335C" w:rsidRPr="0075147D">
        <w:rPr>
          <w:rFonts w:ascii="Times New Roman" w:hAnsi="Times New Roman"/>
          <w:sz w:val="22"/>
          <w:szCs w:val="22"/>
        </w:rPr>
        <w:t xml:space="preserve">assigning </w:t>
      </w:r>
      <w:r w:rsidRPr="0075147D">
        <w:rPr>
          <w:rFonts w:ascii="Times New Roman" w:hAnsi="Times New Roman"/>
          <w:sz w:val="22"/>
          <w:szCs w:val="22"/>
        </w:rPr>
        <w:t xml:space="preserve">tasks for the early learning program to complete to assist the program in meeting CQIP goals. </w:t>
      </w:r>
    </w:p>
    <w:p w14:paraId="74646810" w14:textId="77777777" w:rsidR="0083498A" w:rsidRPr="0075147D" w:rsidRDefault="0083498A" w:rsidP="0083498A">
      <w:pPr>
        <w:pStyle w:val="Numberedlist"/>
        <w:spacing w:before="120"/>
        <w:rPr>
          <w:rFonts w:ascii="Times New Roman" w:hAnsi="Times New Roman"/>
          <w:sz w:val="22"/>
          <w:szCs w:val="22"/>
        </w:rPr>
      </w:pPr>
      <w:r w:rsidRPr="0075147D">
        <w:rPr>
          <w:rFonts w:ascii="Times New Roman" w:hAnsi="Times New Roman"/>
          <w:sz w:val="22"/>
          <w:szCs w:val="22"/>
        </w:rPr>
        <w:lastRenderedPageBreak/>
        <w:t xml:space="preserve">Lead a debriefing session with designated early learning program staff at the end of each visit. </w:t>
      </w:r>
    </w:p>
    <w:p w14:paraId="4AF93655" w14:textId="77777777" w:rsidR="0083498A" w:rsidRPr="0075147D" w:rsidRDefault="0083498A" w:rsidP="0083498A">
      <w:pPr>
        <w:pStyle w:val="Numberedlist"/>
        <w:spacing w:before="120"/>
        <w:rPr>
          <w:rFonts w:ascii="Times New Roman" w:hAnsi="Times New Roman"/>
          <w:sz w:val="22"/>
          <w:szCs w:val="22"/>
        </w:rPr>
      </w:pPr>
      <w:r w:rsidRPr="0075147D">
        <w:rPr>
          <w:rFonts w:ascii="Times New Roman" w:hAnsi="Times New Roman"/>
          <w:sz w:val="22"/>
          <w:szCs w:val="22"/>
        </w:rPr>
        <w:t xml:space="preserve">Maintain confidentiality of the early learning program and its staff to the extent that federal, state, and local rules and laws allow. </w:t>
      </w:r>
    </w:p>
    <w:p w14:paraId="63FC4B9E" w14:textId="09A85B88" w:rsidR="0083498A" w:rsidRPr="0075147D" w:rsidRDefault="0083498A" w:rsidP="00A2355B">
      <w:pPr>
        <w:pStyle w:val="Numberedlist"/>
        <w:spacing w:before="120"/>
        <w:rPr>
          <w:rFonts w:ascii="Times New Roman" w:hAnsi="Times New Roman"/>
          <w:sz w:val="22"/>
          <w:szCs w:val="22"/>
        </w:rPr>
      </w:pPr>
      <w:r w:rsidRPr="0075147D">
        <w:rPr>
          <w:rFonts w:ascii="Times New Roman" w:hAnsi="Times New Roman"/>
          <w:sz w:val="22"/>
          <w:szCs w:val="22"/>
        </w:rPr>
        <w:t xml:space="preserve">Provide resources and/or materials to help enhance and/or maintain quality, as funding permits or </w:t>
      </w:r>
      <w:r w:rsidR="001E7B50" w:rsidRPr="0075147D">
        <w:rPr>
          <w:rFonts w:ascii="Times New Roman" w:hAnsi="Times New Roman"/>
          <w:sz w:val="22"/>
          <w:szCs w:val="22"/>
        </w:rPr>
        <w:t>as</w:t>
      </w:r>
      <w:r w:rsidRPr="0075147D">
        <w:rPr>
          <w:rFonts w:ascii="Times New Roman" w:hAnsi="Times New Roman"/>
          <w:sz w:val="22"/>
          <w:szCs w:val="22"/>
        </w:rPr>
        <w:t xml:space="preserve"> applicable. </w:t>
      </w:r>
    </w:p>
    <w:p w14:paraId="201C7E54" w14:textId="2D8CFB34" w:rsidR="0083498A" w:rsidRPr="0075147D" w:rsidRDefault="0083498A" w:rsidP="0083498A">
      <w:pPr>
        <w:pStyle w:val="ListParagraph"/>
        <w:spacing w:after="120" w:line="240" w:lineRule="auto"/>
        <w:rPr>
          <w:rFonts w:ascii="Times New Roman" w:hAnsi="Times New Roman" w:cs="Times New Roman"/>
          <w:b/>
          <w:bCs/>
        </w:rPr>
      </w:pPr>
      <w:r w:rsidRPr="0075147D">
        <w:rPr>
          <w:rFonts w:ascii="Times New Roman" w:hAnsi="Times New Roman" w:cs="Times New Roman"/>
          <w:b/>
          <w:bCs/>
        </w:rPr>
        <w:t>Early Learning Program (Director and/or Owner) Responsibilities</w:t>
      </w:r>
    </w:p>
    <w:p w14:paraId="00273011" w14:textId="53EFC492" w:rsidR="0083498A" w:rsidRPr="0075147D" w:rsidRDefault="0083498A" w:rsidP="0083498A">
      <w:pPr>
        <w:pStyle w:val="Numberedlist"/>
        <w:spacing w:before="120"/>
        <w:rPr>
          <w:rFonts w:ascii="Times New Roman" w:hAnsi="Times New Roman"/>
          <w:sz w:val="22"/>
          <w:szCs w:val="22"/>
        </w:rPr>
      </w:pPr>
      <w:r w:rsidRPr="0075147D">
        <w:rPr>
          <w:rFonts w:ascii="Times New Roman" w:hAnsi="Times New Roman"/>
          <w:sz w:val="22"/>
          <w:szCs w:val="22"/>
        </w:rPr>
        <w:t>Provide the mentor access to facilit</w:t>
      </w:r>
      <w:r w:rsidR="00FE1C24" w:rsidRPr="0075147D">
        <w:rPr>
          <w:rFonts w:ascii="Times New Roman" w:hAnsi="Times New Roman"/>
          <w:sz w:val="22"/>
          <w:szCs w:val="22"/>
        </w:rPr>
        <w:t>ies</w:t>
      </w:r>
      <w:r w:rsidRPr="0075147D">
        <w:rPr>
          <w:rFonts w:ascii="Times New Roman" w:hAnsi="Times New Roman"/>
          <w:sz w:val="22"/>
          <w:szCs w:val="22"/>
        </w:rPr>
        <w:t xml:space="preserve">, classrooms, and teachers as needed to observe and provide training and/or technical assistance to assist the early learning program in meeting CQIP goals. </w:t>
      </w:r>
    </w:p>
    <w:p w14:paraId="7A6B9D97" w14:textId="3054F0AD" w:rsidR="0083498A" w:rsidRPr="0075147D" w:rsidRDefault="0083498A" w:rsidP="0083498A">
      <w:pPr>
        <w:pStyle w:val="Numberedlist"/>
        <w:spacing w:before="120"/>
        <w:rPr>
          <w:rFonts w:ascii="Times New Roman" w:hAnsi="Times New Roman"/>
          <w:sz w:val="22"/>
          <w:szCs w:val="22"/>
        </w:rPr>
      </w:pPr>
      <w:r w:rsidRPr="0075147D">
        <w:rPr>
          <w:rFonts w:ascii="Times New Roman" w:hAnsi="Times New Roman"/>
          <w:sz w:val="22"/>
          <w:szCs w:val="22"/>
        </w:rPr>
        <w:t xml:space="preserve">Participate in </w:t>
      </w:r>
      <w:r w:rsidR="009E55C8" w:rsidRPr="0075147D">
        <w:rPr>
          <w:rFonts w:ascii="Times New Roman" w:hAnsi="Times New Roman"/>
          <w:sz w:val="22"/>
          <w:szCs w:val="22"/>
        </w:rPr>
        <w:t xml:space="preserve">the </w:t>
      </w:r>
      <w:r w:rsidRPr="0075147D">
        <w:rPr>
          <w:rFonts w:ascii="Times New Roman" w:hAnsi="Times New Roman"/>
          <w:sz w:val="22"/>
          <w:szCs w:val="22"/>
        </w:rPr>
        <w:t xml:space="preserve">development and implementation of the CQIP, in collaboration with the mentor as required. Ensure that CQIPs provide support to classroom teachers </w:t>
      </w:r>
      <w:r w:rsidR="00867353" w:rsidRPr="0075147D">
        <w:rPr>
          <w:rFonts w:ascii="Times New Roman" w:hAnsi="Times New Roman"/>
          <w:sz w:val="22"/>
          <w:szCs w:val="22"/>
        </w:rPr>
        <w:t xml:space="preserve">in their efforts to learn and grow professionally </w:t>
      </w:r>
      <w:r w:rsidRPr="0075147D">
        <w:rPr>
          <w:rFonts w:ascii="Times New Roman" w:hAnsi="Times New Roman"/>
          <w:sz w:val="22"/>
          <w:szCs w:val="22"/>
        </w:rPr>
        <w:t>as indicated in the CQIP action steps.</w:t>
      </w:r>
    </w:p>
    <w:p w14:paraId="0D89AA83" w14:textId="5EA76207" w:rsidR="0083498A" w:rsidRPr="0075147D" w:rsidRDefault="0083498A" w:rsidP="0083498A">
      <w:pPr>
        <w:pStyle w:val="Numberedlist"/>
        <w:spacing w:before="120"/>
        <w:rPr>
          <w:rFonts w:ascii="Times New Roman" w:hAnsi="Times New Roman"/>
          <w:sz w:val="22"/>
          <w:szCs w:val="22"/>
        </w:rPr>
      </w:pPr>
      <w:r w:rsidRPr="0075147D">
        <w:rPr>
          <w:rFonts w:ascii="Times New Roman" w:hAnsi="Times New Roman"/>
          <w:sz w:val="22"/>
          <w:szCs w:val="22"/>
        </w:rPr>
        <w:t xml:space="preserve">Participate in debriefing sessions with </w:t>
      </w:r>
      <w:r w:rsidR="007C3E81" w:rsidRPr="0075147D">
        <w:rPr>
          <w:rFonts w:ascii="Times New Roman" w:hAnsi="Times New Roman"/>
          <w:sz w:val="22"/>
          <w:szCs w:val="22"/>
        </w:rPr>
        <w:t xml:space="preserve">the </w:t>
      </w:r>
      <w:r w:rsidRPr="0075147D">
        <w:rPr>
          <w:rFonts w:ascii="Times New Roman" w:hAnsi="Times New Roman"/>
          <w:sz w:val="22"/>
          <w:szCs w:val="22"/>
        </w:rPr>
        <w:t>mentor after each</w:t>
      </w:r>
      <w:r w:rsidR="004E49F3" w:rsidRPr="0075147D">
        <w:rPr>
          <w:rFonts w:ascii="Times New Roman" w:hAnsi="Times New Roman"/>
          <w:sz w:val="22"/>
          <w:szCs w:val="22"/>
        </w:rPr>
        <w:t xml:space="preserve"> on-</w:t>
      </w:r>
      <w:r w:rsidRPr="0075147D">
        <w:rPr>
          <w:rFonts w:ascii="Times New Roman" w:hAnsi="Times New Roman"/>
          <w:sz w:val="22"/>
          <w:szCs w:val="22"/>
        </w:rPr>
        <w:t xml:space="preserve">site visit and/or virtual meeting. </w:t>
      </w:r>
    </w:p>
    <w:p w14:paraId="3BF5FC02" w14:textId="40135921" w:rsidR="0083498A" w:rsidRPr="0075147D" w:rsidRDefault="0083498A" w:rsidP="00BE78DE">
      <w:pPr>
        <w:pStyle w:val="Numberedlist"/>
        <w:spacing w:before="120"/>
        <w:rPr>
          <w:rFonts w:ascii="Times New Roman" w:hAnsi="Times New Roman"/>
          <w:sz w:val="22"/>
          <w:szCs w:val="22"/>
        </w:rPr>
      </w:pPr>
      <w:r w:rsidRPr="0075147D">
        <w:rPr>
          <w:rFonts w:ascii="Times New Roman" w:hAnsi="Times New Roman"/>
          <w:sz w:val="22"/>
          <w:szCs w:val="22"/>
        </w:rPr>
        <w:t xml:space="preserve">Use the materials and resources provided by </w:t>
      </w:r>
      <w:r w:rsidRPr="0075147D">
        <w:rPr>
          <w:rFonts w:ascii="Times New Roman" w:hAnsi="Times New Roman"/>
          <w:sz w:val="22"/>
          <w:szCs w:val="22"/>
          <w:highlight w:val="yellow"/>
        </w:rPr>
        <w:t>[</w:t>
      </w:r>
      <w:r w:rsidR="009A6BB5" w:rsidRPr="0075147D">
        <w:rPr>
          <w:rFonts w:ascii="Times New Roman" w:hAnsi="Times New Roman"/>
          <w:sz w:val="22"/>
          <w:szCs w:val="22"/>
          <w:highlight w:val="yellow"/>
        </w:rPr>
        <w:t>Board Name</w:t>
      </w:r>
      <w:r w:rsidRPr="0075147D">
        <w:rPr>
          <w:rFonts w:ascii="Times New Roman" w:hAnsi="Times New Roman"/>
          <w:sz w:val="22"/>
          <w:szCs w:val="22"/>
          <w:highlight w:val="yellow"/>
        </w:rPr>
        <w:t>]</w:t>
      </w:r>
      <w:r w:rsidRPr="0075147D">
        <w:rPr>
          <w:rFonts w:ascii="Times New Roman" w:hAnsi="Times New Roman"/>
          <w:sz w:val="22"/>
          <w:szCs w:val="22"/>
        </w:rPr>
        <w:t xml:space="preserve"> and/or mentor as instructed and applicable.</w:t>
      </w:r>
    </w:p>
    <w:p w14:paraId="158B588D" w14:textId="77777777" w:rsidR="0083498A" w:rsidRPr="0075147D" w:rsidRDefault="0083498A" w:rsidP="0083498A">
      <w:pPr>
        <w:pStyle w:val="ListParagraph"/>
        <w:spacing w:after="120" w:line="240" w:lineRule="auto"/>
        <w:rPr>
          <w:rFonts w:ascii="Times New Roman" w:hAnsi="Times New Roman" w:cs="Times New Roman"/>
          <w:b/>
          <w:bCs/>
        </w:rPr>
      </w:pPr>
      <w:r w:rsidRPr="0075147D">
        <w:rPr>
          <w:rFonts w:ascii="Times New Roman" w:hAnsi="Times New Roman" w:cs="Times New Roman"/>
          <w:b/>
          <w:bCs/>
        </w:rPr>
        <w:t>Goals of Both Parties</w:t>
      </w:r>
    </w:p>
    <w:p w14:paraId="1DD0C595" w14:textId="2EECB8C1" w:rsidR="0083498A" w:rsidRPr="0075147D" w:rsidRDefault="0083498A" w:rsidP="0083498A">
      <w:pPr>
        <w:pStyle w:val="Numberedlist"/>
        <w:spacing w:before="120"/>
        <w:rPr>
          <w:rFonts w:ascii="Times New Roman" w:hAnsi="Times New Roman"/>
          <w:sz w:val="22"/>
          <w:szCs w:val="22"/>
        </w:rPr>
      </w:pPr>
      <w:r w:rsidRPr="0075147D">
        <w:rPr>
          <w:rFonts w:ascii="Times New Roman" w:hAnsi="Times New Roman"/>
          <w:sz w:val="22"/>
          <w:szCs w:val="22"/>
        </w:rPr>
        <w:t xml:space="preserve">Ensure </w:t>
      </w:r>
      <w:r w:rsidR="007B309C" w:rsidRPr="0075147D">
        <w:rPr>
          <w:rFonts w:ascii="Times New Roman" w:hAnsi="Times New Roman"/>
          <w:sz w:val="22"/>
          <w:szCs w:val="22"/>
        </w:rPr>
        <w:t xml:space="preserve">the </w:t>
      </w:r>
      <w:r w:rsidRPr="0075147D">
        <w:rPr>
          <w:rFonts w:ascii="Times New Roman" w:hAnsi="Times New Roman"/>
          <w:sz w:val="22"/>
          <w:szCs w:val="22"/>
        </w:rPr>
        <w:t xml:space="preserve">successful </w:t>
      </w:r>
      <w:r w:rsidR="00D467A1" w:rsidRPr="0075147D">
        <w:rPr>
          <w:rFonts w:ascii="Times New Roman" w:hAnsi="Times New Roman"/>
          <w:sz w:val="22"/>
          <w:szCs w:val="22"/>
        </w:rPr>
        <w:t xml:space="preserve">attainment </w:t>
      </w:r>
      <w:r w:rsidRPr="0075147D">
        <w:rPr>
          <w:rFonts w:ascii="Times New Roman" w:hAnsi="Times New Roman"/>
          <w:sz w:val="22"/>
          <w:szCs w:val="22"/>
        </w:rPr>
        <w:t>of CQIP goals.</w:t>
      </w:r>
    </w:p>
    <w:p w14:paraId="6D38ACFC" w14:textId="52C377BE" w:rsidR="0083498A" w:rsidRPr="0075147D" w:rsidRDefault="0083498A" w:rsidP="00BE78DE">
      <w:pPr>
        <w:pStyle w:val="Numberedlist"/>
        <w:rPr>
          <w:rFonts w:ascii="Times New Roman" w:hAnsi="Times New Roman"/>
          <w:sz w:val="22"/>
          <w:szCs w:val="22"/>
        </w:rPr>
      </w:pPr>
      <w:r w:rsidRPr="0075147D">
        <w:rPr>
          <w:rFonts w:ascii="Times New Roman" w:hAnsi="Times New Roman"/>
          <w:sz w:val="22"/>
          <w:szCs w:val="22"/>
        </w:rPr>
        <w:t xml:space="preserve">Obtain and/or maintain Texas Rising Star certification by the goal date of </w:t>
      </w:r>
      <w:r w:rsidRPr="0075147D">
        <w:rPr>
          <w:rFonts w:ascii="Times New Roman" w:hAnsi="Times New Roman"/>
          <w:sz w:val="22"/>
          <w:szCs w:val="22"/>
          <w:highlight w:val="yellow"/>
        </w:rPr>
        <w:t>[</w:t>
      </w:r>
      <w:r w:rsidR="009A6BB5" w:rsidRPr="0075147D">
        <w:rPr>
          <w:rFonts w:ascii="Times New Roman" w:hAnsi="Times New Roman"/>
          <w:sz w:val="22"/>
          <w:szCs w:val="22"/>
          <w:highlight w:val="yellow"/>
        </w:rPr>
        <w:t>Insert Date</w:t>
      </w:r>
      <w:r w:rsidRPr="0075147D">
        <w:rPr>
          <w:rFonts w:ascii="Times New Roman" w:hAnsi="Times New Roman"/>
          <w:sz w:val="22"/>
          <w:szCs w:val="22"/>
          <w:highlight w:val="yellow"/>
        </w:rPr>
        <w:t>]</w:t>
      </w:r>
      <w:r w:rsidRPr="0075147D">
        <w:rPr>
          <w:rFonts w:ascii="Times New Roman" w:hAnsi="Times New Roman"/>
          <w:sz w:val="22"/>
          <w:szCs w:val="22"/>
        </w:rPr>
        <w:t>.</w:t>
      </w:r>
    </w:p>
    <w:p w14:paraId="6D644FFB" w14:textId="6E30AFC3" w:rsidR="0083498A" w:rsidRPr="0075147D" w:rsidRDefault="0083498A" w:rsidP="0083498A">
      <w:pPr>
        <w:pStyle w:val="ListParagraph"/>
        <w:spacing w:after="120" w:line="240" w:lineRule="auto"/>
        <w:rPr>
          <w:rFonts w:ascii="Times New Roman" w:hAnsi="Times New Roman" w:cs="Times New Roman"/>
          <w:b/>
          <w:bCs/>
        </w:rPr>
      </w:pPr>
      <w:r w:rsidRPr="0075147D">
        <w:rPr>
          <w:rFonts w:ascii="Times New Roman" w:hAnsi="Times New Roman" w:cs="Times New Roman"/>
          <w:b/>
          <w:bCs/>
        </w:rPr>
        <w:t>Termination of Agreement</w:t>
      </w:r>
    </w:p>
    <w:p w14:paraId="3C5D4586" w14:textId="066DDF12" w:rsidR="0083498A" w:rsidRPr="0075147D" w:rsidRDefault="0083498A" w:rsidP="0083498A">
      <w:pPr>
        <w:pStyle w:val="Numberedlist"/>
        <w:spacing w:before="120"/>
        <w:rPr>
          <w:rFonts w:ascii="Times New Roman" w:hAnsi="Times New Roman"/>
          <w:sz w:val="22"/>
          <w:szCs w:val="22"/>
        </w:rPr>
      </w:pPr>
      <w:r w:rsidRPr="0075147D">
        <w:rPr>
          <w:rFonts w:ascii="Times New Roman" w:hAnsi="Times New Roman"/>
          <w:sz w:val="22"/>
          <w:szCs w:val="22"/>
        </w:rPr>
        <w:t xml:space="preserve">This agreement may be terminated by </w:t>
      </w:r>
      <w:r w:rsidR="00F10C69" w:rsidRPr="0075147D">
        <w:rPr>
          <w:rFonts w:ascii="Times New Roman" w:hAnsi="Times New Roman"/>
          <w:sz w:val="22"/>
          <w:szCs w:val="22"/>
          <w:highlight w:val="yellow"/>
        </w:rPr>
        <w:t>[</w:t>
      </w:r>
      <w:r w:rsidR="009A6BB5" w:rsidRPr="0075147D">
        <w:rPr>
          <w:rFonts w:ascii="Times New Roman" w:hAnsi="Times New Roman"/>
          <w:sz w:val="22"/>
          <w:szCs w:val="22"/>
          <w:highlight w:val="yellow"/>
        </w:rPr>
        <w:t>Board Name</w:t>
      </w:r>
      <w:r w:rsidR="00F10C69" w:rsidRPr="0075147D">
        <w:rPr>
          <w:rFonts w:ascii="Times New Roman" w:hAnsi="Times New Roman"/>
          <w:sz w:val="22"/>
          <w:szCs w:val="22"/>
          <w:highlight w:val="yellow"/>
        </w:rPr>
        <w:t>]</w:t>
      </w:r>
      <w:r w:rsidR="00F10C69" w:rsidRPr="0075147D">
        <w:rPr>
          <w:rFonts w:ascii="Times New Roman" w:hAnsi="Times New Roman"/>
          <w:sz w:val="22"/>
          <w:szCs w:val="22"/>
        </w:rPr>
        <w:t xml:space="preserve"> </w:t>
      </w:r>
      <w:r w:rsidRPr="0075147D">
        <w:rPr>
          <w:rFonts w:ascii="Times New Roman" w:hAnsi="Times New Roman"/>
          <w:sz w:val="22"/>
          <w:szCs w:val="22"/>
        </w:rPr>
        <w:t xml:space="preserve">due to noncompliance </w:t>
      </w:r>
      <w:r w:rsidR="00F10C69" w:rsidRPr="0075147D">
        <w:rPr>
          <w:rFonts w:ascii="Times New Roman" w:hAnsi="Times New Roman"/>
          <w:sz w:val="22"/>
          <w:szCs w:val="22"/>
        </w:rPr>
        <w:t>incidents specified in</w:t>
      </w:r>
      <w:r w:rsidR="00BA1F4D" w:rsidRPr="0075147D">
        <w:rPr>
          <w:rFonts w:ascii="Times New Roman" w:hAnsi="Times New Roman"/>
          <w:sz w:val="22"/>
          <w:szCs w:val="22"/>
        </w:rPr>
        <w:t xml:space="preserve"> the Texas Rising Star Guidelines</w:t>
      </w:r>
      <w:r w:rsidRPr="0075147D">
        <w:rPr>
          <w:rFonts w:ascii="Times New Roman" w:hAnsi="Times New Roman"/>
          <w:sz w:val="22"/>
          <w:szCs w:val="22"/>
        </w:rPr>
        <w:t xml:space="preserve">. </w:t>
      </w:r>
      <w:r w:rsidR="009E5B41" w:rsidRPr="0075147D">
        <w:rPr>
          <w:rFonts w:ascii="Times New Roman" w:hAnsi="Times New Roman"/>
          <w:sz w:val="22"/>
          <w:szCs w:val="22"/>
        </w:rPr>
        <w:t>Providers whose Mentoring Agreement is terminated by the Board may still qualify to participate in</w:t>
      </w:r>
      <w:r w:rsidR="00DA6BC6" w:rsidRPr="0075147D">
        <w:rPr>
          <w:rFonts w:ascii="Times New Roman" w:hAnsi="Times New Roman"/>
          <w:sz w:val="22"/>
          <w:szCs w:val="22"/>
        </w:rPr>
        <w:t xml:space="preserve"> Child Care Services</w:t>
      </w:r>
      <w:r w:rsidR="009E5B41" w:rsidRPr="0075147D">
        <w:rPr>
          <w:rFonts w:ascii="Times New Roman" w:hAnsi="Times New Roman"/>
          <w:sz w:val="22"/>
          <w:szCs w:val="22"/>
        </w:rPr>
        <w:t xml:space="preserve"> </w:t>
      </w:r>
      <w:r w:rsidR="00DA6BC6" w:rsidRPr="0075147D">
        <w:rPr>
          <w:rFonts w:ascii="Times New Roman" w:hAnsi="Times New Roman"/>
          <w:sz w:val="22"/>
          <w:szCs w:val="22"/>
        </w:rPr>
        <w:t>(</w:t>
      </w:r>
      <w:r w:rsidR="009E5B41" w:rsidRPr="0075147D">
        <w:rPr>
          <w:rFonts w:ascii="Times New Roman" w:hAnsi="Times New Roman"/>
          <w:sz w:val="22"/>
          <w:szCs w:val="22"/>
        </w:rPr>
        <w:t>CCS</w:t>
      </w:r>
      <w:r w:rsidR="00DA6BC6" w:rsidRPr="0075147D">
        <w:rPr>
          <w:rFonts w:ascii="Times New Roman" w:hAnsi="Times New Roman"/>
          <w:sz w:val="22"/>
          <w:szCs w:val="22"/>
        </w:rPr>
        <w:t>)</w:t>
      </w:r>
      <w:r w:rsidR="00B665AE" w:rsidRPr="0075147D">
        <w:rPr>
          <w:rFonts w:ascii="Times New Roman" w:hAnsi="Times New Roman"/>
          <w:sz w:val="22"/>
          <w:szCs w:val="22"/>
        </w:rPr>
        <w:t>; if so, they must comply with all Entry Level Designation and Texas Rising Star standards</w:t>
      </w:r>
      <w:r w:rsidR="00B24CE6" w:rsidRPr="0075147D">
        <w:rPr>
          <w:rFonts w:ascii="Times New Roman" w:hAnsi="Times New Roman"/>
          <w:sz w:val="22"/>
          <w:szCs w:val="22"/>
        </w:rPr>
        <w:t xml:space="preserve"> and requirements</w:t>
      </w:r>
      <w:r w:rsidR="00893063" w:rsidRPr="0075147D">
        <w:rPr>
          <w:rFonts w:ascii="Times New Roman" w:hAnsi="Times New Roman"/>
          <w:sz w:val="22"/>
          <w:szCs w:val="22"/>
        </w:rPr>
        <w:t xml:space="preserve"> and meet required CQIP measures and identified goals.</w:t>
      </w:r>
    </w:p>
    <w:p w14:paraId="325B4345" w14:textId="6850CA5C" w:rsidR="00F10C69" w:rsidRPr="0075147D" w:rsidRDefault="00F10C69" w:rsidP="0083498A">
      <w:pPr>
        <w:pStyle w:val="Numberedlist"/>
        <w:spacing w:before="120"/>
        <w:rPr>
          <w:rFonts w:ascii="Times New Roman" w:hAnsi="Times New Roman"/>
          <w:sz w:val="22"/>
          <w:szCs w:val="22"/>
        </w:rPr>
      </w:pPr>
      <w:r w:rsidRPr="0075147D">
        <w:rPr>
          <w:rFonts w:ascii="Times New Roman" w:hAnsi="Times New Roman"/>
          <w:sz w:val="22"/>
          <w:szCs w:val="22"/>
        </w:rPr>
        <w:t>This agreement may be terminated by the early learning program at any time</w:t>
      </w:r>
      <w:r w:rsidR="004E49F3" w:rsidRPr="0075147D">
        <w:rPr>
          <w:rFonts w:ascii="Times New Roman" w:hAnsi="Times New Roman"/>
          <w:sz w:val="22"/>
          <w:szCs w:val="22"/>
        </w:rPr>
        <w:t>;</w:t>
      </w:r>
      <w:r w:rsidR="000340D4" w:rsidRPr="0075147D">
        <w:rPr>
          <w:rFonts w:ascii="Times New Roman" w:hAnsi="Times New Roman"/>
          <w:sz w:val="22"/>
          <w:szCs w:val="22"/>
        </w:rPr>
        <w:t xml:space="preserve"> however, the program must continue to comply with </w:t>
      </w:r>
      <w:r w:rsidR="00497108" w:rsidRPr="0075147D">
        <w:rPr>
          <w:rFonts w:ascii="Times New Roman" w:hAnsi="Times New Roman"/>
          <w:sz w:val="22"/>
          <w:szCs w:val="22"/>
        </w:rPr>
        <w:t xml:space="preserve">all Entry Level </w:t>
      </w:r>
      <w:r w:rsidR="00EB5C38">
        <w:rPr>
          <w:rFonts w:ascii="Times New Roman" w:hAnsi="Times New Roman"/>
          <w:sz w:val="22"/>
          <w:szCs w:val="22"/>
        </w:rPr>
        <w:t>d</w:t>
      </w:r>
      <w:r w:rsidR="00497108" w:rsidRPr="0075147D">
        <w:rPr>
          <w:rFonts w:ascii="Times New Roman" w:hAnsi="Times New Roman"/>
          <w:sz w:val="22"/>
          <w:szCs w:val="22"/>
        </w:rPr>
        <w:t xml:space="preserve">esignation and Texas Rising Star standards and requirements </w:t>
      </w:r>
      <w:r w:rsidR="00A64F3A" w:rsidRPr="0075147D">
        <w:rPr>
          <w:rFonts w:ascii="Times New Roman" w:hAnsi="Times New Roman"/>
          <w:sz w:val="22"/>
          <w:szCs w:val="22"/>
        </w:rPr>
        <w:t>and meet required CQIP measures and identified goals</w:t>
      </w:r>
      <w:r w:rsidRPr="0075147D">
        <w:rPr>
          <w:rFonts w:ascii="Times New Roman" w:hAnsi="Times New Roman"/>
          <w:sz w:val="22"/>
          <w:szCs w:val="22"/>
        </w:rPr>
        <w:t xml:space="preserve">. </w:t>
      </w:r>
    </w:p>
    <w:p w14:paraId="0B0B855D" w14:textId="6B82A1A6" w:rsidR="00760E63" w:rsidRPr="0075147D" w:rsidRDefault="00760E63" w:rsidP="0083498A">
      <w:pPr>
        <w:pStyle w:val="Numberedlist"/>
        <w:spacing w:before="120"/>
        <w:rPr>
          <w:rFonts w:ascii="Times New Roman" w:hAnsi="Times New Roman"/>
          <w:sz w:val="22"/>
          <w:szCs w:val="22"/>
        </w:rPr>
      </w:pPr>
      <w:r w:rsidRPr="0075147D">
        <w:rPr>
          <w:rFonts w:ascii="Times New Roman" w:hAnsi="Times New Roman"/>
          <w:sz w:val="22"/>
          <w:szCs w:val="22"/>
        </w:rPr>
        <w:t xml:space="preserve">Termination of this agreement </w:t>
      </w:r>
      <w:r w:rsidR="000D75B5" w:rsidRPr="0075147D">
        <w:rPr>
          <w:rFonts w:ascii="Times New Roman" w:hAnsi="Times New Roman"/>
          <w:sz w:val="22"/>
          <w:szCs w:val="22"/>
        </w:rPr>
        <w:t>bears no</w:t>
      </w:r>
      <w:r w:rsidRPr="0075147D">
        <w:rPr>
          <w:rFonts w:ascii="Times New Roman" w:hAnsi="Times New Roman"/>
          <w:sz w:val="22"/>
          <w:szCs w:val="22"/>
        </w:rPr>
        <w:t xml:space="preserve"> repercussion to </w:t>
      </w:r>
      <w:r w:rsidR="000D75B5" w:rsidRPr="0075147D">
        <w:rPr>
          <w:rFonts w:ascii="Times New Roman" w:hAnsi="Times New Roman"/>
          <w:sz w:val="22"/>
          <w:szCs w:val="22"/>
        </w:rPr>
        <w:t>the early learning program’s</w:t>
      </w:r>
      <w:r w:rsidRPr="0075147D">
        <w:rPr>
          <w:rFonts w:ascii="Times New Roman" w:hAnsi="Times New Roman"/>
          <w:sz w:val="22"/>
          <w:szCs w:val="22"/>
        </w:rPr>
        <w:t xml:space="preserve"> CCS Provider Agreement</w:t>
      </w:r>
      <w:r w:rsidR="000D75B5" w:rsidRPr="0075147D">
        <w:rPr>
          <w:rFonts w:ascii="Times New Roman" w:hAnsi="Times New Roman"/>
          <w:sz w:val="22"/>
          <w:szCs w:val="22"/>
        </w:rPr>
        <w:t>.</w:t>
      </w:r>
    </w:p>
    <w:p w14:paraId="4EB98BEA" w14:textId="6ABFABD9" w:rsidR="0083498A" w:rsidRPr="0075147D" w:rsidRDefault="0083498A" w:rsidP="0083498A">
      <w:pPr>
        <w:pStyle w:val="Numberedlist"/>
        <w:numPr>
          <w:ilvl w:val="0"/>
          <w:numId w:val="0"/>
        </w:numPr>
        <w:spacing w:before="120"/>
        <w:ind w:left="360"/>
        <w:rPr>
          <w:rFonts w:ascii="Times New Roman" w:hAnsi="Times New Roman"/>
          <w:sz w:val="22"/>
          <w:szCs w:val="22"/>
        </w:rPr>
      </w:pPr>
      <w:r w:rsidRPr="0075147D">
        <w:rPr>
          <w:rFonts w:ascii="Times New Roman" w:hAnsi="Times New Roman"/>
          <w:sz w:val="22"/>
          <w:szCs w:val="22"/>
        </w:rPr>
        <w:t xml:space="preserve">FILING A COMPLAINT/ APPEAL: The early learning program can file complaints about their mentoring services </w:t>
      </w:r>
      <w:r w:rsidR="00AF654F" w:rsidRPr="0075147D">
        <w:rPr>
          <w:rFonts w:ascii="Times New Roman" w:hAnsi="Times New Roman"/>
          <w:sz w:val="22"/>
          <w:szCs w:val="22"/>
        </w:rPr>
        <w:t xml:space="preserve">or appeals regarding termination of </w:t>
      </w:r>
      <w:r w:rsidR="003743A4" w:rsidRPr="0075147D">
        <w:rPr>
          <w:rFonts w:ascii="Times New Roman" w:hAnsi="Times New Roman"/>
          <w:sz w:val="22"/>
          <w:szCs w:val="22"/>
        </w:rPr>
        <w:t xml:space="preserve">mentoring </w:t>
      </w:r>
      <w:r w:rsidR="00AF654F" w:rsidRPr="0075147D">
        <w:rPr>
          <w:rFonts w:ascii="Times New Roman" w:hAnsi="Times New Roman"/>
          <w:sz w:val="22"/>
          <w:szCs w:val="22"/>
        </w:rPr>
        <w:t xml:space="preserve">services </w:t>
      </w:r>
      <w:r w:rsidRPr="0075147D">
        <w:rPr>
          <w:rFonts w:ascii="Times New Roman" w:hAnsi="Times New Roman"/>
          <w:sz w:val="22"/>
          <w:szCs w:val="22"/>
        </w:rPr>
        <w:t xml:space="preserve">to </w:t>
      </w:r>
      <w:r w:rsidRPr="0075147D">
        <w:rPr>
          <w:rFonts w:ascii="Times New Roman" w:hAnsi="Times New Roman"/>
          <w:sz w:val="22"/>
          <w:szCs w:val="22"/>
          <w:highlight w:val="yellow"/>
        </w:rPr>
        <w:t>[</w:t>
      </w:r>
      <w:r w:rsidR="00306618" w:rsidRPr="0075147D">
        <w:rPr>
          <w:rFonts w:ascii="Times New Roman" w:hAnsi="Times New Roman"/>
          <w:sz w:val="22"/>
          <w:szCs w:val="22"/>
          <w:highlight w:val="yellow"/>
        </w:rPr>
        <w:t>Board Name</w:t>
      </w:r>
      <w:r w:rsidRPr="0075147D">
        <w:rPr>
          <w:rFonts w:ascii="Times New Roman" w:hAnsi="Times New Roman"/>
          <w:sz w:val="22"/>
          <w:szCs w:val="22"/>
          <w:highlight w:val="yellow"/>
        </w:rPr>
        <w:t>]</w:t>
      </w:r>
      <w:r w:rsidR="004E49F3" w:rsidRPr="0075147D">
        <w:rPr>
          <w:rFonts w:ascii="Times New Roman" w:hAnsi="Times New Roman"/>
          <w:sz w:val="22"/>
          <w:szCs w:val="22"/>
        </w:rPr>
        <w:t>,</w:t>
      </w:r>
      <w:r w:rsidR="00244E5A" w:rsidRPr="0075147D">
        <w:rPr>
          <w:rFonts w:ascii="Times New Roman" w:hAnsi="Times New Roman"/>
          <w:sz w:val="22"/>
          <w:szCs w:val="22"/>
        </w:rPr>
        <w:t xml:space="preserve"> </w:t>
      </w:r>
      <w:r w:rsidRPr="0075147D">
        <w:rPr>
          <w:rFonts w:ascii="Times New Roman" w:hAnsi="Times New Roman"/>
          <w:sz w:val="22"/>
          <w:szCs w:val="22"/>
        </w:rPr>
        <w:t xml:space="preserve">per the signed CCS Provider Agreement.  </w:t>
      </w:r>
    </w:p>
    <w:p w14:paraId="3F39686C" w14:textId="5E03136F" w:rsidR="0083498A" w:rsidRPr="0075147D" w:rsidRDefault="0083498A" w:rsidP="0083498A">
      <w:pPr>
        <w:pStyle w:val="Numberedlist"/>
        <w:numPr>
          <w:ilvl w:val="0"/>
          <w:numId w:val="0"/>
        </w:numPr>
        <w:spacing w:before="120"/>
        <w:ind w:left="360"/>
        <w:rPr>
          <w:rFonts w:ascii="Times New Roman" w:hAnsi="Times New Roman"/>
          <w:sz w:val="22"/>
          <w:szCs w:val="22"/>
        </w:rPr>
      </w:pPr>
      <w:r w:rsidRPr="0075147D">
        <w:rPr>
          <w:rFonts w:ascii="Times New Roman" w:hAnsi="Times New Roman"/>
          <w:b/>
          <w:bCs/>
          <w:sz w:val="22"/>
          <w:szCs w:val="22"/>
        </w:rPr>
        <w:t>EARLY LEARNING PROGRAM ACKNOWLEDGMENT:</w:t>
      </w:r>
      <w:r w:rsidRPr="0075147D">
        <w:rPr>
          <w:rFonts w:ascii="Times New Roman" w:hAnsi="Times New Roman"/>
          <w:sz w:val="22"/>
          <w:szCs w:val="22"/>
        </w:rPr>
        <w:t xml:space="preserve"> As the authorized representative for this early learning program, I certify that all information recorded in this document is true and correct to the best of my knowledge. I have read and agree to the terms of the Texas Rising Star Agreement. I understand that participation in this agreement does not guarantee a specific Texas Rising Star star</w:t>
      </w:r>
      <w:r w:rsidR="00FA2BD2" w:rsidRPr="0075147D">
        <w:rPr>
          <w:rFonts w:ascii="Times New Roman" w:hAnsi="Times New Roman"/>
          <w:sz w:val="22"/>
          <w:szCs w:val="22"/>
        </w:rPr>
        <w:t>-</w:t>
      </w:r>
      <w:r w:rsidRPr="0075147D">
        <w:rPr>
          <w:rFonts w:ascii="Times New Roman" w:hAnsi="Times New Roman"/>
          <w:sz w:val="22"/>
          <w:szCs w:val="22"/>
        </w:rPr>
        <w:t>level</w:t>
      </w:r>
      <w:r w:rsidR="00D53269" w:rsidRPr="0075147D">
        <w:rPr>
          <w:rFonts w:ascii="Times New Roman" w:hAnsi="Times New Roman"/>
          <w:sz w:val="22"/>
          <w:szCs w:val="22"/>
        </w:rPr>
        <w:t xml:space="preserve"> certification</w:t>
      </w:r>
      <w:r w:rsidRPr="0075147D">
        <w:rPr>
          <w:rFonts w:ascii="Times New Roman" w:hAnsi="Times New Roman"/>
          <w:sz w:val="22"/>
          <w:szCs w:val="22"/>
        </w:rPr>
        <w:t>.</w:t>
      </w:r>
    </w:p>
    <w:p w14:paraId="0DC1C5BE" w14:textId="6E76C481" w:rsidR="00FA2196" w:rsidRPr="0075147D" w:rsidRDefault="00DD6B64" w:rsidP="00953841">
      <w:pPr>
        <w:pStyle w:val="Numberedlist"/>
        <w:numPr>
          <w:ilvl w:val="0"/>
          <w:numId w:val="0"/>
        </w:numPr>
        <w:spacing w:before="120"/>
        <w:ind w:left="630" w:hanging="270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40060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85B" w:rsidRPr="0075147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285B" w:rsidRPr="0075147D">
        <w:rPr>
          <w:rFonts w:ascii="Times New Roman" w:hAnsi="Times New Roman"/>
          <w:sz w:val="22"/>
          <w:szCs w:val="22"/>
        </w:rPr>
        <w:t xml:space="preserve"> By checking this box, the </w:t>
      </w:r>
      <w:r w:rsidR="00405B98" w:rsidRPr="0075147D">
        <w:rPr>
          <w:rFonts w:ascii="Times New Roman" w:hAnsi="Times New Roman"/>
          <w:sz w:val="22"/>
          <w:szCs w:val="22"/>
        </w:rPr>
        <w:t>early learning program is opting out of mentoring services and agrees to continue to comply with the requirements of Texas Rising Star</w:t>
      </w:r>
      <w:r w:rsidR="00B1229E" w:rsidRPr="0075147D">
        <w:rPr>
          <w:rFonts w:ascii="Times New Roman" w:hAnsi="Times New Roman"/>
          <w:sz w:val="22"/>
          <w:szCs w:val="22"/>
        </w:rPr>
        <w:t>. Signature is still required</w:t>
      </w:r>
      <w:r w:rsidR="009E53C3" w:rsidRPr="0075147D">
        <w:rPr>
          <w:rFonts w:ascii="Times New Roman" w:hAnsi="Times New Roman"/>
          <w:sz w:val="22"/>
          <w:szCs w:val="22"/>
        </w:rPr>
        <w:t xml:space="preserve"> for this notation. </w:t>
      </w:r>
    </w:p>
    <w:tbl>
      <w:tblPr>
        <w:tblW w:w="10638" w:type="dxa"/>
        <w:tblInd w:w="2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8"/>
        <w:gridCol w:w="5670"/>
      </w:tblGrid>
      <w:tr w:rsidR="0083498A" w:rsidRPr="0075147D" w14:paraId="597A0BD9" w14:textId="77777777" w:rsidTr="00FC1FB1">
        <w:trPr>
          <w:trHeight w:val="291"/>
        </w:trPr>
        <w:tc>
          <w:tcPr>
            <w:tcW w:w="496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3BB0154" w14:textId="1380D890" w:rsidR="0083498A" w:rsidRPr="0075147D" w:rsidRDefault="0083498A" w:rsidP="00FC1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47D">
              <w:rPr>
                <w:rFonts w:ascii="Times New Roman" w:hAnsi="Times New Roman" w:cs="Times New Roman"/>
              </w:rPr>
              <w:t>Name of Authorized Program Representative</w:t>
            </w:r>
            <w:r w:rsidR="00FA2BD2" w:rsidRPr="0075147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82EE0FD" w14:textId="7D03A32A" w:rsidR="0083498A" w:rsidRPr="0075147D" w:rsidRDefault="0083498A" w:rsidP="00FC1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47D">
              <w:rPr>
                <w:rFonts w:ascii="Times New Roman" w:hAnsi="Times New Roman" w:cs="Times New Roman"/>
              </w:rPr>
              <w:t>Name of Contractor Authorized Representative</w:t>
            </w:r>
            <w:r w:rsidR="00FA2BD2" w:rsidRPr="0075147D">
              <w:rPr>
                <w:rFonts w:ascii="Times New Roman" w:hAnsi="Times New Roman" w:cs="Times New Roman"/>
              </w:rPr>
              <w:t>:</w:t>
            </w:r>
          </w:p>
        </w:tc>
      </w:tr>
      <w:tr w:rsidR="0083498A" w:rsidRPr="0075147D" w14:paraId="5CA5FDAB" w14:textId="77777777" w:rsidTr="00FC1FB1">
        <w:trPr>
          <w:trHeight w:val="291"/>
        </w:trPr>
        <w:tc>
          <w:tcPr>
            <w:tcW w:w="4968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2557AD" w14:textId="5F996F28" w:rsidR="0083498A" w:rsidRPr="0075147D" w:rsidRDefault="003743A4" w:rsidP="00FC1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47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47D">
              <w:rPr>
                <w:rFonts w:ascii="Times New Roman" w:hAnsi="Times New Roman" w:cs="Times New Roman"/>
              </w:rPr>
              <w:instrText xml:space="preserve"> FORMTEXT </w:instrText>
            </w:r>
            <w:r w:rsidRPr="0075147D">
              <w:rPr>
                <w:rFonts w:ascii="Times New Roman" w:hAnsi="Times New Roman" w:cs="Times New Roman"/>
              </w:rPr>
            </w:r>
            <w:r w:rsidRPr="0075147D">
              <w:rPr>
                <w:rFonts w:ascii="Times New Roman" w:hAnsi="Times New Roman" w:cs="Times New Roman"/>
              </w:rPr>
              <w:fldChar w:fldCharType="separate"/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67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A16B81" w14:textId="1C4A4C57" w:rsidR="0083498A" w:rsidRPr="0075147D" w:rsidRDefault="003743A4" w:rsidP="00FC1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47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47D">
              <w:rPr>
                <w:rFonts w:ascii="Times New Roman" w:hAnsi="Times New Roman" w:cs="Times New Roman"/>
              </w:rPr>
              <w:instrText xml:space="preserve"> FORMTEXT </w:instrText>
            </w:r>
            <w:r w:rsidRPr="0075147D">
              <w:rPr>
                <w:rFonts w:ascii="Times New Roman" w:hAnsi="Times New Roman" w:cs="Times New Roman"/>
              </w:rPr>
            </w:r>
            <w:r w:rsidRPr="0075147D">
              <w:rPr>
                <w:rFonts w:ascii="Times New Roman" w:hAnsi="Times New Roman" w:cs="Times New Roman"/>
              </w:rPr>
              <w:fldChar w:fldCharType="separate"/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3498A" w:rsidRPr="0075147D" w14:paraId="59B114B9" w14:textId="77777777" w:rsidTr="00FC1FB1">
        <w:trPr>
          <w:trHeight w:val="291"/>
        </w:trPr>
        <w:tc>
          <w:tcPr>
            <w:tcW w:w="496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7015FBC" w14:textId="6FC6CE5E" w:rsidR="0083498A" w:rsidRPr="0075147D" w:rsidRDefault="0083498A" w:rsidP="00FC1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47D">
              <w:rPr>
                <w:rFonts w:ascii="Times New Roman" w:hAnsi="Times New Roman" w:cs="Times New Roman"/>
              </w:rPr>
              <w:t>Title of Authorized Program Representative</w:t>
            </w:r>
            <w:r w:rsidR="00FA2BD2" w:rsidRPr="0075147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AC2AE9A" w14:textId="51387AB8" w:rsidR="0083498A" w:rsidRPr="0075147D" w:rsidRDefault="0083498A" w:rsidP="00FC1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47D">
              <w:rPr>
                <w:rFonts w:ascii="Times New Roman" w:hAnsi="Times New Roman" w:cs="Times New Roman"/>
              </w:rPr>
              <w:t>Title of Contractor Authorized Representative</w:t>
            </w:r>
            <w:r w:rsidR="00FA2BD2" w:rsidRPr="0075147D">
              <w:rPr>
                <w:rFonts w:ascii="Times New Roman" w:hAnsi="Times New Roman" w:cs="Times New Roman"/>
              </w:rPr>
              <w:t>:</w:t>
            </w:r>
          </w:p>
        </w:tc>
      </w:tr>
      <w:tr w:rsidR="0083498A" w:rsidRPr="0075147D" w14:paraId="4E57FDC5" w14:textId="77777777" w:rsidTr="00FC1FB1">
        <w:trPr>
          <w:trHeight w:val="291"/>
        </w:trPr>
        <w:tc>
          <w:tcPr>
            <w:tcW w:w="4968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74E1AF" w14:textId="0DFCBD5C" w:rsidR="0083498A" w:rsidRPr="0075147D" w:rsidRDefault="003743A4" w:rsidP="00FC1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47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47D">
              <w:rPr>
                <w:rFonts w:ascii="Times New Roman" w:hAnsi="Times New Roman" w:cs="Times New Roman"/>
              </w:rPr>
              <w:instrText xml:space="preserve"> FORMTEXT </w:instrText>
            </w:r>
            <w:r w:rsidRPr="0075147D">
              <w:rPr>
                <w:rFonts w:ascii="Times New Roman" w:hAnsi="Times New Roman" w:cs="Times New Roman"/>
              </w:rPr>
            </w:r>
            <w:r w:rsidRPr="0075147D">
              <w:rPr>
                <w:rFonts w:ascii="Times New Roman" w:hAnsi="Times New Roman" w:cs="Times New Roman"/>
              </w:rPr>
              <w:fldChar w:fldCharType="separate"/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67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2E6AC" w14:textId="695F7447" w:rsidR="0083498A" w:rsidRPr="0075147D" w:rsidRDefault="003743A4" w:rsidP="00FC1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47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47D">
              <w:rPr>
                <w:rFonts w:ascii="Times New Roman" w:hAnsi="Times New Roman" w:cs="Times New Roman"/>
              </w:rPr>
              <w:instrText xml:space="preserve"> FORMTEXT </w:instrText>
            </w:r>
            <w:r w:rsidRPr="0075147D">
              <w:rPr>
                <w:rFonts w:ascii="Times New Roman" w:hAnsi="Times New Roman" w:cs="Times New Roman"/>
              </w:rPr>
            </w:r>
            <w:r w:rsidRPr="0075147D">
              <w:rPr>
                <w:rFonts w:ascii="Times New Roman" w:hAnsi="Times New Roman" w:cs="Times New Roman"/>
              </w:rPr>
              <w:fldChar w:fldCharType="separate"/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3498A" w:rsidRPr="0075147D" w14:paraId="05B45E5B" w14:textId="77777777" w:rsidTr="00F545B7">
        <w:trPr>
          <w:trHeight w:val="541"/>
        </w:trPr>
        <w:tc>
          <w:tcPr>
            <w:tcW w:w="4968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F4BA1" w14:textId="6F162F49" w:rsidR="0083498A" w:rsidRPr="0075147D" w:rsidRDefault="0083498A" w:rsidP="00FC1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47D">
              <w:rPr>
                <w:rFonts w:ascii="Times New Roman" w:hAnsi="Times New Roman" w:cs="Times New Roman"/>
              </w:rPr>
              <w:t>Signature</w:t>
            </w:r>
            <w:r w:rsidR="00A7637E" w:rsidRPr="0075147D">
              <w:rPr>
                <w:rFonts w:ascii="Times New Roman" w:hAnsi="Times New Roman" w:cs="Times New Roman"/>
              </w:rPr>
              <w:t>—</w:t>
            </w:r>
            <w:r w:rsidRPr="0075147D">
              <w:rPr>
                <w:rFonts w:ascii="Times New Roman" w:hAnsi="Times New Roman" w:cs="Times New Roman"/>
              </w:rPr>
              <w:t>Authorized Program Representative</w:t>
            </w:r>
            <w:r w:rsidR="00953841" w:rsidRPr="0075147D">
              <w:rPr>
                <w:rFonts w:ascii="Times New Roman" w:hAnsi="Times New Roman" w:cs="Times New Roman"/>
              </w:rPr>
              <w:t>:</w:t>
            </w:r>
          </w:p>
          <w:p w14:paraId="7FF529E3" w14:textId="33F925AD" w:rsidR="0083498A" w:rsidRPr="0075147D" w:rsidRDefault="003743A4" w:rsidP="00FC1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47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47D">
              <w:rPr>
                <w:rFonts w:ascii="Times New Roman" w:hAnsi="Times New Roman" w:cs="Times New Roman"/>
              </w:rPr>
              <w:instrText xml:space="preserve"> FORMTEXT </w:instrText>
            </w:r>
            <w:r w:rsidRPr="0075147D">
              <w:rPr>
                <w:rFonts w:ascii="Times New Roman" w:hAnsi="Times New Roman" w:cs="Times New Roman"/>
              </w:rPr>
            </w:r>
            <w:r w:rsidRPr="0075147D">
              <w:rPr>
                <w:rFonts w:ascii="Times New Roman" w:hAnsi="Times New Roman" w:cs="Times New Roman"/>
              </w:rPr>
              <w:fldChar w:fldCharType="separate"/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67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05F439" w14:textId="42E9E1FA" w:rsidR="003743A4" w:rsidRPr="0075147D" w:rsidRDefault="0083498A" w:rsidP="00FC1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47D">
              <w:rPr>
                <w:rFonts w:ascii="Times New Roman" w:hAnsi="Times New Roman" w:cs="Times New Roman"/>
              </w:rPr>
              <w:t>Signature</w:t>
            </w:r>
            <w:r w:rsidR="00A7637E" w:rsidRPr="0075147D">
              <w:rPr>
                <w:rFonts w:ascii="Times New Roman" w:hAnsi="Times New Roman" w:cs="Times New Roman"/>
              </w:rPr>
              <w:t>—</w:t>
            </w:r>
            <w:r w:rsidRPr="0075147D">
              <w:rPr>
                <w:rFonts w:ascii="Times New Roman" w:hAnsi="Times New Roman" w:cs="Times New Roman"/>
              </w:rPr>
              <w:t>Contractor Authorized Representative</w:t>
            </w:r>
            <w:r w:rsidR="00953841" w:rsidRPr="0075147D">
              <w:rPr>
                <w:rFonts w:ascii="Times New Roman" w:hAnsi="Times New Roman" w:cs="Times New Roman"/>
              </w:rPr>
              <w:t>:</w:t>
            </w:r>
            <w:r w:rsidRPr="0075147D">
              <w:rPr>
                <w:rFonts w:ascii="Times New Roman" w:hAnsi="Times New Roman" w:cs="Times New Roman"/>
              </w:rPr>
              <w:t xml:space="preserve">   </w:t>
            </w:r>
          </w:p>
          <w:p w14:paraId="7B54F7D3" w14:textId="0E771104" w:rsidR="0083498A" w:rsidRPr="0075147D" w:rsidRDefault="003743A4" w:rsidP="00FC1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47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47D">
              <w:rPr>
                <w:rFonts w:ascii="Times New Roman" w:hAnsi="Times New Roman" w:cs="Times New Roman"/>
              </w:rPr>
              <w:instrText xml:space="preserve"> FORMTEXT </w:instrText>
            </w:r>
            <w:r w:rsidRPr="0075147D">
              <w:rPr>
                <w:rFonts w:ascii="Times New Roman" w:hAnsi="Times New Roman" w:cs="Times New Roman"/>
              </w:rPr>
            </w:r>
            <w:r w:rsidRPr="0075147D">
              <w:rPr>
                <w:rFonts w:ascii="Times New Roman" w:hAnsi="Times New Roman" w:cs="Times New Roman"/>
              </w:rPr>
              <w:fldChar w:fldCharType="separate"/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fldChar w:fldCharType="end"/>
            </w:r>
            <w:r w:rsidR="0083498A" w:rsidRPr="0075147D"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:rsidR="0083498A" w:rsidRPr="0075147D" w14:paraId="60904B15" w14:textId="77777777" w:rsidTr="00953841">
        <w:trPr>
          <w:trHeight w:val="433"/>
        </w:trPr>
        <w:tc>
          <w:tcPr>
            <w:tcW w:w="4968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49EE5" w14:textId="441DAF3F" w:rsidR="0083498A" w:rsidRPr="0075147D" w:rsidRDefault="0083498A" w:rsidP="003743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47D">
              <w:rPr>
                <w:rFonts w:ascii="Times New Roman" w:hAnsi="Times New Roman" w:cs="Times New Roman"/>
              </w:rPr>
              <w:t>Date</w:t>
            </w:r>
            <w:r w:rsidR="00953841" w:rsidRPr="0075147D">
              <w:rPr>
                <w:rFonts w:ascii="Times New Roman" w:hAnsi="Times New Roman" w:cs="Times New Roman"/>
              </w:rPr>
              <w:t>:</w:t>
            </w:r>
          </w:p>
          <w:p w14:paraId="7394708B" w14:textId="194088CA" w:rsidR="003743A4" w:rsidRPr="0075147D" w:rsidRDefault="003743A4" w:rsidP="003743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47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47D">
              <w:rPr>
                <w:rFonts w:ascii="Times New Roman" w:hAnsi="Times New Roman" w:cs="Times New Roman"/>
              </w:rPr>
              <w:instrText xml:space="preserve"> FORMTEXT </w:instrText>
            </w:r>
            <w:r w:rsidRPr="0075147D">
              <w:rPr>
                <w:rFonts w:ascii="Times New Roman" w:hAnsi="Times New Roman" w:cs="Times New Roman"/>
              </w:rPr>
            </w:r>
            <w:r w:rsidRPr="0075147D">
              <w:rPr>
                <w:rFonts w:ascii="Times New Roman" w:hAnsi="Times New Roman" w:cs="Times New Roman"/>
              </w:rPr>
              <w:fldChar w:fldCharType="separate"/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67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FD42E" w14:textId="0C549124" w:rsidR="0083498A" w:rsidRPr="0075147D" w:rsidRDefault="0083498A" w:rsidP="003743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47D">
              <w:rPr>
                <w:rFonts w:ascii="Times New Roman" w:hAnsi="Times New Roman" w:cs="Times New Roman"/>
              </w:rPr>
              <w:t>Date</w:t>
            </w:r>
            <w:r w:rsidR="00953841" w:rsidRPr="0075147D">
              <w:rPr>
                <w:rFonts w:ascii="Times New Roman" w:hAnsi="Times New Roman" w:cs="Times New Roman"/>
              </w:rPr>
              <w:t>:</w:t>
            </w:r>
          </w:p>
          <w:p w14:paraId="20AE7A23" w14:textId="448BDA74" w:rsidR="003743A4" w:rsidRPr="0075147D" w:rsidRDefault="003743A4" w:rsidP="003743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47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47D">
              <w:rPr>
                <w:rFonts w:ascii="Times New Roman" w:hAnsi="Times New Roman" w:cs="Times New Roman"/>
              </w:rPr>
              <w:instrText xml:space="preserve"> FORMTEXT </w:instrText>
            </w:r>
            <w:r w:rsidRPr="0075147D">
              <w:rPr>
                <w:rFonts w:ascii="Times New Roman" w:hAnsi="Times New Roman" w:cs="Times New Roman"/>
              </w:rPr>
            </w:r>
            <w:r w:rsidRPr="0075147D">
              <w:rPr>
                <w:rFonts w:ascii="Times New Roman" w:hAnsi="Times New Roman" w:cs="Times New Roman"/>
              </w:rPr>
              <w:fldChar w:fldCharType="separate"/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t> </w:t>
            </w:r>
            <w:r w:rsidRPr="0075147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506C0E01" w14:textId="5A34C14A" w:rsidR="005805B7" w:rsidRDefault="005805B7"/>
    <w:sectPr w:rsidR="005805B7" w:rsidSect="0083498A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DE0C7" w14:textId="77777777" w:rsidR="00C03AA7" w:rsidRDefault="00C03AA7" w:rsidP="00C06D5B">
      <w:pPr>
        <w:spacing w:after="0" w:line="240" w:lineRule="auto"/>
      </w:pPr>
      <w:r>
        <w:separator/>
      </w:r>
    </w:p>
  </w:endnote>
  <w:endnote w:type="continuationSeparator" w:id="0">
    <w:p w14:paraId="72316F59" w14:textId="77777777" w:rsidR="00C03AA7" w:rsidRDefault="00C03AA7" w:rsidP="00C06D5B">
      <w:pPr>
        <w:spacing w:after="0" w:line="240" w:lineRule="auto"/>
      </w:pPr>
      <w:r>
        <w:continuationSeparator/>
      </w:r>
    </w:p>
  </w:endnote>
  <w:endnote w:type="continuationNotice" w:id="1">
    <w:p w14:paraId="54A16572" w14:textId="77777777" w:rsidR="00C03AA7" w:rsidRDefault="00C03A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06B1" w14:textId="72D25167" w:rsidR="00987FE6" w:rsidRPr="0067025F" w:rsidRDefault="00987FE6" w:rsidP="00987FE6">
    <w:pPr>
      <w:pStyle w:val="Footer"/>
      <w:rPr>
        <w:rFonts w:ascii="Times New Roman" w:hAnsi="Times New Roman" w:cs="Times New Roman"/>
        <w:b/>
        <w:bCs/>
      </w:rPr>
    </w:pPr>
    <w:r w:rsidRPr="0067025F">
      <w:rPr>
        <w:rFonts w:ascii="Times New Roman" w:hAnsi="Times New Roman" w:cs="Times New Roman"/>
      </w:rPr>
      <w:t>Texas Rising Star Mentoring Agreement</w:t>
    </w:r>
    <w:r w:rsidR="008E744F" w:rsidRPr="0067025F">
      <w:rPr>
        <w:rFonts w:ascii="Times New Roman" w:hAnsi="Times New Roman" w:cs="Times New Roman"/>
      </w:rPr>
      <w:t xml:space="preserve"> </w:t>
    </w:r>
    <w:r w:rsidRPr="0067025F">
      <w:rPr>
        <w:rFonts w:ascii="Times New Roman" w:hAnsi="Times New Roman" w:cs="Times New Roman"/>
      </w:rPr>
      <w:t xml:space="preserve">Template </w:t>
    </w:r>
    <w:r w:rsidRPr="00313141">
      <w:rPr>
        <w:rFonts w:ascii="Times New Roman" w:hAnsi="Times New Roman" w:cs="Times New Roman"/>
      </w:rPr>
      <w:ptab w:relativeTo="margin" w:alignment="center" w:leader="none"/>
    </w:r>
    <w:r w:rsidRPr="00313141">
      <w:rPr>
        <w:rFonts w:ascii="Times New Roman" w:hAnsi="Times New Roman" w:cs="Times New Roman"/>
      </w:rPr>
      <w:ptab w:relativeTo="margin" w:alignment="right" w:leader="none"/>
    </w:r>
    <w:r w:rsidRPr="0067025F">
      <w:rPr>
        <w:rFonts w:ascii="Times New Roman" w:hAnsi="Times New Roman" w:cs="Times New Roman"/>
      </w:rPr>
      <w:t xml:space="preserve">Page </w:t>
    </w:r>
    <w:r w:rsidRPr="0067025F">
      <w:rPr>
        <w:rFonts w:ascii="Times New Roman" w:hAnsi="Times New Roman" w:cs="Times New Roman"/>
        <w:b/>
        <w:bCs/>
      </w:rPr>
      <w:fldChar w:fldCharType="begin"/>
    </w:r>
    <w:r w:rsidRPr="00313141">
      <w:rPr>
        <w:rFonts w:ascii="Times New Roman" w:hAnsi="Times New Roman" w:cs="Times New Roman"/>
        <w:b/>
        <w:bCs/>
      </w:rPr>
      <w:instrText xml:space="preserve"> PAGE  \* Arabic  \* MERGEFORMAT </w:instrText>
    </w:r>
    <w:r w:rsidRPr="0067025F">
      <w:rPr>
        <w:rFonts w:ascii="Times New Roman" w:hAnsi="Times New Roman" w:cs="Times New Roman"/>
        <w:b/>
        <w:bCs/>
      </w:rPr>
      <w:fldChar w:fldCharType="separate"/>
    </w:r>
    <w:r w:rsidRPr="00313141">
      <w:rPr>
        <w:rFonts w:ascii="Times New Roman" w:hAnsi="Times New Roman" w:cs="Times New Roman"/>
        <w:b/>
        <w:bCs/>
      </w:rPr>
      <w:t>1</w:t>
    </w:r>
    <w:r w:rsidRPr="0067025F">
      <w:rPr>
        <w:rFonts w:ascii="Times New Roman" w:hAnsi="Times New Roman" w:cs="Times New Roman"/>
        <w:b/>
        <w:bCs/>
      </w:rPr>
      <w:fldChar w:fldCharType="end"/>
    </w:r>
    <w:r w:rsidRPr="0067025F">
      <w:rPr>
        <w:rFonts w:ascii="Times New Roman" w:hAnsi="Times New Roman" w:cs="Times New Roman"/>
      </w:rPr>
      <w:t xml:space="preserve"> of </w:t>
    </w:r>
    <w:r w:rsidRPr="0067025F">
      <w:rPr>
        <w:rFonts w:ascii="Times New Roman" w:hAnsi="Times New Roman" w:cs="Times New Roman"/>
        <w:b/>
        <w:bCs/>
      </w:rPr>
      <w:fldChar w:fldCharType="begin"/>
    </w:r>
    <w:r w:rsidRPr="00313141">
      <w:rPr>
        <w:rFonts w:ascii="Times New Roman" w:hAnsi="Times New Roman" w:cs="Times New Roman"/>
        <w:b/>
        <w:bCs/>
      </w:rPr>
      <w:instrText xml:space="preserve"> NUMPAGES  \* Arabic  \* MERGEFORMAT </w:instrText>
    </w:r>
    <w:r w:rsidRPr="0067025F">
      <w:rPr>
        <w:rFonts w:ascii="Times New Roman" w:hAnsi="Times New Roman" w:cs="Times New Roman"/>
        <w:b/>
        <w:bCs/>
      </w:rPr>
      <w:fldChar w:fldCharType="separate"/>
    </w:r>
    <w:r w:rsidRPr="00313141">
      <w:rPr>
        <w:rFonts w:ascii="Times New Roman" w:hAnsi="Times New Roman" w:cs="Times New Roman"/>
        <w:b/>
        <w:bCs/>
      </w:rPr>
      <w:t>4</w:t>
    </w:r>
    <w:r w:rsidRPr="0067025F">
      <w:rPr>
        <w:rFonts w:ascii="Times New Roman" w:hAnsi="Times New Roman" w:cs="Times New Roman"/>
        <w:b/>
        <w:bCs/>
      </w:rPr>
      <w:fldChar w:fldCharType="end"/>
    </w:r>
  </w:p>
  <w:p w14:paraId="41224CC5" w14:textId="76A85269" w:rsidR="00C06D5B" w:rsidRPr="0067025F" w:rsidRDefault="00AE22DD">
    <w:pPr>
      <w:pStyle w:val="Footer"/>
      <w:rPr>
        <w:rFonts w:ascii="Times New Roman" w:hAnsi="Times New Roman" w:cs="Times New Roman"/>
      </w:rPr>
    </w:pPr>
    <w:r w:rsidRPr="0067025F">
      <w:rPr>
        <w:rFonts w:ascii="Times New Roman" w:hAnsi="Times New Roman" w:cs="Times New Roman"/>
      </w:rPr>
      <w:t xml:space="preserve">WD 14-22, Change </w:t>
    </w:r>
    <w:r w:rsidR="00D66FB5">
      <w:rPr>
        <w:rFonts w:ascii="Times New Roman" w:hAnsi="Times New Roman" w:cs="Times New Roman"/>
      </w:rPr>
      <w:t>4</w:t>
    </w:r>
    <w:r w:rsidRPr="0067025F">
      <w:rPr>
        <w:rFonts w:ascii="Times New Roman" w:hAnsi="Times New Roman" w:cs="Times New Roman"/>
      </w:rPr>
      <w:t>, Attachment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DA600" w14:textId="77777777" w:rsidR="00C03AA7" w:rsidRDefault="00C03AA7" w:rsidP="00C06D5B">
      <w:pPr>
        <w:spacing w:after="0" w:line="240" w:lineRule="auto"/>
      </w:pPr>
      <w:r>
        <w:separator/>
      </w:r>
    </w:p>
  </w:footnote>
  <w:footnote w:type="continuationSeparator" w:id="0">
    <w:p w14:paraId="73E7D040" w14:textId="77777777" w:rsidR="00C03AA7" w:rsidRDefault="00C03AA7" w:rsidP="00C06D5B">
      <w:pPr>
        <w:spacing w:after="0" w:line="240" w:lineRule="auto"/>
      </w:pPr>
      <w:r>
        <w:continuationSeparator/>
      </w:r>
    </w:p>
  </w:footnote>
  <w:footnote w:type="continuationNotice" w:id="1">
    <w:p w14:paraId="1DDFF1E6" w14:textId="77777777" w:rsidR="00C03AA7" w:rsidRDefault="00C03A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902AF"/>
    <w:multiLevelType w:val="hybridMultilevel"/>
    <w:tmpl w:val="F54ADDEE"/>
    <w:lvl w:ilvl="0" w:tplc="E146F58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E8803E5C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06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8A"/>
    <w:rsid w:val="000044EE"/>
    <w:rsid w:val="00011B06"/>
    <w:rsid w:val="00012333"/>
    <w:rsid w:val="000340D4"/>
    <w:rsid w:val="00035E01"/>
    <w:rsid w:val="00045EC8"/>
    <w:rsid w:val="000514B5"/>
    <w:rsid w:val="000643CA"/>
    <w:rsid w:val="000716A1"/>
    <w:rsid w:val="000C0B25"/>
    <w:rsid w:val="000D75B5"/>
    <w:rsid w:val="000F1F85"/>
    <w:rsid w:val="001040AA"/>
    <w:rsid w:val="00117E38"/>
    <w:rsid w:val="00134DB3"/>
    <w:rsid w:val="0014301D"/>
    <w:rsid w:val="00146D27"/>
    <w:rsid w:val="00147451"/>
    <w:rsid w:val="00156E97"/>
    <w:rsid w:val="00160F87"/>
    <w:rsid w:val="00163A73"/>
    <w:rsid w:val="00164808"/>
    <w:rsid w:val="0017557D"/>
    <w:rsid w:val="001B5C4B"/>
    <w:rsid w:val="001B7965"/>
    <w:rsid w:val="001D2753"/>
    <w:rsid w:val="001D3E7B"/>
    <w:rsid w:val="001E7B50"/>
    <w:rsid w:val="001F454B"/>
    <w:rsid w:val="0020593C"/>
    <w:rsid w:val="00222EC7"/>
    <w:rsid w:val="002273BE"/>
    <w:rsid w:val="002369C4"/>
    <w:rsid w:val="00241713"/>
    <w:rsid w:val="00243B4B"/>
    <w:rsid w:val="00244E5A"/>
    <w:rsid w:val="002603B5"/>
    <w:rsid w:val="0027349B"/>
    <w:rsid w:val="00293101"/>
    <w:rsid w:val="002B014F"/>
    <w:rsid w:val="002C0175"/>
    <w:rsid w:val="002E1F89"/>
    <w:rsid w:val="00306618"/>
    <w:rsid w:val="00313141"/>
    <w:rsid w:val="00313A65"/>
    <w:rsid w:val="00322A40"/>
    <w:rsid w:val="00327D65"/>
    <w:rsid w:val="00365FDC"/>
    <w:rsid w:val="00372A87"/>
    <w:rsid w:val="003743A4"/>
    <w:rsid w:val="0037596D"/>
    <w:rsid w:val="00383A3A"/>
    <w:rsid w:val="003915B8"/>
    <w:rsid w:val="003B6AAE"/>
    <w:rsid w:val="003B74E9"/>
    <w:rsid w:val="003B7722"/>
    <w:rsid w:val="003D6285"/>
    <w:rsid w:val="003F58B5"/>
    <w:rsid w:val="0040113A"/>
    <w:rsid w:val="00405B98"/>
    <w:rsid w:val="00407B77"/>
    <w:rsid w:val="00424492"/>
    <w:rsid w:val="00440DAF"/>
    <w:rsid w:val="00447588"/>
    <w:rsid w:val="00460767"/>
    <w:rsid w:val="0046425A"/>
    <w:rsid w:val="004649A4"/>
    <w:rsid w:val="00474687"/>
    <w:rsid w:val="00484495"/>
    <w:rsid w:val="004961DB"/>
    <w:rsid w:val="0049620C"/>
    <w:rsid w:val="00497108"/>
    <w:rsid w:val="004A462C"/>
    <w:rsid w:val="004B1641"/>
    <w:rsid w:val="004D2A9A"/>
    <w:rsid w:val="004E49F3"/>
    <w:rsid w:val="0051125B"/>
    <w:rsid w:val="00516892"/>
    <w:rsid w:val="005175E5"/>
    <w:rsid w:val="00522937"/>
    <w:rsid w:val="005318C4"/>
    <w:rsid w:val="00551996"/>
    <w:rsid w:val="00552132"/>
    <w:rsid w:val="00564553"/>
    <w:rsid w:val="005805B7"/>
    <w:rsid w:val="005A40B6"/>
    <w:rsid w:val="005C150C"/>
    <w:rsid w:val="005D27F5"/>
    <w:rsid w:val="005D54BE"/>
    <w:rsid w:val="005D5B79"/>
    <w:rsid w:val="005D5BF3"/>
    <w:rsid w:val="005E1D7B"/>
    <w:rsid w:val="006115AF"/>
    <w:rsid w:val="00621FF6"/>
    <w:rsid w:val="0063101E"/>
    <w:rsid w:val="0065142A"/>
    <w:rsid w:val="00666C18"/>
    <w:rsid w:val="0067025F"/>
    <w:rsid w:val="006B69AC"/>
    <w:rsid w:val="006C59DB"/>
    <w:rsid w:val="006F11C2"/>
    <w:rsid w:val="006F3921"/>
    <w:rsid w:val="00737D70"/>
    <w:rsid w:val="007412AD"/>
    <w:rsid w:val="007420C6"/>
    <w:rsid w:val="0075147D"/>
    <w:rsid w:val="00751D37"/>
    <w:rsid w:val="00752458"/>
    <w:rsid w:val="00755EAA"/>
    <w:rsid w:val="00760E63"/>
    <w:rsid w:val="0076182D"/>
    <w:rsid w:val="007642C6"/>
    <w:rsid w:val="007742BF"/>
    <w:rsid w:val="007832DC"/>
    <w:rsid w:val="00786A47"/>
    <w:rsid w:val="007954A7"/>
    <w:rsid w:val="007B309C"/>
    <w:rsid w:val="007B3838"/>
    <w:rsid w:val="007C3E81"/>
    <w:rsid w:val="007C588E"/>
    <w:rsid w:val="007C688D"/>
    <w:rsid w:val="007F55F3"/>
    <w:rsid w:val="007F5E4D"/>
    <w:rsid w:val="00813205"/>
    <w:rsid w:val="008338D3"/>
    <w:rsid w:val="0083498A"/>
    <w:rsid w:val="00840172"/>
    <w:rsid w:val="008418EE"/>
    <w:rsid w:val="0085350D"/>
    <w:rsid w:val="00854656"/>
    <w:rsid w:val="00867353"/>
    <w:rsid w:val="00877060"/>
    <w:rsid w:val="00882C8B"/>
    <w:rsid w:val="00884991"/>
    <w:rsid w:val="00887330"/>
    <w:rsid w:val="00891316"/>
    <w:rsid w:val="00893063"/>
    <w:rsid w:val="00895B81"/>
    <w:rsid w:val="008D7DA1"/>
    <w:rsid w:val="008E744F"/>
    <w:rsid w:val="008F2B70"/>
    <w:rsid w:val="008F3F60"/>
    <w:rsid w:val="009000E6"/>
    <w:rsid w:val="00906F70"/>
    <w:rsid w:val="009164CD"/>
    <w:rsid w:val="009204D6"/>
    <w:rsid w:val="00926A25"/>
    <w:rsid w:val="00935B8B"/>
    <w:rsid w:val="00936352"/>
    <w:rsid w:val="009370E2"/>
    <w:rsid w:val="009506C3"/>
    <w:rsid w:val="00953841"/>
    <w:rsid w:val="00976B34"/>
    <w:rsid w:val="00987BD9"/>
    <w:rsid w:val="00987FE6"/>
    <w:rsid w:val="009A2504"/>
    <w:rsid w:val="009A6BB5"/>
    <w:rsid w:val="009E24D8"/>
    <w:rsid w:val="009E53C3"/>
    <w:rsid w:val="009E55C8"/>
    <w:rsid w:val="009E5B41"/>
    <w:rsid w:val="009F660C"/>
    <w:rsid w:val="00A069C5"/>
    <w:rsid w:val="00A14D1B"/>
    <w:rsid w:val="00A21E5D"/>
    <w:rsid w:val="00A2355B"/>
    <w:rsid w:val="00A30894"/>
    <w:rsid w:val="00A321E4"/>
    <w:rsid w:val="00A4285B"/>
    <w:rsid w:val="00A61FC5"/>
    <w:rsid w:val="00A64F3A"/>
    <w:rsid w:val="00A700C3"/>
    <w:rsid w:val="00A7637E"/>
    <w:rsid w:val="00A815F0"/>
    <w:rsid w:val="00A94D3B"/>
    <w:rsid w:val="00AA5C8C"/>
    <w:rsid w:val="00AB2A0C"/>
    <w:rsid w:val="00AB368C"/>
    <w:rsid w:val="00AB63E4"/>
    <w:rsid w:val="00AC4CC9"/>
    <w:rsid w:val="00AD0561"/>
    <w:rsid w:val="00AE22DD"/>
    <w:rsid w:val="00AE4091"/>
    <w:rsid w:val="00AE607E"/>
    <w:rsid w:val="00AF13B6"/>
    <w:rsid w:val="00AF3210"/>
    <w:rsid w:val="00AF63F8"/>
    <w:rsid w:val="00AF654F"/>
    <w:rsid w:val="00B01AC4"/>
    <w:rsid w:val="00B1229E"/>
    <w:rsid w:val="00B141D0"/>
    <w:rsid w:val="00B24CE6"/>
    <w:rsid w:val="00B34E37"/>
    <w:rsid w:val="00B35C69"/>
    <w:rsid w:val="00B5656B"/>
    <w:rsid w:val="00B665AE"/>
    <w:rsid w:val="00B67AA7"/>
    <w:rsid w:val="00BA1F4D"/>
    <w:rsid w:val="00BB0DB7"/>
    <w:rsid w:val="00BB22C8"/>
    <w:rsid w:val="00BC75CE"/>
    <w:rsid w:val="00BE2483"/>
    <w:rsid w:val="00BE335C"/>
    <w:rsid w:val="00BE78DE"/>
    <w:rsid w:val="00BF1480"/>
    <w:rsid w:val="00C03AA7"/>
    <w:rsid w:val="00C06B64"/>
    <w:rsid w:val="00C06D5B"/>
    <w:rsid w:val="00C07811"/>
    <w:rsid w:val="00C23836"/>
    <w:rsid w:val="00C33AA6"/>
    <w:rsid w:val="00C43096"/>
    <w:rsid w:val="00C5622F"/>
    <w:rsid w:val="00C817E7"/>
    <w:rsid w:val="00C94094"/>
    <w:rsid w:val="00C95788"/>
    <w:rsid w:val="00CB3EE4"/>
    <w:rsid w:val="00CD2F4B"/>
    <w:rsid w:val="00CD319F"/>
    <w:rsid w:val="00CD51F2"/>
    <w:rsid w:val="00CD6252"/>
    <w:rsid w:val="00CD6B69"/>
    <w:rsid w:val="00CF50A9"/>
    <w:rsid w:val="00CF65BE"/>
    <w:rsid w:val="00D255E7"/>
    <w:rsid w:val="00D36CD4"/>
    <w:rsid w:val="00D467A1"/>
    <w:rsid w:val="00D468DF"/>
    <w:rsid w:val="00D5154C"/>
    <w:rsid w:val="00D53269"/>
    <w:rsid w:val="00D66FB5"/>
    <w:rsid w:val="00D72A93"/>
    <w:rsid w:val="00D72DF0"/>
    <w:rsid w:val="00D74DCD"/>
    <w:rsid w:val="00D75E2D"/>
    <w:rsid w:val="00D80EDE"/>
    <w:rsid w:val="00DA2626"/>
    <w:rsid w:val="00DA6BC6"/>
    <w:rsid w:val="00DB3886"/>
    <w:rsid w:val="00DB4E72"/>
    <w:rsid w:val="00DD1CC7"/>
    <w:rsid w:val="00DD6B64"/>
    <w:rsid w:val="00DD7825"/>
    <w:rsid w:val="00DE3124"/>
    <w:rsid w:val="00DF41AD"/>
    <w:rsid w:val="00E0786F"/>
    <w:rsid w:val="00E12F75"/>
    <w:rsid w:val="00E1636B"/>
    <w:rsid w:val="00E20C31"/>
    <w:rsid w:val="00E22874"/>
    <w:rsid w:val="00E23FC7"/>
    <w:rsid w:val="00E27074"/>
    <w:rsid w:val="00E45ABC"/>
    <w:rsid w:val="00E47000"/>
    <w:rsid w:val="00E505C6"/>
    <w:rsid w:val="00E57D7F"/>
    <w:rsid w:val="00E61796"/>
    <w:rsid w:val="00E67C6E"/>
    <w:rsid w:val="00E86D07"/>
    <w:rsid w:val="00EA2571"/>
    <w:rsid w:val="00EA30E2"/>
    <w:rsid w:val="00EA6A01"/>
    <w:rsid w:val="00EA7C48"/>
    <w:rsid w:val="00EB0784"/>
    <w:rsid w:val="00EB404D"/>
    <w:rsid w:val="00EB5C38"/>
    <w:rsid w:val="00EC61A6"/>
    <w:rsid w:val="00EE3807"/>
    <w:rsid w:val="00EF21ED"/>
    <w:rsid w:val="00EF373E"/>
    <w:rsid w:val="00F04A28"/>
    <w:rsid w:val="00F10C69"/>
    <w:rsid w:val="00F11772"/>
    <w:rsid w:val="00F14D48"/>
    <w:rsid w:val="00F20E44"/>
    <w:rsid w:val="00F375FF"/>
    <w:rsid w:val="00F545B7"/>
    <w:rsid w:val="00F56D46"/>
    <w:rsid w:val="00F62CCE"/>
    <w:rsid w:val="00F64ED2"/>
    <w:rsid w:val="00F74673"/>
    <w:rsid w:val="00F85A84"/>
    <w:rsid w:val="00FA2196"/>
    <w:rsid w:val="00FA2BD2"/>
    <w:rsid w:val="00FB60BB"/>
    <w:rsid w:val="00FE1C24"/>
    <w:rsid w:val="00FE735E"/>
    <w:rsid w:val="14B8ACF8"/>
    <w:rsid w:val="3C059220"/>
    <w:rsid w:val="4FF0B975"/>
    <w:rsid w:val="74BF6643"/>
    <w:rsid w:val="770CE604"/>
    <w:rsid w:val="7EFA8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6A0D4"/>
  <w15:chartTrackingRefBased/>
  <w15:docId w15:val="{E241E6F2-55E2-46A5-94E7-659D0BF1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98A"/>
  </w:style>
  <w:style w:type="paragraph" w:styleId="Heading1">
    <w:name w:val="heading 1"/>
    <w:basedOn w:val="Normal"/>
    <w:next w:val="Normal"/>
    <w:link w:val="Heading1Char"/>
    <w:uiPriority w:val="9"/>
    <w:qFormat/>
    <w:rsid w:val="00B34E37"/>
    <w:pPr>
      <w:spacing w:after="0" w:line="24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4E37"/>
    <w:pPr>
      <w:spacing w:before="120" w:after="120" w:line="240" w:lineRule="auto"/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98A"/>
    <w:pPr>
      <w:keepNext/>
      <w:keepLines/>
      <w:spacing w:before="40" w:after="0"/>
      <w:ind w:left="187"/>
      <w:outlineLvl w:val="2"/>
    </w:pPr>
    <w:rPr>
      <w:rFonts w:asciiTheme="majorHAnsi" w:eastAsiaTheme="majorEastAsia" w:hAnsiTheme="majorHAnsi" w:cstheme="majorBidi"/>
      <w:i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80EDE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80EDE"/>
    <w:rPr>
      <w:b/>
      <w:bCs/>
    </w:rPr>
  </w:style>
  <w:style w:type="paragraph" w:styleId="ListParagraph">
    <w:name w:val="List Paragraph"/>
    <w:aliases w:val="List-Normal"/>
    <w:basedOn w:val="Normal"/>
    <w:uiPriority w:val="34"/>
    <w:qFormat/>
    <w:rsid w:val="00D80ED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3498A"/>
    <w:rPr>
      <w:rFonts w:asciiTheme="majorHAnsi" w:eastAsiaTheme="majorEastAsia" w:hAnsiTheme="majorHAnsi" w:cstheme="majorBidi"/>
      <w:i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498A"/>
    <w:rPr>
      <w:color w:val="0000FF" w:themeColor="hyperlink"/>
      <w:u w:val="single"/>
    </w:rPr>
  </w:style>
  <w:style w:type="paragraph" w:customStyle="1" w:styleId="Numberedlist">
    <w:name w:val="Numbered list"/>
    <w:basedOn w:val="ListParagraph"/>
    <w:qFormat/>
    <w:rsid w:val="0083498A"/>
    <w:pPr>
      <w:widowControl w:val="0"/>
      <w:numPr>
        <w:numId w:val="1"/>
      </w:numPr>
      <w:spacing w:after="120" w:line="240" w:lineRule="auto"/>
      <w:contextualSpacing w:val="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6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D5B"/>
  </w:style>
  <w:style w:type="paragraph" w:styleId="Footer">
    <w:name w:val="footer"/>
    <w:basedOn w:val="Normal"/>
    <w:link w:val="FooterChar"/>
    <w:unhideWhenUsed/>
    <w:rsid w:val="00C06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D5B"/>
  </w:style>
  <w:style w:type="paragraph" w:styleId="Revision">
    <w:name w:val="Revision"/>
    <w:hidden/>
    <w:uiPriority w:val="99"/>
    <w:semiHidden/>
    <w:rsid w:val="00C06D5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06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6D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6D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D5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C75CE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164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B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E3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34E37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xasrisingstar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ssion_x0020_Action xmlns="436b432c-b2b9-413f-a6b3-6fcaa8f28cb6" xsi:nil="true"/>
    <Document_x0020_Link xmlns="436b432c-b2b9-413f-a6b3-6fcaa8f28cb6">
      <Url xsi:nil="true"/>
      <Description xsi:nil="true"/>
    </Document_x0020_Link>
    <_ip_UnifiedCompliancePolicyUIAction xmlns="http://schemas.microsoft.com/sharepoint/v3" xsi:nil="true"/>
    <Comments xmlns="436b432c-b2b9-413f-a6b3-6fcaa8f28cb6" xsi:nil="true"/>
    <TaskStatus xmlns="http://schemas.microsoft.com/sharepoint/v3/fields">5 - Editing</TaskStatus>
    <AssignedTo xmlns="http://schemas.microsoft.com/sharepoint/v3">
      <UserInfo>
        <DisplayName>Smith,Jilian</DisplayName>
        <AccountId>6005</AccountId>
        <AccountType/>
      </UserInfo>
    </AssignedTo>
    <Deadline_x0020_to_x0020_Editing xmlns="436b432c-b2b9-413f-a6b3-6fcaa8f28cb6" xsi:nil="true"/>
    <Major_x0020_Project xmlns="436b432c-b2b9-413f-a6b3-6fcaa8f28cb6">1</Major_x0020_Project>
    <DocumentSetDescription xmlns="http://schemas.microsoft.com/sharepoint/v3" xsi:nil="true"/>
    <Task_x0020_Priority xmlns="7b9cf4e9-9542-46db-be62-ed3b60904562">1- Critical</Task_x0020_Priority>
    <Final_x0020_Due_x0020_Date xmlns="436b432c-b2b9-413f-a6b3-6fcaa8f28cb6">2025-04-08T05:00:00+00:00</Final_x0020_Due_x0020_Date>
    <Notes0 xmlns="436b432c-b2b9-413f-a6b3-6fcaa8f28cb6" xsi:nil="true"/>
    <Track_x0020_Name xmlns="436b432c-b2b9-413f-a6b3-6fcaa8f28cb6" xsi:nil="true"/>
    <Approvals xmlns="436b432c-b2b9-413f-a6b3-6fcaa8f28cb6">Miller,Reagan NOT APPROVED--MAKE CHANGES AND RESUBMIT FOR APPROVAL Sunday, November 9, 2025</Approvals>
    <Ongoing_x0020_Frequency xmlns="436b432c-b2b9-413f-a6b3-6fcaa8f28cb6" xsi:nil="true"/>
    <_ip_UnifiedCompliancePolicyProperties xmlns="http://schemas.microsoft.com/sharepoint/v3" xsi:nil="true"/>
    <Start_x0020_Date xmlns="436b432c-b2b9-413f-a6b3-6fcaa8f28cb6">2025-03-28T05:00:00+00:00</Start_x0020_Date>
    <SharePoint_x0020_Link xmlns="436b432c-b2b9-413f-a6b3-6fcaa8f28cb6">
      <Url xsi:nil="true"/>
      <Description xsi:nil="true"/>
    </SharePoint_x0020_Link>
    <Task_x0020_Type xmlns="436b432c-b2b9-413f-a6b3-6fcaa8f28cb6">WD Letter</Task_x0020_Type>
    <Tertiary xmlns="436b432c-b2b9-413f-a6b3-6fcaa8f28cb6">
      <UserInfo>
        <DisplayName/>
        <AccountId xsi:nil="true"/>
        <AccountType/>
      </UserInfo>
    </Tertiary>
    <Editor0 xmlns="436b432c-b2b9-413f-a6b3-6fcaa8f28cb6">
      <UserInfo>
        <DisplayName/>
        <AccountId xsi:nil="true"/>
        <AccountType/>
      </UserInfo>
    </Editor0>
    <Secondary xmlns="436b432c-b2b9-413f-a6b3-6fcaa8f28cb6">
      <UserInfo>
        <DisplayName>Hill,Lindsay R</DisplayName>
        <AccountId>26</AccountId>
        <AccountType/>
      </UserInfo>
    </Secondary>
    <Team xmlns="436b432c-b2b9-413f-a6b3-6fcaa8f28cb6">Policy</Team>
    <Actual_x0020_Completion_x0020_Date xmlns="436b432c-b2b9-413f-a6b3-6fcaa8f28cb6" xsi:nil="true"/>
    <_ApprovalAssignedTo xmlns="436b432c-b2b9-413f-a6b3-6fcaa8f28cb6">
      <UserInfo>
        <DisplayName/>
        <AccountId xsi:nil="true"/>
        <AccountType/>
      </UserInfo>
    </_ApprovalAssignedTo>
    <_ApprovalSentBy xmlns="436b432c-b2b9-413f-a6b3-6fcaa8f28cb6">
      <UserInfo>
        <DisplayName/>
        <AccountId xsi:nil="true"/>
        <AccountType/>
      </UserInfo>
    </_ApprovalSentBy>
    <_ApprovalRespondedBy xmlns="436b432c-b2b9-413f-a6b3-6fcaa8f28cb6">
      <UserInfo>
        <DisplayName/>
        <AccountId xsi:nil="true"/>
        <AccountType/>
      </UserInfo>
    </_ApprovalRespondedBy>
    <_ApprovalStatus xmlns="436b432c-b2b9-413f-a6b3-6fcaa8f28cb6">0</_Approval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806BBB9D8674CAA5AAB9C6C289D88" ma:contentTypeVersion="41" ma:contentTypeDescription="Create a new document." ma:contentTypeScope="" ma:versionID="9d8b90d796f01e00b56e8ecb6b082f7d">
  <xsd:schema xmlns:xsd="http://www.w3.org/2001/XMLSchema" xmlns:xs="http://www.w3.org/2001/XMLSchema" xmlns:p="http://schemas.microsoft.com/office/2006/metadata/properties" xmlns:ns1="http://schemas.microsoft.com/sharepoint/v3" xmlns:ns2="7b9cf4e9-9542-46db-be62-ed3b60904562" xmlns:ns3="http://schemas.microsoft.com/sharepoint/v3/fields" xmlns:ns4="436b432c-b2b9-413f-a6b3-6fcaa8f28cb6" xmlns:ns5="d75cc3ea-6d34-48b9-955f-209672471296" targetNamespace="http://schemas.microsoft.com/office/2006/metadata/properties" ma:root="true" ma:fieldsID="4adacbb3b2bee0d81ebae73f00890cb6" ns1:_="" ns2:_="" ns3:_="" ns4:_="" ns5:_="">
    <xsd:import namespace="http://schemas.microsoft.com/sharepoint/v3"/>
    <xsd:import namespace="7b9cf4e9-9542-46db-be62-ed3b60904562"/>
    <xsd:import namespace="http://schemas.microsoft.com/sharepoint/v3/fields"/>
    <xsd:import namespace="436b432c-b2b9-413f-a6b3-6fcaa8f28cb6"/>
    <xsd:import namespace="d75cc3ea-6d34-48b9-955f-209672471296"/>
    <xsd:element name="properties">
      <xsd:complexType>
        <xsd:sequence>
          <xsd:element name="documentManagement">
            <xsd:complexType>
              <xsd:all>
                <xsd:element ref="ns2:Task_x0020_Priority" minOccurs="0"/>
                <xsd:element ref="ns3:TaskStatus" minOccurs="0"/>
                <xsd:element ref="ns4:Task_x0020_Type" minOccurs="0"/>
                <xsd:element ref="ns4:Team" minOccurs="0"/>
                <xsd:element ref="ns1:AssignedTo" minOccurs="0"/>
                <xsd:element ref="ns4:Secondary" minOccurs="0"/>
                <xsd:element ref="ns4:Tertiary" minOccurs="0"/>
                <xsd:element ref="ns4:Deadline_x0020_to_x0020_Editing" minOccurs="0"/>
                <xsd:element ref="ns4:Commission_x0020_Action" minOccurs="0"/>
                <xsd:element ref="ns4:Final_x0020_Due_x0020_Date" minOccurs="0"/>
                <xsd:element ref="ns4:Actual_x0020_Completion_x0020_Date" minOccurs="0"/>
                <xsd:element ref="ns4:Notes0" minOccurs="0"/>
                <xsd:element ref="ns4:Start_x0020_Date" minOccurs="0"/>
                <xsd:element ref="ns4:Major_x0020_Project" minOccurs="0"/>
                <xsd:element ref="ns4:Track_x0020_Name" minOccurs="0"/>
                <xsd:element ref="ns4:Approvals" minOccurs="0"/>
                <xsd:element ref="ns4:Comments" minOccurs="0"/>
                <xsd:element ref="ns4:Editor0" minOccurs="0"/>
                <xsd:element ref="ns4:Document_x0020_Link" minOccurs="0"/>
                <xsd:element ref="ns4:SharePoint_x0020_Link" minOccurs="0"/>
                <xsd:element ref="ns4:Ongoing_x0020_Frequency" minOccurs="0"/>
                <xsd:element ref="ns4:MediaServiceObjectDetectorVersions" minOccurs="0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1:DocumentSetDescription" minOccurs="0"/>
                <xsd:element ref="ns1:_ip_UnifiedCompliancePolicyProperties" minOccurs="0"/>
                <xsd:element ref="ns1:_ip_UnifiedCompliancePolicyUIAction" minOccurs="0"/>
                <xsd:element ref="ns4:_ApprovalAssignedTo" minOccurs="0"/>
                <xsd:element ref="ns4:_ApprovalRespondedBy" minOccurs="0"/>
                <xsd:element ref="ns4:_ApprovalSentBy" minOccurs="0"/>
                <xsd:element ref="ns4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6" nillable="true" ma:displayName="Assigned To" ma:format="Dropdown" ma:list="UserInfo" ma:SharePointGroup="0" ma:internalName="AssignedTo" ma:readOnly="false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etDescription" ma:index="35" nillable="true" ma:displayName="Description" ma:description="A description of the Document Set" ma:internalName="DocumentSetDescription">
      <xsd:simpleType>
        <xsd:restriction base="dms:Note"/>
      </xsd:simpleType>
    </xsd:element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cf4e9-9542-46db-be62-ed3b60904562" elementFormDefault="qualified">
    <xsd:import namespace="http://schemas.microsoft.com/office/2006/documentManagement/types"/>
    <xsd:import namespace="http://schemas.microsoft.com/office/infopath/2007/PartnerControls"/>
    <xsd:element name="Task_x0020_Priority" ma:index="2" nillable="true" ma:displayName="Priority" ma:format="Dropdown" ma:indexed="true" ma:internalName="Task_x0020_Priority">
      <xsd:simpleType>
        <xsd:restriction base="dms:Choice">
          <xsd:enumeration value="1- Critical"/>
          <xsd:enumeration value="2 - High"/>
          <xsd:enumeration value="3 - Normal"/>
          <xsd:enumeration value="4 - Lo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Status" ma:index="3" nillable="true" ma:displayName="Status" ma:format="Dropdown" ma:indexed="true" ma:internalName="TaskStatus">
      <xsd:simpleType>
        <xsd:restriction base="dms:Choice">
          <xsd:enumeration value="1 - Not Started"/>
          <xsd:enumeration value="2 - In Progress"/>
          <xsd:enumeration value="3 - Ongoing"/>
          <xsd:enumeration value="4 - Mgmt Review"/>
          <xsd:enumeration value="5 - Editing"/>
          <xsd:enumeration value="6 - Exec Mgmt Review"/>
          <xsd:enumeration value="7 - Offices Briefing"/>
          <xsd:enumeration value="8 - Notebook"/>
          <xsd:enumeration value="9 - Complete"/>
          <xsd:enumeration value="10 - Deferred/On Hol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b432c-b2b9-413f-a6b3-6fcaa8f28cb6" elementFormDefault="qualified">
    <xsd:import namespace="http://schemas.microsoft.com/office/2006/documentManagement/types"/>
    <xsd:import namespace="http://schemas.microsoft.com/office/infopath/2007/PartnerControls"/>
    <xsd:element name="Task_x0020_Type" ma:index="4" nillable="true" ma:displayName="Task Type" ma:format="Dropdown" ma:indexed="true" ma:internalName="Task_x0020_Type">
      <xsd:simpleType>
        <xsd:restriction base="dms:Choice">
          <xsd:enumeration value="Administration"/>
          <xsd:enumeration value="Briefing Paper"/>
          <xsd:enumeration value="CCRF TA"/>
          <xsd:enumeration value="Comment Letter"/>
          <xsd:enumeration value="Conference-Symposium"/>
          <xsd:enumeration value="Contract"/>
          <xsd:enumeration value="Correspondence"/>
          <xsd:enumeration value="Data"/>
          <xsd:enumeration value="Desk Aid"/>
          <xsd:enumeration value="Discussion Paper"/>
          <xsd:enumeration value="Evaluation"/>
          <xsd:enumeration value="FAQ"/>
          <xsd:enumeration value="Federal Guidance Review"/>
          <xsd:enumeration value="Federal TA Request"/>
          <xsd:enumeration value="Guide"/>
          <xsd:enumeration value="IAC"/>
          <xsd:enumeration value="IT"/>
          <xsd:enumeration value="Legislative Bill Tracking"/>
          <xsd:enumeration value="Legislative Proposal Review"/>
          <xsd:enumeration value="Legislative Request"/>
          <xsd:enumeration value="Letter of Support/Commitment"/>
          <xsd:enumeration value="Monitoring Review"/>
          <xsd:enumeration value="Meeting Planning"/>
          <xsd:enumeration value="Newsletter"/>
          <xsd:enumeration value="Open Records Request"/>
          <xsd:enumeration value="Other"/>
          <xsd:enumeration value="Plan"/>
          <xsd:enumeration value="Presentation"/>
          <xsd:enumeration value="Project Mgmt. &amp; Devel."/>
          <xsd:enumeration value="Report"/>
          <xsd:enumeration value="Research"/>
          <xsd:enumeration value="RFA"/>
          <xsd:enumeration value="RFA Amendment"/>
          <xsd:enumeration value="RFA Q&amp;A"/>
          <xsd:enumeration value="RFA Selection Decision"/>
          <xsd:enumeration value="RFO"/>
          <xsd:enumeration value="RFP"/>
          <xsd:enumeration value="Rule - Proposed"/>
          <xsd:enumeration value="Rule - Final"/>
          <xsd:enumeration value="SOP"/>
          <xsd:enumeration value="Survey"/>
          <xsd:enumeration value="TAB"/>
          <xsd:enumeration value="Task Order"/>
          <xsd:enumeration value="TRS"/>
          <xsd:enumeration value="Waiver"/>
          <xsd:enumeration value="WD Letter"/>
          <xsd:enumeration value="Web"/>
          <xsd:enumeration value="Webinar"/>
        </xsd:restriction>
      </xsd:simpleType>
    </xsd:element>
    <xsd:element name="Team" ma:index="5" nillable="true" ma:displayName="Team" ma:format="Dropdown" ma:indexed="true" ma:internalName="Team">
      <xsd:simpleType>
        <xsd:restriction base="dms:Choice">
          <xsd:enumeration value="Data"/>
          <xsd:enumeration value="G&amp;C"/>
          <xsd:enumeration value="Policy"/>
          <xsd:enumeration value="QI"/>
          <xsd:enumeration value="Board TA"/>
          <xsd:enumeration value="TX3C System Supports"/>
        </xsd:restriction>
      </xsd:simpleType>
    </xsd:element>
    <xsd:element name="Secondary" ma:index="7" nillable="true" ma:displayName="Secondary" ma:format="Dropdown" ma:list="UserInfo" ma:SharePointGroup="0" ma:internalName="Secondar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rtiary" ma:index="8" nillable="true" ma:displayName="Tertiary" ma:format="Dropdown" ma:list="UserInfo" ma:SharePointGroup="0" ma:internalName="Tertiar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adline_x0020_to_x0020_Editing" ma:index="9" nillable="true" ma:displayName="Deadline to Editing" ma:format="DateOnly" ma:internalName="Deadline_x0020_to_x0020_Editing" ma:readOnly="false">
      <xsd:simpleType>
        <xsd:restriction base="dms:DateTime"/>
      </xsd:simpleType>
    </xsd:element>
    <xsd:element name="Commission_x0020_Action" ma:index="10" nillable="true" ma:displayName="Commission Action Date" ma:format="DateOnly" ma:indexed="true" ma:internalName="Commission_x0020_Action">
      <xsd:simpleType>
        <xsd:restriction base="dms:DateTime"/>
      </xsd:simpleType>
    </xsd:element>
    <xsd:element name="Final_x0020_Due_x0020_Date" ma:index="11" nillable="true" ma:displayName="Due Date" ma:format="DateOnly" ma:internalName="Final_x0020_Due_x0020_Date" ma:readOnly="false">
      <xsd:simpleType>
        <xsd:restriction base="dms:DateTime"/>
      </xsd:simpleType>
    </xsd:element>
    <xsd:element name="Actual_x0020_Completion_x0020_Date" ma:index="12" nillable="true" ma:displayName="Completion Date" ma:format="DateOnly" ma:indexed="true" ma:internalName="Actual_x0020_Completion_x0020_Date">
      <xsd:simpleType>
        <xsd:restriction base="dms:DateTime"/>
      </xsd:simpleType>
    </xsd:element>
    <xsd:element name="Notes0" ma:index="13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Start_x0020_Date" ma:index="14" nillable="true" ma:displayName="Start Date" ma:format="DateOnly" ma:indexed="true" ma:internalName="Start_x0020_Date">
      <xsd:simpleType>
        <xsd:restriction base="dms:DateTime"/>
      </xsd:simpleType>
    </xsd:element>
    <xsd:element name="Major_x0020_Project" ma:index="15" nillable="true" ma:displayName="Major Project" ma:indexed="true" ma:list="{ededbbbb-24cf-4a9b-a2b9-9b2fb3a71230}" ma:internalName="Major_x0020_Project" ma:readOnly="false" ma:showField="Title">
      <xsd:simpleType>
        <xsd:restriction base="dms:Lookup"/>
      </xsd:simpleType>
    </xsd:element>
    <xsd:element name="Track_x0020_Name" ma:index="16" nillable="true" ma:displayName="Track Name" ma:list="{69d396dc-5f42-43fe-a4eb-db2c113d82fa}" ma:internalName="Track_x0020_Name" ma:readOnly="false" ma:showField="Track_x0020_and_x0020_Name">
      <xsd:simpleType>
        <xsd:restriction base="dms:Lookup"/>
      </xsd:simpleType>
    </xsd:element>
    <xsd:element name="Approvals" ma:index="17" nillable="true" ma:displayName="Approvals" ma:internalName="Approvals" ma:readOnly="false">
      <xsd:simpleType>
        <xsd:restriction base="dms:Note">
          <xsd:maxLength value="255"/>
        </xsd:restriction>
      </xsd:simpleType>
    </xsd:element>
    <xsd:element name="Comments" ma:index="18" nillable="true" ma:displayName="Task Comments" ma:internalName="Comments" ma:readOnly="false">
      <xsd:simpleType>
        <xsd:restriction base="dms:Note">
          <xsd:maxLength value="255"/>
        </xsd:restriction>
      </xsd:simpleType>
    </xsd:element>
    <xsd:element name="Editor0" ma:index="19" nillable="true" ma:displayName="Editor" ma:list="UserInfo" ma:SearchPeopleOnly="false" ma:SharePointGroup="0" ma:internalName="Edit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Link" ma:index="20" nillable="true" ma:displayName="Resource Document Link" ma:description="Link to resource or related background document." ma:format="Hyperlink" ma:internalName="Document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Point_x0020_Link" ma:index="21" nillable="true" ma:displayName="SharePoint Link" ma:description="Link to SP library/folder for the Task documents" ma:format="Hyperlink" ma:internalName="SharePoint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ngoing_x0020_Frequency" ma:index="22" nillable="true" ma:displayName="Ongoing Frequency" ma:format="Dropdown" ma:internalName="Ongoing_x0020_Frequency" ma:readOnly="false">
      <xsd:simpleType>
        <xsd:restriction base="dms:Choice">
          <xsd:enumeration value="Daily"/>
          <xsd:enumeration value="Weekly"/>
          <xsd:enumeration value="Semi-Monthly"/>
          <xsd:enumeration value="Monthly"/>
          <xsd:enumeration value="Quarterly"/>
          <xsd:enumeration value="As Needed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3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4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41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3ea-6d34-48b9-955f-20967247129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4C014-05E5-4BE5-A1DD-E2960E8144FC}">
  <ds:schemaRefs>
    <ds:schemaRef ds:uri="http://purl.org/dc/terms/"/>
    <ds:schemaRef ds:uri="d75cc3ea-6d34-48b9-955f-20967247129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436b432c-b2b9-413f-a6b3-6fcaa8f28cb6"/>
    <ds:schemaRef ds:uri="http://schemas.microsoft.com/sharepoint/v3/field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7b9cf4e9-9542-46db-be62-ed3b6090456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310D48-EA04-43A0-B489-B41F7E92B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9cf4e9-9542-46db-be62-ed3b60904562"/>
    <ds:schemaRef ds:uri="http://schemas.microsoft.com/sharepoint/v3/fields"/>
    <ds:schemaRef ds:uri="436b432c-b2b9-413f-a6b3-6fcaa8f28cb6"/>
    <ds:schemaRef ds:uri="d75cc3ea-6d34-48b9-955f-209672471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B33D55-8F1F-488E-A231-70EE0C916C74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66670D5-55B1-482F-9887-D15BFC5B96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Hill,Lindsay R</dc:creator>
  <cp:keywords/>
  <dc:description/>
  <cp:lastModifiedBy>Robinson,Bryce R</cp:lastModifiedBy>
  <cp:revision>2</cp:revision>
  <dcterms:created xsi:type="dcterms:W3CDTF">2026-02-05T20:58:00Z</dcterms:created>
  <dcterms:modified xsi:type="dcterms:W3CDTF">2026-02-05T20:58:00Z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0x010100A71806BBB9D8674CAA5AAB9C6C289D88</vt:lpwstr>
  </property>
  <property fmtid="{D5CDD505-2E9C-101B-9397-08002B2CF9AE}" pid="3" name="_docset_NoMedatataSyncRequired">
    <vt:lpwstr>False</vt:lpwstr>
  </property>
  <property fmtid="{D5CDD505-2E9C-101B-9397-08002B2CF9AE}" pid="4" name="_dlc_policyId">
    <vt:lpwstr/>
  </property>
  <property fmtid="{D5CDD505-2E9C-101B-9397-08002B2CF9AE}" pid="5" name="ItemRetentionFormula">
    <vt:lpwstr/>
  </property>
</Properties>
</file>