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E1" w:rsidRDefault="00CD44CF" w:rsidP="00F967E1">
      <w:pPr>
        <w:pStyle w:val="Title"/>
      </w:pPr>
      <w:bookmarkStart w:id="0" w:name="_GoBack"/>
      <w:bookmarkEnd w:id="0"/>
      <w:r>
        <w:tab/>
      </w:r>
      <w:r w:rsidR="00F967E1">
        <w:t>TEXAS WORKFORCE COMMISSION</w:t>
      </w:r>
    </w:p>
    <w:p w:rsidR="00F967E1" w:rsidRDefault="00F967E1" w:rsidP="00F967E1">
      <w:pPr>
        <w:pStyle w:val="Heading1"/>
      </w:pPr>
      <w:r>
        <w:t>Interoffice Memorandum</w:t>
      </w:r>
    </w:p>
    <w:p w:rsidR="00F967E1" w:rsidRDefault="00F967E1" w:rsidP="00F967E1">
      <w:pPr>
        <w:tabs>
          <w:tab w:val="left" w:pos="1440"/>
        </w:tabs>
      </w:pPr>
      <w:r>
        <w:rPr>
          <w:b/>
        </w:rPr>
        <w:t xml:space="preserve">TO: </w:t>
      </w:r>
      <w:r w:rsidR="00B747AD">
        <w:t>Ruth R. Hughs</w:t>
      </w:r>
      <w:r>
        <w:t>, Chair, Commissioner Representing</w:t>
      </w:r>
      <w:r w:rsidR="00D876EF">
        <w:t xml:space="preserve"> Employers</w:t>
      </w:r>
    </w:p>
    <w:p w:rsidR="00F967E1" w:rsidRDefault="006F68BB" w:rsidP="00F967E1">
      <w:pPr>
        <w:tabs>
          <w:tab w:val="left" w:pos="1440"/>
        </w:tabs>
        <w:ind w:left="450"/>
      </w:pPr>
      <w:r>
        <w:t>Julian Alvarez III</w:t>
      </w:r>
      <w:r w:rsidR="00F967E1">
        <w:t>, Commissioner Representing Labor</w:t>
      </w:r>
    </w:p>
    <w:p w:rsidR="00AC45FC" w:rsidRDefault="00AC45FC" w:rsidP="00AC45FC">
      <w:pPr>
        <w:tabs>
          <w:tab w:val="left" w:pos="1440"/>
        </w:tabs>
        <w:ind w:left="450"/>
      </w:pPr>
      <w:r>
        <w:t>Vacant, Commissioner Representing the Public</w:t>
      </w:r>
    </w:p>
    <w:p w:rsidR="00AC45FC" w:rsidRDefault="00AC45FC" w:rsidP="00F967E1">
      <w:pPr>
        <w:tabs>
          <w:tab w:val="left" w:pos="1440"/>
        </w:tabs>
        <w:ind w:left="450"/>
      </w:pPr>
    </w:p>
    <w:p w:rsidR="00A749B9" w:rsidRDefault="00A749B9" w:rsidP="00CC1B5E">
      <w:pPr>
        <w:tabs>
          <w:tab w:val="left" w:pos="1440"/>
        </w:tabs>
      </w:pPr>
    </w:p>
    <w:p w:rsidR="00F967E1" w:rsidRDefault="00EA772D" w:rsidP="00F967E1">
      <w:pPr>
        <w:tabs>
          <w:tab w:val="left" w:pos="1440"/>
        </w:tabs>
      </w:pPr>
      <w:r>
        <w:rPr>
          <w:b/>
        </w:rPr>
        <w:t xml:space="preserve">FROM: </w:t>
      </w:r>
      <w:r w:rsidR="00214DE6">
        <w:t>Kelvin Moore</w:t>
      </w:r>
      <w:r w:rsidR="00F967E1">
        <w:t xml:space="preserve">, </w:t>
      </w:r>
      <w:r w:rsidR="00650926">
        <w:t>Program Manager</w:t>
      </w:r>
      <w:r w:rsidR="0055680C">
        <w:t>, Purchasing from People with Disabilities</w:t>
      </w:r>
    </w:p>
    <w:p w:rsidR="00F967E1" w:rsidRDefault="00F967E1" w:rsidP="00F967E1">
      <w:pPr>
        <w:pStyle w:val="Header"/>
        <w:tabs>
          <w:tab w:val="clear" w:pos="4320"/>
          <w:tab w:val="clear" w:pos="8640"/>
          <w:tab w:val="left" w:pos="1440"/>
        </w:tabs>
        <w:rPr>
          <w:sz w:val="22"/>
        </w:rPr>
      </w:pPr>
    </w:p>
    <w:p w:rsidR="00F967E1" w:rsidRPr="004A1265" w:rsidRDefault="00F967E1" w:rsidP="00F967E1">
      <w:pPr>
        <w:tabs>
          <w:tab w:val="left" w:pos="1440"/>
        </w:tabs>
      </w:pPr>
      <w:r>
        <w:rPr>
          <w:b/>
        </w:rPr>
        <w:t>DATE:</w:t>
      </w:r>
      <w:r w:rsidRPr="004A1265">
        <w:t xml:space="preserve"> </w:t>
      </w:r>
      <w:bookmarkStart w:id="1" w:name="MemoDate"/>
      <w:bookmarkEnd w:id="1"/>
      <w:r w:rsidR="005A352B">
        <w:t>July 24, 2019</w:t>
      </w:r>
    </w:p>
    <w:p w:rsidR="00F967E1" w:rsidRDefault="00F967E1" w:rsidP="00F967E1">
      <w:pPr>
        <w:tabs>
          <w:tab w:val="left" w:pos="1440"/>
        </w:tabs>
      </w:pPr>
    </w:p>
    <w:p w:rsidR="00F967E1" w:rsidRDefault="00F967E1" w:rsidP="00F967E1">
      <w:pPr>
        <w:tabs>
          <w:tab w:val="left" w:pos="1440"/>
        </w:tabs>
      </w:pPr>
      <w:r>
        <w:rPr>
          <w:b/>
        </w:rPr>
        <w:t xml:space="preserve">SUBJECT: </w:t>
      </w:r>
      <w:r w:rsidR="00EA772D">
        <w:t>The</w:t>
      </w:r>
      <w:r w:rsidR="00783F2A">
        <w:t xml:space="preserve"> Certification</w:t>
      </w:r>
      <w:r w:rsidR="00A749B9">
        <w:t xml:space="preserve"> and Recertification</w:t>
      </w:r>
      <w:r w:rsidR="00783F2A">
        <w:t xml:space="preserve"> of Community Rehabilitation Programs to participate in the</w:t>
      </w:r>
      <w:r w:rsidR="00B56F14">
        <w:t xml:space="preserve"> Purchasing from People with Disabilities</w:t>
      </w:r>
      <w:r w:rsidR="00783F2A">
        <w:t xml:space="preserve"> </w:t>
      </w:r>
      <w:r w:rsidR="00AD1ECB">
        <w:t>WorksWonders P</w:t>
      </w:r>
      <w:r w:rsidR="00783F2A">
        <w:t>rogram</w:t>
      </w:r>
      <w:r w:rsidR="00B56F14">
        <w:t>.</w:t>
      </w:r>
      <w:r w:rsidR="00EA772D">
        <w:t xml:space="preserve"> </w:t>
      </w:r>
    </w:p>
    <w:p w:rsidR="001922DB" w:rsidRPr="00AD0A29" w:rsidRDefault="001922DB" w:rsidP="00F967E1">
      <w:pPr>
        <w:tabs>
          <w:tab w:val="left" w:pos="1440"/>
        </w:tabs>
        <w:rPr>
          <w:szCs w:val="22"/>
        </w:rPr>
      </w:pPr>
    </w:p>
    <w:p w:rsidR="00F67D91" w:rsidRDefault="00F967E1" w:rsidP="00F67D91">
      <w:pPr>
        <w:tabs>
          <w:tab w:val="left" w:pos="540"/>
        </w:tabs>
        <w:rPr>
          <w:szCs w:val="22"/>
        </w:rPr>
      </w:pPr>
      <w:r w:rsidRPr="00AD0A29">
        <w:rPr>
          <w:szCs w:val="22"/>
        </w:rPr>
        <w:t xml:space="preserve">The </w:t>
      </w:r>
      <w:r w:rsidR="00650926">
        <w:rPr>
          <w:szCs w:val="22"/>
        </w:rPr>
        <w:t>Purchasing from People with Disabilities</w:t>
      </w:r>
      <w:r w:rsidR="00E33642">
        <w:rPr>
          <w:szCs w:val="22"/>
        </w:rPr>
        <w:t>’</w:t>
      </w:r>
      <w:r w:rsidR="00650926">
        <w:rPr>
          <w:szCs w:val="22"/>
        </w:rPr>
        <w:t xml:space="preserve"> </w:t>
      </w:r>
      <w:r w:rsidR="00EA772D">
        <w:rPr>
          <w:szCs w:val="22"/>
        </w:rPr>
        <w:t>staff</w:t>
      </w:r>
      <w:r w:rsidRPr="00AD0A29">
        <w:rPr>
          <w:szCs w:val="22"/>
        </w:rPr>
        <w:t xml:space="preserve"> has completed the review of</w:t>
      </w:r>
      <w:r w:rsidR="00B56F14">
        <w:rPr>
          <w:szCs w:val="22"/>
        </w:rPr>
        <w:t xml:space="preserve"> </w:t>
      </w:r>
      <w:r w:rsidR="00783F2A">
        <w:rPr>
          <w:szCs w:val="22"/>
        </w:rPr>
        <w:t>application</w:t>
      </w:r>
      <w:r w:rsidR="00BD29C9">
        <w:rPr>
          <w:szCs w:val="22"/>
        </w:rPr>
        <w:t>s</w:t>
      </w:r>
      <w:r w:rsidR="00783F2A">
        <w:rPr>
          <w:szCs w:val="22"/>
        </w:rPr>
        <w:t xml:space="preserve"> for</w:t>
      </w:r>
      <w:r w:rsidR="00BE6BDD">
        <w:rPr>
          <w:szCs w:val="22"/>
        </w:rPr>
        <w:t xml:space="preserve"> C</w:t>
      </w:r>
      <w:r w:rsidR="00F03641">
        <w:rPr>
          <w:szCs w:val="22"/>
        </w:rPr>
        <w:t xml:space="preserve">ertification </w:t>
      </w:r>
      <w:r w:rsidR="00BD29C9">
        <w:rPr>
          <w:szCs w:val="22"/>
        </w:rPr>
        <w:t xml:space="preserve">and Re-Certification of </w:t>
      </w:r>
      <w:r w:rsidR="00783F2A">
        <w:rPr>
          <w:szCs w:val="22"/>
        </w:rPr>
        <w:t>Community Rehabilitation Program</w:t>
      </w:r>
      <w:r w:rsidR="00F03641">
        <w:rPr>
          <w:szCs w:val="22"/>
        </w:rPr>
        <w:t>s</w:t>
      </w:r>
      <w:r w:rsidR="00783F2A">
        <w:rPr>
          <w:szCs w:val="22"/>
        </w:rPr>
        <w:t xml:space="preserve"> </w:t>
      </w:r>
      <w:r w:rsidR="00BE6BDD">
        <w:rPr>
          <w:szCs w:val="22"/>
        </w:rPr>
        <w:t>to participate in the S</w:t>
      </w:r>
      <w:r w:rsidR="00783F2A">
        <w:rPr>
          <w:szCs w:val="22"/>
        </w:rPr>
        <w:t xml:space="preserve">tate </w:t>
      </w:r>
      <w:r w:rsidR="00BE6BDD">
        <w:rPr>
          <w:szCs w:val="22"/>
        </w:rPr>
        <w:t>U</w:t>
      </w:r>
      <w:r w:rsidR="00783F2A">
        <w:rPr>
          <w:szCs w:val="22"/>
        </w:rPr>
        <w:t>se</w:t>
      </w:r>
      <w:r w:rsidR="00BE6BDD">
        <w:rPr>
          <w:szCs w:val="22"/>
        </w:rPr>
        <w:t>/WorksWonders</w:t>
      </w:r>
      <w:r w:rsidR="00783F2A">
        <w:rPr>
          <w:szCs w:val="22"/>
        </w:rPr>
        <w:t xml:space="preserve"> </w:t>
      </w:r>
      <w:r w:rsidR="00BE6BDD">
        <w:rPr>
          <w:szCs w:val="22"/>
        </w:rPr>
        <w:t>P</w:t>
      </w:r>
      <w:r w:rsidR="00783F2A">
        <w:rPr>
          <w:szCs w:val="22"/>
        </w:rPr>
        <w:t>rogram. The Purchasing from People with Disabilities</w:t>
      </w:r>
      <w:r w:rsidR="0024396F">
        <w:rPr>
          <w:szCs w:val="22"/>
        </w:rPr>
        <w:t>’</w:t>
      </w:r>
      <w:r w:rsidR="00783F2A">
        <w:rPr>
          <w:szCs w:val="22"/>
        </w:rPr>
        <w:t xml:space="preserve"> staff</w:t>
      </w:r>
      <w:r w:rsidRPr="00AD0A29">
        <w:rPr>
          <w:szCs w:val="22"/>
        </w:rPr>
        <w:t xml:space="preserve"> is submitting </w:t>
      </w:r>
      <w:r w:rsidR="00335E69">
        <w:rPr>
          <w:szCs w:val="22"/>
        </w:rPr>
        <w:t xml:space="preserve">applications </w:t>
      </w:r>
      <w:r w:rsidRPr="00AD0A29">
        <w:rPr>
          <w:szCs w:val="22"/>
        </w:rPr>
        <w:t>for your discussion, consideration and/or approval at the Commission meeting scheduled for</w:t>
      </w:r>
      <w:r>
        <w:rPr>
          <w:szCs w:val="22"/>
        </w:rPr>
        <w:t xml:space="preserve"> </w:t>
      </w:r>
      <w:bookmarkStart w:id="2" w:name="DocketDate"/>
      <w:bookmarkEnd w:id="2"/>
      <w:r w:rsidR="005A352B">
        <w:rPr>
          <w:szCs w:val="22"/>
        </w:rPr>
        <w:t xml:space="preserve">Tuesday, </w:t>
      </w:r>
      <w:r w:rsidR="00CC1B5E">
        <w:rPr>
          <w:szCs w:val="22"/>
        </w:rPr>
        <w:t>Ju</w:t>
      </w:r>
      <w:r w:rsidR="005A352B">
        <w:rPr>
          <w:szCs w:val="22"/>
        </w:rPr>
        <w:t>ly</w:t>
      </w:r>
      <w:r w:rsidR="00BD29C9">
        <w:rPr>
          <w:szCs w:val="22"/>
        </w:rPr>
        <w:t xml:space="preserve"> </w:t>
      </w:r>
      <w:r w:rsidR="005A352B">
        <w:rPr>
          <w:szCs w:val="22"/>
        </w:rPr>
        <w:t>30</w:t>
      </w:r>
      <w:r w:rsidR="00BE6BDD">
        <w:rPr>
          <w:szCs w:val="22"/>
        </w:rPr>
        <w:t>, 201</w:t>
      </w:r>
      <w:r w:rsidR="00BD29C9">
        <w:rPr>
          <w:szCs w:val="22"/>
        </w:rPr>
        <w:t>9</w:t>
      </w:r>
      <w:r w:rsidRPr="008C7792">
        <w:rPr>
          <w:szCs w:val="22"/>
        </w:rPr>
        <w:t>.</w:t>
      </w:r>
      <w:bookmarkStart w:id="3" w:name="FirstBoard"/>
      <w:bookmarkEnd w:id="3"/>
      <w:r w:rsidR="00F67D91">
        <w:rPr>
          <w:szCs w:val="22"/>
        </w:rPr>
        <w:t xml:space="preserve"> </w:t>
      </w:r>
    </w:p>
    <w:p w:rsidR="00F67D91" w:rsidRDefault="00F67D91" w:rsidP="00F67D91">
      <w:pPr>
        <w:tabs>
          <w:tab w:val="left" w:pos="540"/>
        </w:tabs>
        <w:rPr>
          <w:szCs w:val="22"/>
        </w:rPr>
      </w:pPr>
    </w:p>
    <w:p w:rsidR="00D876EF" w:rsidRDefault="00D876EF" w:rsidP="00F67D91">
      <w:pPr>
        <w:tabs>
          <w:tab w:val="left" w:pos="540"/>
        </w:tabs>
      </w:pPr>
    </w:p>
    <w:p w:rsidR="00AB59DF" w:rsidRPr="00AB59DF" w:rsidRDefault="00AB59DF" w:rsidP="00F67D91">
      <w:pPr>
        <w:tabs>
          <w:tab w:val="left" w:pos="540"/>
        </w:tabs>
        <w:rPr>
          <w:b/>
        </w:rPr>
      </w:pPr>
      <w:r w:rsidRPr="00AB59DF">
        <w:rPr>
          <w:b/>
          <w:sz w:val="24"/>
          <w:szCs w:val="24"/>
        </w:rPr>
        <w:t xml:space="preserve">                 </w:t>
      </w:r>
      <w:r w:rsidRPr="00AB59DF">
        <w:rPr>
          <w:b/>
          <w:sz w:val="24"/>
          <w:szCs w:val="24"/>
          <w:u w:val="single"/>
        </w:rPr>
        <w:t>CERTIFICATION COMMUNITY REHABILITATION PROGRAM</w:t>
      </w:r>
    </w:p>
    <w:p w:rsidR="00FB7BC3" w:rsidRPr="005A352B" w:rsidRDefault="005A352B" w:rsidP="00FB7BC3">
      <w:pPr>
        <w:pStyle w:val="Heading2"/>
        <w:numPr>
          <w:ilvl w:val="0"/>
          <w:numId w:val="16"/>
        </w:numPr>
        <w:tabs>
          <w:tab w:val="left" w:pos="1440"/>
        </w:tabs>
        <w:rPr>
          <w:rFonts w:eastAsiaTheme="minorHAnsi"/>
          <w:sz w:val="24"/>
          <w:szCs w:val="24"/>
        </w:rPr>
      </w:pPr>
      <w:bookmarkStart w:id="4" w:name="_Hlk525835379"/>
      <w:r w:rsidRPr="005A352B">
        <w:rPr>
          <w:rFonts w:eastAsiaTheme="minorHAnsi"/>
        </w:rPr>
        <w:t xml:space="preserve">Open Wings Independent Living, </w:t>
      </w:r>
      <w:r w:rsidR="005F67AE" w:rsidRPr="005A352B">
        <w:rPr>
          <w:rFonts w:eastAsiaTheme="minorHAnsi"/>
        </w:rPr>
        <w:t>Inc.</w:t>
      </w:r>
    </w:p>
    <w:p w:rsidR="00FB7BC3" w:rsidRPr="00FC5CA8" w:rsidRDefault="005A352B" w:rsidP="00FB7BC3">
      <w:pPr>
        <w:ind w:left="1440"/>
        <w:rPr>
          <w:sz w:val="24"/>
          <w:szCs w:val="24"/>
        </w:rPr>
      </w:pPr>
      <w:r>
        <w:rPr>
          <w:sz w:val="24"/>
          <w:szCs w:val="24"/>
        </w:rPr>
        <w:t>Houston</w:t>
      </w:r>
      <w:r w:rsidR="00FB7BC3">
        <w:rPr>
          <w:sz w:val="24"/>
          <w:szCs w:val="24"/>
        </w:rPr>
        <w:t>,</w:t>
      </w:r>
      <w:r w:rsidR="00FB7BC3" w:rsidRPr="00FC5CA8">
        <w:rPr>
          <w:sz w:val="24"/>
          <w:szCs w:val="24"/>
        </w:rPr>
        <w:t xml:space="preserve"> Texas</w:t>
      </w:r>
    </w:p>
    <w:p w:rsidR="00D876EF" w:rsidRDefault="00D876EF" w:rsidP="00D876EF">
      <w:pPr>
        <w:ind w:left="1440"/>
        <w:rPr>
          <w:sz w:val="24"/>
          <w:szCs w:val="24"/>
        </w:rPr>
      </w:pPr>
    </w:p>
    <w:p w:rsidR="00AB59DF" w:rsidRPr="007F77C8" w:rsidRDefault="00AB59DF" w:rsidP="00AB59DF">
      <w:pPr>
        <w:pStyle w:val="Heading2"/>
        <w:tabs>
          <w:tab w:val="left" w:pos="1440"/>
        </w:tabs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RE-</w:t>
      </w:r>
      <w:r w:rsidRPr="007F77C8">
        <w:rPr>
          <w:sz w:val="24"/>
          <w:szCs w:val="24"/>
          <w:u w:val="single"/>
        </w:rPr>
        <w:t>CERTIFICATION COMMUNITY REHABILITATION PROGRAM</w:t>
      </w:r>
      <w:r>
        <w:rPr>
          <w:sz w:val="24"/>
          <w:szCs w:val="24"/>
          <w:u w:val="single"/>
        </w:rPr>
        <w:t xml:space="preserve"> </w:t>
      </w:r>
      <w:r w:rsidR="00BD29C9">
        <w:rPr>
          <w:sz w:val="24"/>
          <w:szCs w:val="24"/>
          <w:u w:val="single"/>
        </w:rPr>
        <w:t>s</w:t>
      </w:r>
    </w:p>
    <w:p w:rsidR="00AB59DF" w:rsidRDefault="00AB59DF" w:rsidP="00D876EF">
      <w:pPr>
        <w:ind w:left="1440"/>
        <w:rPr>
          <w:sz w:val="24"/>
          <w:szCs w:val="24"/>
        </w:rPr>
      </w:pPr>
    </w:p>
    <w:p w:rsidR="00DA73F8" w:rsidRPr="00124875" w:rsidRDefault="005A352B" w:rsidP="00AB59DF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bookmarkStart w:id="5" w:name="_Hlk4408555"/>
      <w:r>
        <w:rPr>
          <w:rFonts w:eastAsiaTheme="minorHAnsi"/>
          <w:b/>
        </w:rPr>
        <w:t>Goodwill Contract Services</w:t>
      </w:r>
      <w:bookmarkEnd w:id="5"/>
      <w:r>
        <w:rPr>
          <w:rFonts w:eastAsiaTheme="minorHAnsi"/>
          <w:b/>
        </w:rPr>
        <w:t>, Inc</w:t>
      </w:r>
      <w:r w:rsidR="005F67AE">
        <w:rPr>
          <w:rFonts w:eastAsiaTheme="minorHAnsi"/>
          <w:b/>
        </w:rPr>
        <w:t>.</w:t>
      </w:r>
    </w:p>
    <w:p w:rsidR="00DA73F8" w:rsidRDefault="00A661DE" w:rsidP="00DA73F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52B">
        <w:rPr>
          <w:sz w:val="24"/>
          <w:szCs w:val="24"/>
        </w:rPr>
        <w:t>Waco</w:t>
      </w:r>
      <w:r w:rsidR="00DA73F8" w:rsidRPr="00124875">
        <w:rPr>
          <w:sz w:val="24"/>
          <w:szCs w:val="24"/>
        </w:rPr>
        <w:t>, Texas</w:t>
      </w:r>
    </w:p>
    <w:p w:rsidR="00DA73F8" w:rsidRDefault="00DA73F8" w:rsidP="00DA73F8">
      <w:pPr>
        <w:pStyle w:val="ListParagraph"/>
        <w:ind w:left="1440"/>
        <w:rPr>
          <w:sz w:val="24"/>
          <w:szCs w:val="24"/>
        </w:rPr>
      </w:pPr>
    </w:p>
    <w:p w:rsidR="00DA73F8" w:rsidRDefault="00DA73F8" w:rsidP="00DA73F8">
      <w:pPr>
        <w:pStyle w:val="ListParagraph"/>
        <w:ind w:left="1440"/>
        <w:rPr>
          <w:sz w:val="24"/>
          <w:szCs w:val="24"/>
        </w:rPr>
      </w:pPr>
      <w:bookmarkStart w:id="6" w:name="_Hlk525855359"/>
      <w:bookmarkStart w:id="7" w:name="_Hlk525855010"/>
    </w:p>
    <w:p w:rsidR="00DA73F8" w:rsidRPr="00124875" w:rsidRDefault="00DA73F8" w:rsidP="00DA73F8">
      <w:pPr>
        <w:pStyle w:val="ListParagraph"/>
        <w:ind w:left="1440"/>
        <w:rPr>
          <w:sz w:val="24"/>
          <w:szCs w:val="24"/>
        </w:rPr>
      </w:pPr>
    </w:p>
    <w:bookmarkEnd w:id="6"/>
    <w:p w:rsidR="00DA73F8" w:rsidRPr="00124875" w:rsidRDefault="00DA73F8" w:rsidP="00DA73F8">
      <w:pPr>
        <w:pStyle w:val="ListParagraph"/>
        <w:ind w:left="1440"/>
        <w:rPr>
          <w:sz w:val="24"/>
          <w:szCs w:val="24"/>
        </w:rPr>
      </w:pPr>
    </w:p>
    <w:p w:rsidR="00DA73F8" w:rsidRPr="00124875" w:rsidRDefault="00DA73F8" w:rsidP="00DA73F8">
      <w:pPr>
        <w:pStyle w:val="ListParagraph"/>
        <w:ind w:left="1440"/>
        <w:rPr>
          <w:sz w:val="24"/>
          <w:szCs w:val="24"/>
        </w:rPr>
      </w:pPr>
    </w:p>
    <w:bookmarkEnd w:id="7"/>
    <w:p w:rsidR="00DA73F8" w:rsidRPr="00124875" w:rsidRDefault="00DA73F8" w:rsidP="00DA73F8">
      <w:pPr>
        <w:pStyle w:val="ListParagraph"/>
        <w:ind w:left="1440"/>
        <w:rPr>
          <w:sz w:val="24"/>
          <w:szCs w:val="24"/>
        </w:rPr>
      </w:pPr>
    </w:p>
    <w:p w:rsidR="00DA73F8" w:rsidRPr="00FC5CA8" w:rsidRDefault="00DA73F8" w:rsidP="00DA73F8">
      <w:pPr>
        <w:rPr>
          <w:sz w:val="24"/>
          <w:szCs w:val="24"/>
        </w:rPr>
      </w:pPr>
    </w:p>
    <w:bookmarkEnd w:id="4"/>
    <w:p w:rsidR="00CC3B63" w:rsidRPr="00CC3B63" w:rsidRDefault="00CC3B63" w:rsidP="00CC3B63">
      <w:pPr>
        <w:ind w:left="1800"/>
        <w:rPr>
          <w:szCs w:val="22"/>
        </w:rPr>
      </w:pPr>
    </w:p>
    <w:sectPr w:rsidR="00CC3B63" w:rsidRPr="00CC3B63" w:rsidSect="00525980">
      <w:headerReference w:type="default" r:id="rId8"/>
      <w:pgSz w:w="12240" w:h="15840" w:code="1"/>
      <w:pgMar w:top="576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C45" w:rsidRDefault="00F60C45">
      <w:r>
        <w:separator/>
      </w:r>
    </w:p>
  </w:endnote>
  <w:endnote w:type="continuationSeparator" w:id="0">
    <w:p w:rsidR="00F60C45" w:rsidRDefault="00F6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C45" w:rsidRDefault="00F60C45">
      <w:r>
        <w:separator/>
      </w:r>
    </w:p>
  </w:footnote>
  <w:footnote w:type="continuationSeparator" w:id="0">
    <w:p w:rsidR="00F60C45" w:rsidRDefault="00F6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4B" w:rsidRDefault="006C7F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815"/>
    <w:multiLevelType w:val="hybridMultilevel"/>
    <w:tmpl w:val="5F8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85B"/>
    <w:multiLevelType w:val="hybridMultilevel"/>
    <w:tmpl w:val="59A6BBA2"/>
    <w:lvl w:ilvl="0" w:tplc="55A4E23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627"/>
    <w:multiLevelType w:val="hybridMultilevel"/>
    <w:tmpl w:val="D0889EFC"/>
    <w:lvl w:ilvl="0" w:tplc="8E20CF2E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424D04"/>
    <w:multiLevelType w:val="hybridMultilevel"/>
    <w:tmpl w:val="CF0482F6"/>
    <w:lvl w:ilvl="0" w:tplc="2D78A8A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C2EF2"/>
    <w:multiLevelType w:val="hybridMultilevel"/>
    <w:tmpl w:val="7F961AA6"/>
    <w:lvl w:ilvl="0" w:tplc="DB608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D6D28"/>
    <w:multiLevelType w:val="hybridMultilevel"/>
    <w:tmpl w:val="A2646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393C"/>
    <w:multiLevelType w:val="hybridMultilevel"/>
    <w:tmpl w:val="CAF4926C"/>
    <w:lvl w:ilvl="0" w:tplc="8424B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62DA"/>
    <w:multiLevelType w:val="hybridMultilevel"/>
    <w:tmpl w:val="9A3EDCA6"/>
    <w:lvl w:ilvl="0" w:tplc="D7AC9A5E">
      <w:start w:val="1"/>
      <w:numFmt w:val="decimal"/>
      <w:lvlText w:val="%1."/>
      <w:lvlJc w:val="left"/>
      <w:pPr>
        <w:ind w:left="126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6C937F5"/>
    <w:multiLevelType w:val="hybridMultilevel"/>
    <w:tmpl w:val="E64C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671A7"/>
    <w:multiLevelType w:val="hybridMultilevel"/>
    <w:tmpl w:val="A5C6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B7010"/>
    <w:multiLevelType w:val="hybridMultilevel"/>
    <w:tmpl w:val="7638D588"/>
    <w:lvl w:ilvl="0" w:tplc="D332E680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415A1"/>
    <w:multiLevelType w:val="hybridMultilevel"/>
    <w:tmpl w:val="45343696"/>
    <w:lvl w:ilvl="0" w:tplc="8424B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7099"/>
    <w:multiLevelType w:val="hybridMultilevel"/>
    <w:tmpl w:val="B750F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071BFC"/>
    <w:multiLevelType w:val="hybridMultilevel"/>
    <w:tmpl w:val="37E4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F6D90"/>
    <w:multiLevelType w:val="hybridMultilevel"/>
    <w:tmpl w:val="053C287A"/>
    <w:lvl w:ilvl="0" w:tplc="1C9E47FC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0BA2E55"/>
    <w:multiLevelType w:val="hybridMultilevel"/>
    <w:tmpl w:val="3F4E0568"/>
    <w:lvl w:ilvl="0" w:tplc="33828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61E7F"/>
    <w:multiLevelType w:val="hybridMultilevel"/>
    <w:tmpl w:val="6E3A2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F1E00"/>
    <w:multiLevelType w:val="hybridMultilevel"/>
    <w:tmpl w:val="3F7A8498"/>
    <w:lvl w:ilvl="0" w:tplc="1E2A79C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E31FC"/>
    <w:multiLevelType w:val="hybridMultilevel"/>
    <w:tmpl w:val="45343696"/>
    <w:lvl w:ilvl="0" w:tplc="8424B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61D8B"/>
    <w:multiLevelType w:val="hybridMultilevel"/>
    <w:tmpl w:val="5B02D3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F01C97"/>
    <w:multiLevelType w:val="hybridMultilevel"/>
    <w:tmpl w:val="0554DD86"/>
    <w:lvl w:ilvl="0" w:tplc="8424B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F6330"/>
    <w:multiLevelType w:val="hybridMultilevel"/>
    <w:tmpl w:val="2DCEABAC"/>
    <w:lvl w:ilvl="0" w:tplc="15D03204">
      <w:start w:val="1"/>
      <w:numFmt w:val="decimal"/>
      <w:lvlText w:val="%1."/>
      <w:lvlJc w:val="left"/>
      <w:pPr>
        <w:ind w:left="126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8"/>
  </w:num>
  <w:num w:numId="5">
    <w:abstractNumId w:val="12"/>
  </w:num>
  <w:num w:numId="6">
    <w:abstractNumId w:val="15"/>
  </w:num>
  <w:num w:numId="7">
    <w:abstractNumId w:val="11"/>
  </w:num>
  <w:num w:numId="8">
    <w:abstractNumId w:val="6"/>
  </w:num>
  <w:num w:numId="9">
    <w:abstractNumId w:val="8"/>
  </w:num>
  <w:num w:numId="10">
    <w:abstractNumId w:val="20"/>
  </w:num>
  <w:num w:numId="11">
    <w:abstractNumId w:val="16"/>
  </w:num>
  <w:num w:numId="12">
    <w:abstractNumId w:val="1"/>
  </w:num>
  <w:num w:numId="13">
    <w:abstractNumId w:val="4"/>
  </w:num>
  <w:num w:numId="14">
    <w:abstractNumId w:val="0"/>
  </w:num>
  <w:num w:numId="15">
    <w:abstractNumId w:val="21"/>
  </w:num>
  <w:num w:numId="16">
    <w:abstractNumId w:val="10"/>
  </w:num>
  <w:num w:numId="17">
    <w:abstractNumId w:val="7"/>
  </w:num>
  <w:num w:numId="18">
    <w:abstractNumId w:val="2"/>
  </w:num>
  <w:num w:numId="19">
    <w:abstractNumId w:val="19"/>
  </w:num>
  <w:num w:numId="20">
    <w:abstractNumId w:val="17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74"/>
    <w:rsid w:val="00033D83"/>
    <w:rsid w:val="0003759B"/>
    <w:rsid w:val="00073246"/>
    <w:rsid w:val="0009280A"/>
    <w:rsid w:val="000A5052"/>
    <w:rsid w:val="0010732E"/>
    <w:rsid w:val="00124580"/>
    <w:rsid w:val="00187C06"/>
    <w:rsid w:val="001922DB"/>
    <w:rsid w:val="001A582F"/>
    <w:rsid w:val="001C2DEA"/>
    <w:rsid w:val="00204054"/>
    <w:rsid w:val="00214DE6"/>
    <w:rsid w:val="002206B4"/>
    <w:rsid w:val="0024396F"/>
    <w:rsid w:val="00251BF0"/>
    <w:rsid w:val="00295CC5"/>
    <w:rsid w:val="002D3576"/>
    <w:rsid w:val="003224E5"/>
    <w:rsid w:val="00325D32"/>
    <w:rsid w:val="00335E69"/>
    <w:rsid w:val="00343C16"/>
    <w:rsid w:val="00357A6D"/>
    <w:rsid w:val="003A5719"/>
    <w:rsid w:val="003D7006"/>
    <w:rsid w:val="003E245E"/>
    <w:rsid w:val="003E6FC8"/>
    <w:rsid w:val="0041065F"/>
    <w:rsid w:val="004269F2"/>
    <w:rsid w:val="00444412"/>
    <w:rsid w:val="00485FEE"/>
    <w:rsid w:val="0049779E"/>
    <w:rsid w:val="004A1265"/>
    <w:rsid w:val="004A7CCB"/>
    <w:rsid w:val="004B5FD0"/>
    <w:rsid w:val="0055441D"/>
    <w:rsid w:val="0055680C"/>
    <w:rsid w:val="00590A33"/>
    <w:rsid w:val="0059129E"/>
    <w:rsid w:val="005A352B"/>
    <w:rsid w:val="005B3010"/>
    <w:rsid w:val="005E0064"/>
    <w:rsid w:val="005F67AE"/>
    <w:rsid w:val="006020D7"/>
    <w:rsid w:val="006301EA"/>
    <w:rsid w:val="006402D0"/>
    <w:rsid w:val="00650926"/>
    <w:rsid w:val="006C7FFA"/>
    <w:rsid w:val="006E45B5"/>
    <w:rsid w:val="006E7B09"/>
    <w:rsid w:val="006F68BB"/>
    <w:rsid w:val="00723DDE"/>
    <w:rsid w:val="007438C4"/>
    <w:rsid w:val="00783F2A"/>
    <w:rsid w:val="007C1F70"/>
    <w:rsid w:val="007D77DC"/>
    <w:rsid w:val="007F2F85"/>
    <w:rsid w:val="008416F2"/>
    <w:rsid w:val="00851C94"/>
    <w:rsid w:val="008A2631"/>
    <w:rsid w:val="008C6B7B"/>
    <w:rsid w:val="008D55F5"/>
    <w:rsid w:val="008F4329"/>
    <w:rsid w:val="0091062B"/>
    <w:rsid w:val="009366AA"/>
    <w:rsid w:val="009917BB"/>
    <w:rsid w:val="009B647D"/>
    <w:rsid w:val="009E622E"/>
    <w:rsid w:val="009E62F9"/>
    <w:rsid w:val="00A158CD"/>
    <w:rsid w:val="00A32D22"/>
    <w:rsid w:val="00A330F8"/>
    <w:rsid w:val="00A661DE"/>
    <w:rsid w:val="00A749B9"/>
    <w:rsid w:val="00A95B65"/>
    <w:rsid w:val="00AB59DF"/>
    <w:rsid w:val="00AC45FC"/>
    <w:rsid w:val="00AD1ECB"/>
    <w:rsid w:val="00AE71A4"/>
    <w:rsid w:val="00AF1F33"/>
    <w:rsid w:val="00B56F14"/>
    <w:rsid w:val="00B67D8B"/>
    <w:rsid w:val="00B747AD"/>
    <w:rsid w:val="00B86774"/>
    <w:rsid w:val="00BB7AB8"/>
    <w:rsid w:val="00BD29C9"/>
    <w:rsid w:val="00BE6BDD"/>
    <w:rsid w:val="00C16887"/>
    <w:rsid w:val="00CA143E"/>
    <w:rsid w:val="00CC0C23"/>
    <w:rsid w:val="00CC1B5E"/>
    <w:rsid w:val="00CC3B63"/>
    <w:rsid w:val="00CD2503"/>
    <w:rsid w:val="00CD44CF"/>
    <w:rsid w:val="00CD6885"/>
    <w:rsid w:val="00D1274C"/>
    <w:rsid w:val="00D12DF0"/>
    <w:rsid w:val="00D84225"/>
    <w:rsid w:val="00D876EF"/>
    <w:rsid w:val="00D93557"/>
    <w:rsid w:val="00DA73F8"/>
    <w:rsid w:val="00DB373C"/>
    <w:rsid w:val="00DB51AD"/>
    <w:rsid w:val="00DB543F"/>
    <w:rsid w:val="00DC4AF2"/>
    <w:rsid w:val="00DD085C"/>
    <w:rsid w:val="00E24C2D"/>
    <w:rsid w:val="00E33642"/>
    <w:rsid w:val="00E44239"/>
    <w:rsid w:val="00E53738"/>
    <w:rsid w:val="00E60AD2"/>
    <w:rsid w:val="00EA65EA"/>
    <w:rsid w:val="00EA772D"/>
    <w:rsid w:val="00EB5164"/>
    <w:rsid w:val="00EE4FE2"/>
    <w:rsid w:val="00EF1706"/>
    <w:rsid w:val="00F03641"/>
    <w:rsid w:val="00F04B1B"/>
    <w:rsid w:val="00F04ECA"/>
    <w:rsid w:val="00F60C45"/>
    <w:rsid w:val="00F67D91"/>
    <w:rsid w:val="00F967E1"/>
    <w:rsid w:val="00FB7BC3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44012-AE8E-44F8-9EAB-9AC28788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D8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967E1"/>
    <w:pPr>
      <w:keepNext/>
      <w:tabs>
        <w:tab w:val="left" w:pos="540"/>
      </w:tabs>
      <w:spacing w:after="240"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7E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7E1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F967E1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F967E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967E1"/>
    <w:pPr>
      <w:tabs>
        <w:tab w:val="left" w:pos="54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967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967E1"/>
    <w:rPr>
      <w:rFonts w:ascii="Times New Roman" w:eastAsiaTheme="majorEastAsia" w:hAnsi="Times New Roman" w:cstheme="majorBidi"/>
      <w:b/>
      <w:bCs/>
      <w:szCs w:val="26"/>
    </w:rPr>
  </w:style>
  <w:style w:type="character" w:styleId="Hyperlink">
    <w:name w:val="Hyperlink"/>
    <w:basedOn w:val="DefaultParagraphFont"/>
    <w:uiPriority w:val="99"/>
    <w:unhideWhenUsed/>
    <w:rsid w:val="00B867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3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64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7312-7536-419C-8A94-031D466D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073019 - New Certification and Re-Certification of Community Rehabilitation Programs for PPD</dc:title>
  <dc:creator>dudlechr</dc:creator>
  <cp:lastModifiedBy>Springer,Lance J</cp:lastModifiedBy>
  <cp:revision>3</cp:revision>
  <cp:lastPrinted>2019-05-29T21:06:00Z</cp:lastPrinted>
  <dcterms:created xsi:type="dcterms:W3CDTF">2019-07-24T19:37:00Z</dcterms:created>
  <dcterms:modified xsi:type="dcterms:W3CDTF">2019-07-26T13:54:00Z</dcterms:modified>
</cp:coreProperties>
</file>